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F5" w:rsidRP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6F6AF5" w:rsidRP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ЛЮБИМСКОГО  </w:t>
      </w:r>
    </w:p>
    <w:p w:rsidR="006F6AF5" w:rsidRP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6F6AF5" w:rsidRPr="006F6AF5" w:rsidRDefault="006F6AF5" w:rsidP="006F6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 ОБЛАСТИ</w:t>
      </w:r>
    </w:p>
    <w:p w:rsidR="006F6AF5" w:rsidRPr="006F6AF5" w:rsidRDefault="006F6AF5" w:rsidP="006F6AF5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41F" w:rsidRDefault="00C7141F" w:rsidP="00C7141F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41F" w:rsidRDefault="00C7141F" w:rsidP="00C71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  ноября  2022  года                 № 09- 0631/22                                       г. Любим</w:t>
      </w:r>
    </w:p>
    <w:p w:rsidR="00C7141F" w:rsidRDefault="00C7141F" w:rsidP="00C7141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мероприятий на 2023 год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Любимского муниципального района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 по реализации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Комплексного плана противодействия идеологии 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терроризма  в Российской Федерации на 2019-2023 годы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41F" w:rsidRDefault="00C7141F" w:rsidP="00C7141F">
      <w:pPr>
        <w:pStyle w:val="a7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>
        <w:rPr>
          <w:rFonts w:ascii="Times New Roman" w:hAnsi="Times New Roman"/>
          <w:sz w:val="26"/>
          <w:szCs w:val="26"/>
          <w:lang w:eastAsia="ru-RU"/>
        </w:rPr>
        <w:t>В целях осуществления мероприятий по реализации Комплексного плана противодействия идеологии терроризма  в Российской Федерации на 2019-2023 годы, утвержденного</w:t>
      </w:r>
      <w:r>
        <w:rPr>
          <w:rFonts w:ascii="Times New Roman" w:hAnsi="Times New Roman"/>
          <w:sz w:val="26"/>
          <w:szCs w:val="26"/>
        </w:rPr>
        <w:t xml:space="preserve"> Президентом Российской Федерации 28 декабря 2018 года № Пр-2665 </w:t>
      </w:r>
      <w:r>
        <w:rPr>
          <w:rFonts w:ascii="Times New Roman" w:hAnsi="Times New Roman"/>
          <w:sz w:val="26"/>
          <w:szCs w:val="26"/>
          <w:lang w:eastAsia="ru-RU"/>
        </w:rPr>
        <w:t xml:space="preserve">Администрация Любимского муниципального района </w:t>
      </w:r>
    </w:p>
    <w:p w:rsidR="00C7141F" w:rsidRDefault="00C7141F" w:rsidP="00C7141F">
      <w:pPr>
        <w:pStyle w:val="a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ПОСТАНОВЛЯЕТ</w:t>
      </w:r>
    </w:p>
    <w:p w:rsidR="00C7141F" w:rsidRDefault="00C7141F" w:rsidP="00C7141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 Утвердить план мероприятий на 2023 год, выполняемых в Любимском муниципальном районе  Ярославской области  по реализации Комплексного плана противодействия идеологии терроризма  в Российской Федерации на 2019-2023 годы  (далее План)  - приложение.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за реализацию мероприятий Плана следующих должностных лиц: 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Начальника Управления культуры и молодёжной политики Администрации Любимского муниципального района Мычко Е.В.;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Начальника Управления социальной защиты населения и труда Администрации Любимского муниципального района Гусеву М.А.;</w:t>
      </w:r>
    </w:p>
    <w:p w:rsidR="00C7141F" w:rsidRDefault="00C7141F" w:rsidP="00C7141F">
      <w:pPr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2.3.  Начальника Управления  образования  Администрации Любимского муниципального района Михеева А.М.;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  Главного специалиста Администрации Любимского муниципального района Степанову А.П.;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 возложить на заместителя Главы Администрации Любимского муниципального района Васильева С.А.</w:t>
      </w:r>
    </w:p>
    <w:p w:rsidR="00C7141F" w:rsidRDefault="00C7141F" w:rsidP="00C7141F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   Настоящее постановление вступает в силу с момента подписания, с последующим  </w:t>
      </w:r>
      <w:r>
        <w:rPr>
          <w:rFonts w:ascii="Times New Roman" w:hAnsi="Times New Roman"/>
          <w:sz w:val="26"/>
          <w:szCs w:val="26"/>
        </w:rPr>
        <w:t>опубликованием  в приложении к районной газете «Наш край» - «Любимский вестник» и на официальном сайте Администрации Любимского муниципального района Ярославской области в сети «Интернет».</w:t>
      </w:r>
    </w:p>
    <w:p w:rsidR="00C7141F" w:rsidRDefault="00C7141F" w:rsidP="00C714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141F" w:rsidRDefault="00C7141F" w:rsidP="00C714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Любимского</w:t>
      </w:r>
    </w:p>
    <w:p w:rsidR="00C7141F" w:rsidRDefault="00C7141F" w:rsidP="00C7141F">
      <w:pPr>
        <w:spacing w:after="0" w:line="240" w:lineRule="auto"/>
        <w:jc w:val="both"/>
        <w:rPr>
          <w:rFonts w:ascii="Calibri" w:eastAsia="Calibri" w:hAnsi="Calibri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                                                       А. В. Кошкин</w:t>
      </w:r>
    </w:p>
    <w:p w:rsidR="006F6AF5" w:rsidRDefault="006F6AF5" w:rsidP="0024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6F6AF5" w:rsidSect="006F6A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6AF5" w:rsidRDefault="006F6AF5" w:rsidP="0024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59" w:rsidRPr="00B4301A" w:rsidRDefault="00B4301A" w:rsidP="00244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F3DA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11097" w:rsidRDefault="00823240" w:rsidP="007110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>Приложение</w:t>
      </w:r>
      <w:r w:rsidR="00711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97" w:rsidRDefault="00711097" w:rsidP="00C7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583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462BD" w:rsidRDefault="00C7141F" w:rsidP="00C714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C7141F">
        <w:rPr>
          <w:rFonts w:ascii="Times New Roman" w:hAnsi="Times New Roman" w:cs="Times New Roman"/>
          <w:sz w:val="28"/>
          <w:szCs w:val="28"/>
        </w:rPr>
        <w:t>Любимского муниципального района № 09- 0631/22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141F">
        <w:rPr>
          <w:rFonts w:ascii="Times New Roman" w:hAnsi="Times New Roman" w:cs="Times New Roman"/>
          <w:sz w:val="28"/>
          <w:szCs w:val="28"/>
        </w:rPr>
        <w:t>от 17.11. 2022 г.</w:t>
      </w: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546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2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7C6F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462BD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7F66BF">
        <w:rPr>
          <w:rFonts w:ascii="Times New Roman" w:hAnsi="Times New Roman" w:cs="Times New Roman"/>
          <w:b/>
          <w:sz w:val="28"/>
          <w:szCs w:val="28"/>
        </w:rPr>
        <w:t>2</w:t>
      </w:r>
      <w:r w:rsidR="00C714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904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</w:t>
      </w:r>
      <w:r w:rsidR="00877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2BD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5462BD" w:rsidRDefault="00434904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реализации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2BD" w:rsidRDefault="005462BD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Комплексного плана противодействия идеологии терроризма  </w:t>
      </w:r>
    </w:p>
    <w:p w:rsidR="005462BD" w:rsidRPr="005462BD" w:rsidRDefault="00877C6F" w:rsidP="00DF2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Российской Федерации на 2019-2023</w:t>
      </w:r>
      <w:r w:rsidR="005462BD">
        <w:rPr>
          <w:rFonts w:ascii="Times New Roman" w:hAnsi="Times New Roman" w:cs="Times New Roman"/>
          <w:b/>
          <w:sz w:val="28"/>
          <w:szCs w:val="28"/>
        </w:rPr>
        <w:t xml:space="preserve"> годы  </w:t>
      </w:r>
    </w:p>
    <w:p w:rsidR="005462BD" w:rsidRDefault="005462BD" w:rsidP="00546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Default="005462BD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41F" w:rsidRDefault="00C7141F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E2A" w:rsidRDefault="00DF2E2A" w:rsidP="007110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62BD" w:rsidRPr="00F90E14" w:rsidRDefault="00110A4F" w:rsidP="00110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E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110A4F" w:rsidRDefault="00F349DA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10A4F" w:rsidRPr="00D42CA7">
        <w:rPr>
          <w:rFonts w:ascii="Times New Roman" w:hAnsi="Times New Roman" w:cs="Times New Roman"/>
          <w:sz w:val="24"/>
          <w:szCs w:val="24"/>
        </w:rPr>
        <w:t>Основу для разработки и реализации плана мероприятий, выполняемых в Любимском муниципальном районе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по реализации в Ярославской области Комплексного плана противодействия идеологии терроризма</w:t>
      </w:r>
      <w:r w:rsidR="005C47D2">
        <w:rPr>
          <w:rFonts w:ascii="Times New Roman" w:hAnsi="Times New Roman" w:cs="Times New Roman"/>
          <w:sz w:val="24"/>
          <w:szCs w:val="24"/>
        </w:rPr>
        <w:t xml:space="preserve"> в Российской Федерации на 2019-2023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годы,</w:t>
      </w:r>
      <w:r w:rsidR="005C47D2">
        <w:rPr>
          <w:rFonts w:ascii="Times New Roman" w:hAnsi="Times New Roman" w:cs="Times New Roman"/>
          <w:sz w:val="24"/>
          <w:szCs w:val="24"/>
        </w:rPr>
        <w:t xml:space="preserve"> </w:t>
      </w:r>
      <w:r w:rsidR="00110A4F" w:rsidRPr="00D42CA7">
        <w:rPr>
          <w:rFonts w:ascii="Times New Roman" w:hAnsi="Times New Roman" w:cs="Times New Roman"/>
          <w:sz w:val="24"/>
          <w:szCs w:val="24"/>
        </w:rPr>
        <w:t>утвержденного Президентом Российской Федераци</w:t>
      </w:r>
      <w:r w:rsidR="005C47D2">
        <w:rPr>
          <w:rFonts w:ascii="Times New Roman" w:hAnsi="Times New Roman" w:cs="Times New Roman"/>
          <w:sz w:val="24"/>
          <w:szCs w:val="24"/>
        </w:rPr>
        <w:t>и 28 декабря 2018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C47D2">
        <w:rPr>
          <w:rFonts w:ascii="Times New Roman" w:hAnsi="Times New Roman" w:cs="Times New Roman"/>
          <w:sz w:val="24"/>
          <w:szCs w:val="24"/>
        </w:rPr>
        <w:t xml:space="preserve"> Пр-2665</w:t>
      </w:r>
      <w:r w:rsidR="00110A4F" w:rsidRPr="00D42CA7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5C47D2">
        <w:rPr>
          <w:rFonts w:ascii="Times New Roman" w:hAnsi="Times New Roman" w:cs="Times New Roman"/>
          <w:sz w:val="24"/>
          <w:szCs w:val="24"/>
        </w:rPr>
        <w:t>Комплексный п</w:t>
      </w:r>
      <w:r w:rsidR="00110A4F" w:rsidRPr="00D42CA7">
        <w:rPr>
          <w:rFonts w:ascii="Times New Roman" w:hAnsi="Times New Roman" w:cs="Times New Roman"/>
          <w:sz w:val="24"/>
          <w:szCs w:val="24"/>
        </w:rPr>
        <w:t>лан), составляют Конституция Российской Федерации, федеральные законы в области обеспечения безопасности личности, общества и государства, противодействия терроризму, Концепция противодействия терроризму в Российской</w:t>
      </w:r>
      <w:proofErr w:type="gramEnd"/>
      <w:r w:rsidR="00110A4F" w:rsidRPr="00D42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A4F" w:rsidRPr="00D42CA7">
        <w:rPr>
          <w:rFonts w:ascii="Times New Roman" w:hAnsi="Times New Roman" w:cs="Times New Roman"/>
          <w:sz w:val="24"/>
          <w:szCs w:val="24"/>
        </w:rPr>
        <w:t xml:space="preserve">Федерации, утвержденная Президентом Российской Федерации 5 октября 2009 года, </w:t>
      </w:r>
      <w:r w:rsidRPr="00D42CA7">
        <w:rPr>
          <w:rFonts w:ascii="Times New Roman" w:hAnsi="Times New Roman" w:cs="Times New Roman"/>
          <w:sz w:val="24"/>
          <w:szCs w:val="24"/>
        </w:rPr>
        <w:t>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</w:t>
      </w:r>
      <w:r w:rsidR="00877C6F">
        <w:rPr>
          <w:rFonts w:ascii="Times New Roman" w:hAnsi="Times New Roman" w:cs="Times New Roman"/>
          <w:sz w:val="24"/>
          <w:szCs w:val="24"/>
        </w:rPr>
        <w:t xml:space="preserve"> </w:t>
      </w:r>
      <w:r w:rsidRPr="00D42CA7">
        <w:rPr>
          <w:rFonts w:ascii="Times New Roman" w:hAnsi="Times New Roman" w:cs="Times New Roman"/>
          <w:sz w:val="24"/>
          <w:szCs w:val="24"/>
        </w:rPr>
        <w:t>Пр-2753, правовые акты Ярославской области в сфере противодействия терроризму, а так же другие документы, содержащие положения, направленные на противодействие терроризму, гармонизацию межнациональных и межрелигиозных  отношений, патриотическое воспитание молодёжи.</w:t>
      </w:r>
      <w:proofErr w:type="gramEnd"/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63AF8">
        <w:rPr>
          <w:rFonts w:ascii="Times New Roman" w:eastAsia="Calibri" w:hAnsi="Times New Roman" w:cs="Times New Roman"/>
          <w:sz w:val="24"/>
          <w:szCs w:val="24"/>
        </w:rPr>
        <w:t>Настоящий Комплексный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разработан в развитие Комплексного плана противодействия идеологии терроризм</w:t>
      </w:r>
      <w:r w:rsidR="00877C6F">
        <w:rPr>
          <w:rFonts w:ascii="Times New Roman" w:eastAsia="Calibri" w:hAnsi="Times New Roman" w:cs="Times New Roman"/>
          <w:sz w:val="24"/>
          <w:szCs w:val="24"/>
        </w:rPr>
        <w:t>а в Российской Федерации на 2019-2023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AF8">
        <w:rPr>
          <w:rFonts w:ascii="Times New Roman" w:eastAsia="Calibri" w:hAnsi="Times New Roman" w:cs="Times New Roman"/>
          <w:sz w:val="24"/>
          <w:szCs w:val="24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реализация мер по формированию </w:t>
      </w:r>
      <w:r>
        <w:rPr>
          <w:rFonts w:ascii="Times New Roman" w:eastAsia="Calibri" w:hAnsi="Times New Roman" w:cs="Times New Roman"/>
          <w:sz w:val="24"/>
          <w:szCs w:val="24"/>
        </w:rPr>
        <w:t>у населения</w:t>
      </w:r>
      <w:r w:rsidRPr="00D63AF8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сознания;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-</w:t>
      </w:r>
      <w:r w:rsidRPr="00D63AF8">
        <w:rPr>
          <w:rFonts w:ascii="Times New Roman" w:eastAsia="Calibri" w:hAnsi="Times New Roman" w:cs="Times New Roman"/>
          <w:sz w:val="24"/>
          <w:szCs w:val="24"/>
        </w:rPr>
        <w:tab/>
        <w:t xml:space="preserve">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D63AF8" w:rsidRPr="00D63AF8" w:rsidRDefault="00D63AF8" w:rsidP="00D63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AF8">
        <w:rPr>
          <w:rFonts w:ascii="Times New Roman" w:eastAsia="Calibri" w:hAnsi="Times New Roman" w:cs="Times New Roman"/>
          <w:sz w:val="24"/>
          <w:szCs w:val="24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63AF8" w:rsidRPr="00D42CA7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904AF" w:rsidRDefault="005904A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42CA7">
        <w:rPr>
          <w:rFonts w:ascii="Times New Roman" w:hAnsi="Times New Roman" w:cs="Times New Roman"/>
          <w:sz w:val="24"/>
          <w:szCs w:val="24"/>
        </w:rPr>
        <w:t xml:space="preserve">    </w:t>
      </w:r>
      <w:r w:rsidR="005C47D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3AF8" w:rsidRDefault="00D63AF8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141F" w:rsidRDefault="00C7141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141F" w:rsidRDefault="00C7141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7141F" w:rsidRPr="00D42CA7" w:rsidRDefault="00C7141F" w:rsidP="00D42CA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4922"/>
        <w:gridCol w:w="2922"/>
        <w:gridCol w:w="2958"/>
        <w:gridCol w:w="2590"/>
      </w:tblGrid>
      <w:tr w:rsidR="001C72D7" w:rsidRPr="00C85059" w:rsidTr="00C7141F">
        <w:trPr>
          <w:tblHeader/>
        </w:trPr>
        <w:tc>
          <w:tcPr>
            <w:tcW w:w="1111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2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922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58" w:type="dxa"/>
          </w:tcPr>
          <w:p w:rsidR="001C72D7" w:rsidRPr="00C85059" w:rsidRDefault="001C72D7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2590" w:type="dxa"/>
          </w:tcPr>
          <w:p w:rsidR="001C72D7" w:rsidRPr="00C85059" w:rsidRDefault="00651A13" w:rsidP="005A6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="001C72D7" w:rsidRPr="00C85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378A" w:rsidRPr="00C85059" w:rsidTr="00C7141F">
        <w:tc>
          <w:tcPr>
            <w:tcW w:w="14503" w:type="dxa"/>
            <w:gridSpan w:val="5"/>
          </w:tcPr>
          <w:p w:rsidR="0043378A" w:rsidRPr="00C85059" w:rsidRDefault="00A84625" w:rsidP="00914332">
            <w:pPr>
              <w:pStyle w:val="10"/>
              <w:numPr>
                <w:ilvl w:val="0"/>
                <w:numId w:val="3"/>
              </w:numPr>
              <w:shd w:val="clear" w:color="auto" w:fill="auto"/>
              <w:tabs>
                <w:tab w:val="left" w:pos="2618"/>
              </w:tabs>
              <w:spacing w:after="0" w:line="240" w:lineRule="auto"/>
              <w:ind w:left="1240" w:right="1300" w:firstLine="1040"/>
              <w:rPr>
                <w:b w:val="0"/>
                <w:sz w:val="24"/>
                <w:szCs w:val="24"/>
              </w:rPr>
            </w:pPr>
            <w:bookmarkStart w:id="0" w:name="bookmark1"/>
            <w:r>
              <w:t>Профилактическая работа с лицами, подверженными воздействию идеологии терроризма, а также подпавшими под ее влияние</w:t>
            </w:r>
            <w:bookmarkEnd w:id="0"/>
          </w:p>
        </w:tc>
      </w:tr>
      <w:tr w:rsidR="0043378A" w:rsidRPr="00C85059" w:rsidTr="00C7141F">
        <w:trPr>
          <w:cantSplit/>
          <w:tblHeader/>
        </w:trPr>
        <w:tc>
          <w:tcPr>
            <w:tcW w:w="14503" w:type="dxa"/>
            <w:gridSpan w:val="5"/>
          </w:tcPr>
          <w:p w:rsidR="0043378A" w:rsidRPr="00C7141F" w:rsidRDefault="0043378A" w:rsidP="00A50D30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7141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84625" w:rsidRPr="00C714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Pr="00C714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50D30" w:rsidRPr="00C7141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A50D30" w:rsidRPr="00C7141F">
              <w:rPr>
                <w:rFonts w:ascii="Times New Roman" w:hAnsi="Times New Roman" w:cs="Times New Roman"/>
                <w:sz w:val="26"/>
                <w:szCs w:val="26"/>
              </w:rPr>
              <w:t>В целях п</w:t>
            </w:r>
            <w:r w:rsidR="00A84625" w:rsidRPr="00C7141F">
              <w:rPr>
                <w:rFonts w:ascii="Times New Roman" w:hAnsi="Times New Roman" w:cs="Times New Roman"/>
                <w:sz w:val="26"/>
                <w:szCs w:val="26"/>
              </w:rPr>
              <w:t>редупреждени</w:t>
            </w:r>
            <w:r w:rsidR="00A50D30" w:rsidRPr="00C7141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84625" w:rsidRPr="00C7141F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вовлечения в террористическую деятельность лиц, подверженных воздействию идеологии терроризма, а также подпавших под ее влияние</w:t>
            </w:r>
            <w:r w:rsidR="00A50D30" w:rsidRPr="00C7141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обеспечить повышение эффективности:</w:t>
            </w:r>
          </w:p>
        </w:tc>
      </w:tr>
      <w:tr w:rsidR="00E847E7" w:rsidRPr="00C85059" w:rsidTr="00C7141F">
        <w:tc>
          <w:tcPr>
            <w:tcW w:w="1111" w:type="dxa"/>
          </w:tcPr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1.1кп</w:t>
            </w:r>
          </w:p>
        </w:tc>
        <w:tc>
          <w:tcPr>
            <w:tcW w:w="4922" w:type="dxa"/>
          </w:tcPr>
          <w:p w:rsidR="00E847E7" w:rsidRDefault="00E847E7" w:rsidP="00A50D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A50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мер, предусмотренных законодательством Российской Федерации,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ресоциализацию</w:t>
            </w:r>
            <w:proofErr w:type="spellEnd"/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E847E7" w:rsidRPr="00C85059" w:rsidRDefault="00E847E7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8" w:type="dxa"/>
          </w:tcPr>
          <w:p w:rsidR="00162BB8" w:rsidRDefault="00E847E7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BF">
              <w:rPr>
                <w:rFonts w:ascii="Times New Roman" w:hAnsi="Times New Roman" w:cs="Times New Roman"/>
                <w:sz w:val="24"/>
                <w:szCs w:val="24"/>
              </w:rPr>
              <w:t>Отд МВД России по Любимскому району</w:t>
            </w:r>
            <w:r w:rsidR="00EF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7" w:rsidRDefault="00EF2DDE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7A3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D89" w:rsidRDefault="007A33B5" w:rsidP="0096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5">
              <w:rPr>
                <w:rFonts w:ascii="Times New Roman" w:hAnsi="Times New Roman" w:cs="Times New Roman"/>
                <w:sz w:val="24"/>
                <w:szCs w:val="24"/>
              </w:rPr>
              <w:t xml:space="preserve">Любимское отделение </w:t>
            </w:r>
          </w:p>
          <w:p w:rsidR="00965D89" w:rsidRDefault="00965D89" w:rsidP="0096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B5" w:rsidRDefault="007A33B5" w:rsidP="00965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B5">
              <w:rPr>
                <w:rFonts w:ascii="Times New Roman" w:hAnsi="Times New Roman" w:cs="Times New Roman"/>
                <w:sz w:val="24"/>
                <w:szCs w:val="24"/>
              </w:rPr>
              <w:t xml:space="preserve">ЦЗН </w:t>
            </w:r>
            <w:r w:rsidR="00EF2D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90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E7" w:rsidRPr="00C85059" w:rsidTr="00C7141F">
        <w:tc>
          <w:tcPr>
            <w:tcW w:w="1111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3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1.4кп</w:t>
            </w:r>
          </w:p>
        </w:tc>
        <w:tc>
          <w:tcPr>
            <w:tcW w:w="4922" w:type="dxa"/>
          </w:tcPr>
          <w:p w:rsidR="00E847E7" w:rsidRPr="00A84625" w:rsidRDefault="00E847E7" w:rsidP="00A846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C48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семей лиц, причастных к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террористической </w:t>
            </w:r>
            <w:proofErr w:type="gramStart"/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также оказания указанным лицам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социальной,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ихологической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правовой помощи при участии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E847E7" w:rsidRPr="00C85059" w:rsidRDefault="00E847E7" w:rsidP="006664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25">
              <w:rPr>
                <w:rFonts w:ascii="Times New Roman" w:hAnsi="Times New Roman" w:cs="Times New Roman"/>
                <w:sz w:val="24"/>
                <w:szCs w:val="24"/>
              </w:rPr>
              <w:t>и общественных организаций, психологов.</w:t>
            </w:r>
          </w:p>
        </w:tc>
        <w:tc>
          <w:tcPr>
            <w:tcW w:w="2922" w:type="dxa"/>
          </w:tcPr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C85059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58" w:type="dxa"/>
          </w:tcPr>
          <w:p w:rsidR="00162BB8" w:rsidRDefault="00A25632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32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proofErr w:type="gramStart"/>
            <w:r w:rsidRPr="00A2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62F88" w:rsidRDefault="00262F8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B8" w:rsidRDefault="003B2231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Любимскому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7" w:rsidRPr="00C85059" w:rsidRDefault="003B2231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2590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E7" w:rsidRPr="00C85059" w:rsidTr="00C7141F">
        <w:tc>
          <w:tcPr>
            <w:tcW w:w="1111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7F3D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1.5кп</w:t>
            </w:r>
          </w:p>
        </w:tc>
        <w:tc>
          <w:tcPr>
            <w:tcW w:w="4922" w:type="dxa"/>
          </w:tcPr>
          <w:p w:rsidR="00E847E7" w:rsidRPr="00666485" w:rsidRDefault="00E847E7" w:rsidP="000C48BE">
            <w:pPr>
              <w:pStyle w:val="a7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</w:t>
            </w:r>
            <w:r w:rsidR="000C48B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сведения лиц, прибывающих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>активностью для временного проживания и осуществления трудовой деятельности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Любимского района</w:t>
            </w:r>
            <w:r w:rsidRPr="008A62FA">
              <w:rPr>
                <w:rFonts w:ascii="Times New Roman" w:hAnsi="Times New Roman" w:cs="Times New Roman"/>
                <w:sz w:val="24"/>
                <w:szCs w:val="24"/>
              </w:rPr>
              <w:t xml:space="preserve">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</w:t>
            </w:r>
            <w:r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общественных объединений, цели или действия которых направлены 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A62F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насильственное изменение осно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конституционного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ab/>
              <w:t>строя России.</w:t>
            </w:r>
            <w:proofErr w:type="gramEnd"/>
          </w:p>
        </w:tc>
        <w:tc>
          <w:tcPr>
            <w:tcW w:w="2922" w:type="dxa"/>
          </w:tcPr>
          <w:p w:rsidR="00E847E7" w:rsidRDefault="00E847E7" w:rsidP="005A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41" w:rsidRDefault="007F5703" w:rsidP="002E7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7F41">
              <w:rPr>
                <w:rFonts w:ascii="Times New Roman" w:hAnsi="Times New Roman" w:cs="Times New Roman"/>
                <w:sz w:val="24"/>
                <w:szCs w:val="24"/>
              </w:rPr>
              <w:t>о 01.06.202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7F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47E7" w:rsidRPr="00C85059" w:rsidRDefault="00AF7F41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E847E7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7" w:rsidRPr="008B5F84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 xml:space="preserve">Отд МВД России по Любимскому району </w:t>
            </w:r>
          </w:p>
          <w:p w:rsidR="00E847E7" w:rsidRDefault="00E847E7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8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847E7" w:rsidRPr="00C85059" w:rsidRDefault="00E847E7" w:rsidP="00526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E847E7" w:rsidRPr="00C85059" w:rsidRDefault="00E847E7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C7141F">
        <w:tc>
          <w:tcPr>
            <w:tcW w:w="1111" w:type="dxa"/>
          </w:tcPr>
          <w:p w:rsidR="007F3DA8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262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12C" w:rsidRPr="00C85059" w:rsidRDefault="00FD712C" w:rsidP="008B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1.8кп</w:t>
            </w:r>
          </w:p>
        </w:tc>
        <w:tc>
          <w:tcPr>
            <w:tcW w:w="4922" w:type="dxa"/>
          </w:tcPr>
          <w:p w:rsidR="00FD712C" w:rsidRDefault="00FD712C" w:rsidP="000C48B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C48B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5C86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295C8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религиозных, общественных и спортивных организаций, психологов.</w:t>
            </w:r>
          </w:p>
        </w:tc>
        <w:tc>
          <w:tcPr>
            <w:tcW w:w="2922" w:type="dxa"/>
          </w:tcPr>
          <w:p w:rsidR="00FD712C" w:rsidRDefault="00FD712C" w:rsidP="0071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03" w:rsidRPr="007F5703" w:rsidRDefault="007F5703" w:rsidP="007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Pr="00C85059" w:rsidRDefault="007F5703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FD712C" w:rsidRDefault="00FD712C" w:rsidP="009D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4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 и ЗП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F88" w:rsidRDefault="00262F8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32" w:rsidRDefault="00162BB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05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C8505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Любимскому району</w:t>
            </w:r>
          </w:p>
          <w:p w:rsidR="00162BB8" w:rsidRDefault="00162BB8" w:rsidP="0016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согласованию).</w:t>
            </w:r>
          </w:p>
          <w:p w:rsidR="00FD712C" w:rsidRPr="00C85059" w:rsidRDefault="00FD712C" w:rsidP="00A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29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C7141F">
        <w:tc>
          <w:tcPr>
            <w:tcW w:w="14503" w:type="dxa"/>
            <w:gridSpan w:val="5"/>
          </w:tcPr>
          <w:p w:rsidR="00FD712C" w:rsidRDefault="00FD712C" w:rsidP="00664A0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bookmark2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формированию у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Российской Федерации </w:t>
            </w:r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2" w:name="bookmark3"/>
            <w:bookmarkEnd w:id="1"/>
            <w:r w:rsidRPr="00CE47FF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антитеррористического сознания</w:t>
            </w:r>
            <w:bookmarkEnd w:id="2"/>
          </w:p>
          <w:p w:rsidR="00664A06" w:rsidRPr="00C85059" w:rsidRDefault="00664A06" w:rsidP="00602F3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712C" w:rsidRPr="00C85059" w:rsidTr="00C7141F">
        <w:tc>
          <w:tcPr>
            <w:tcW w:w="1111" w:type="dxa"/>
          </w:tcPr>
          <w:p w:rsidR="007F3DA8" w:rsidRDefault="000C48BE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F3DA8" w:rsidRDefault="007F3DA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A8" w:rsidRDefault="007F3DA8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2.1.кп</w:t>
            </w:r>
          </w:p>
        </w:tc>
        <w:tc>
          <w:tcPr>
            <w:tcW w:w="4922" w:type="dxa"/>
          </w:tcPr>
          <w:p w:rsidR="007F02A6" w:rsidRPr="007A33B5" w:rsidRDefault="00FD712C" w:rsidP="00764E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терроризма, проведение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, культурны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орьбе с терроризмом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>. При реализации указанных мероприятий обеспеч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охват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7F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из различных категорий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видных </w:t>
            </w:r>
            <w:r w:rsidRPr="007A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2922" w:type="dxa"/>
          </w:tcPr>
          <w:p w:rsidR="00FD712C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9" w:rsidRDefault="00965D89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Pr="00C85059" w:rsidRDefault="00FD712C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7F570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FD712C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965D89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УМПиС</w:t>
            </w:r>
            <w:proofErr w:type="spellEnd"/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Default="00965D89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Default="00965D89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</w:t>
            </w:r>
            <w:r w:rsidR="0016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Pr="00C85059" w:rsidRDefault="00FD712C" w:rsidP="00CE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МУСАМ.</w:t>
            </w:r>
          </w:p>
          <w:p w:rsidR="00FD712C" w:rsidRPr="00C85059" w:rsidRDefault="00FD712C" w:rsidP="006F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0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8BE" w:rsidRPr="00C85059" w:rsidTr="00C7141F">
        <w:tc>
          <w:tcPr>
            <w:tcW w:w="14503" w:type="dxa"/>
            <w:gridSpan w:val="5"/>
          </w:tcPr>
          <w:p w:rsidR="000C48BE" w:rsidRPr="00C7141F" w:rsidRDefault="000C48BE" w:rsidP="000C4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 В целях снижения уязвимости молодежи от воздействия идеологии терроризма:</w:t>
            </w:r>
          </w:p>
          <w:p w:rsidR="00664A06" w:rsidRPr="00C85059" w:rsidRDefault="00664A06" w:rsidP="000C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2C" w:rsidRPr="00C85059" w:rsidTr="00C7141F">
        <w:tc>
          <w:tcPr>
            <w:tcW w:w="1111" w:type="dxa"/>
          </w:tcPr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48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A8" w:rsidRDefault="007F3DA8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12C" w:rsidRDefault="00F8598A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E83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4922" w:type="dxa"/>
          </w:tcPr>
          <w:p w:rsidR="007F02A6" w:rsidRDefault="000C48BE" w:rsidP="00C714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712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B2231" w:rsidRPr="00FD712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</w:t>
            </w:r>
            <w:r w:rsidR="003B22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>, нап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>равленны</w:t>
            </w:r>
            <w:r w:rsidR="00764E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у детей и 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>молодежи неприятия идеологии терроризма и привитие</w:t>
            </w:r>
            <w:r w:rsidR="00F8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2C" w:rsidRPr="00FD712C">
              <w:rPr>
                <w:rFonts w:ascii="Times New Roman" w:hAnsi="Times New Roman" w:cs="Times New Roman"/>
                <w:sz w:val="24"/>
                <w:szCs w:val="24"/>
              </w:rPr>
              <w:t>им традиционных российских духовно-нравственных ценностей.</w:t>
            </w:r>
          </w:p>
        </w:tc>
        <w:tc>
          <w:tcPr>
            <w:tcW w:w="2922" w:type="dxa"/>
          </w:tcPr>
          <w:p w:rsidR="00965D89" w:rsidRDefault="00965D89" w:rsidP="007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9" w:rsidRDefault="00965D89" w:rsidP="007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703" w:rsidRPr="007F5703" w:rsidRDefault="007F5703" w:rsidP="007F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12C" w:rsidRDefault="007F5703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 w:rsidR="00C714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65D89" w:rsidRDefault="00965D89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89" w:rsidRDefault="00965D89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FC" w:rsidRDefault="00965D89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817F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0914" w:rsidRDefault="00817FFC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</w:t>
            </w:r>
          </w:p>
          <w:p w:rsidR="007A4086" w:rsidRDefault="007A4086" w:rsidP="00A2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D712C" w:rsidRPr="00C85059" w:rsidRDefault="00FD712C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Pr="00101E82" w:rsidRDefault="00C7141F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2">
              <w:rPr>
                <w:rFonts w:ascii="Times New Roman" w:hAnsi="Times New Roman" w:cs="Times New Roman"/>
                <w:sz w:val="24"/>
                <w:szCs w:val="24"/>
              </w:rPr>
              <w:t>2.2.2. 2.2.1 КП</w:t>
            </w:r>
          </w:p>
        </w:tc>
        <w:tc>
          <w:tcPr>
            <w:tcW w:w="4922" w:type="dxa"/>
          </w:tcPr>
          <w:p w:rsidR="00C7141F" w:rsidRPr="00101E82" w:rsidRDefault="00C7141F" w:rsidP="00104B7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2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областной акции «Неделя безопасного поведения детей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C7141F" w:rsidRPr="00101E82" w:rsidRDefault="00C7141F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2"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</w:p>
        </w:tc>
        <w:tc>
          <w:tcPr>
            <w:tcW w:w="2958" w:type="dxa"/>
          </w:tcPr>
          <w:p w:rsidR="00C7141F" w:rsidRPr="00101E82" w:rsidRDefault="00C7141F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82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C7141F" w:rsidRPr="00101E82" w:rsidRDefault="00C7141F" w:rsidP="00104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7141F" w:rsidRPr="00434AB5" w:rsidRDefault="00C7141F" w:rsidP="00104B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2.2.2.кп</w:t>
            </w:r>
          </w:p>
        </w:tc>
        <w:tc>
          <w:tcPr>
            <w:tcW w:w="4922" w:type="dxa"/>
          </w:tcPr>
          <w:p w:rsidR="00C7141F" w:rsidRDefault="00C7141F" w:rsidP="00C714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F4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всероссийских и региональных молодежных форумов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участие в региональных</w:t>
            </w:r>
            <w:r w:rsidRPr="009F5F4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(форумы, фестивали, конкурсы)</w:t>
            </w:r>
            <w:r w:rsidRPr="009F5F4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предупреждения распространения идеологии терроризма среди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C7141F" w:rsidRPr="001F5B5C" w:rsidRDefault="00C7141F" w:rsidP="001F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5C"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41F" w:rsidRDefault="00C7141F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B5C"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C7141F" w:rsidRDefault="00C7141F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Pr="00914332" w:rsidRDefault="00C7141F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2.2.4.кп</w:t>
            </w:r>
          </w:p>
        </w:tc>
        <w:tc>
          <w:tcPr>
            <w:tcW w:w="4922" w:type="dxa"/>
          </w:tcPr>
          <w:p w:rsidR="00C7141F" w:rsidRPr="009F5F40" w:rsidRDefault="00C7141F" w:rsidP="00C714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учреждениях по предмету «Основы безопасности жизнедеятельности» занятия по формированию у учащихся основ информационной безопасности, в том числе  защиты от пропаганды идеологии терроризма при использовании сети «Интернет», используя рекомендации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Федерации.</w:t>
            </w:r>
          </w:p>
        </w:tc>
        <w:tc>
          <w:tcPr>
            <w:tcW w:w="2922" w:type="dxa"/>
          </w:tcPr>
          <w:p w:rsidR="00C7141F" w:rsidRPr="007F5703" w:rsidRDefault="00C7141F" w:rsidP="00D0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141F" w:rsidRDefault="00C7141F" w:rsidP="00C7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703"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C7141F" w:rsidRDefault="00C7141F" w:rsidP="00D0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D0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</w:p>
          <w:p w:rsidR="00C7141F" w:rsidRDefault="00C7141F" w:rsidP="00D0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</w:t>
            </w:r>
          </w:p>
          <w:p w:rsidR="00C7141F" w:rsidRDefault="00C7141F" w:rsidP="00D01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C7141F" w:rsidRPr="00C7141F" w:rsidRDefault="00C7141F" w:rsidP="009F5F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4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 В целях предотвращения использования религиозного фактора в распространении идеологии терроризма:</w:t>
            </w:r>
          </w:p>
          <w:p w:rsidR="00C7141F" w:rsidRPr="00C85059" w:rsidRDefault="00C7141F" w:rsidP="009F5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2.4кп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:rsidR="00C7141F" w:rsidRDefault="00C7141F" w:rsidP="00A708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привлечения институтов гражданского общества к участию в работе и созданию информационных материалов в области противодействия идеологии терроризма осуществление поддержку творческих проектов антитеррористической направленности, в том числе в рамках реализуемых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программ.</w:t>
            </w:r>
          </w:p>
          <w:p w:rsidR="00C7141F" w:rsidRDefault="00C7141F" w:rsidP="00A708C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7141F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C7141F" w:rsidRPr="00914332" w:rsidRDefault="00C7141F" w:rsidP="005D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УКМПиС</w:t>
            </w:r>
            <w:proofErr w:type="spellEnd"/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C7141F" w:rsidRPr="00C7141F" w:rsidRDefault="00C7141F" w:rsidP="00914332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bookmarkStart w:id="3" w:name="bookmark4"/>
            <w:r w:rsidRPr="00C7141F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</w:rPr>
              <w:t xml:space="preserve"> </w:t>
            </w:r>
            <w:r w:rsidRPr="00C7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  <w:bookmarkEnd w:id="3"/>
          </w:p>
          <w:p w:rsidR="00C7141F" w:rsidRPr="00914332" w:rsidRDefault="00C7141F" w:rsidP="00914332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C7141F" w:rsidRPr="00C7141F" w:rsidRDefault="00C7141F" w:rsidP="00664A06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41F">
              <w:rPr>
                <w:rFonts w:ascii="Times New Roman" w:hAnsi="Times New Roman" w:cs="Times New Roman"/>
                <w:sz w:val="26"/>
                <w:szCs w:val="26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  <w:p w:rsidR="00C7141F" w:rsidRPr="00664A06" w:rsidRDefault="00C7141F" w:rsidP="00817F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3.1.1кп</w:t>
            </w:r>
          </w:p>
        </w:tc>
        <w:tc>
          <w:tcPr>
            <w:tcW w:w="4922" w:type="dxa"/>
          </w:tcPr>
          <w:p w:rsidR="00C7141F" w:rsidRDefault="00C7141F" w:rsidP="003A32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СМИ, на официальный сайтах и социальных сетях сети «Интернет» информационных материалов в области противодействия идеологии терроризма.</w:t>
            </w:r>
          </w:p>
          <w:p w:rsidR="00C7141F" w:rsidRPr="0069203D" w:rsidRDefault="00C7141F" w:rsidP="003A329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7141F" w:rsidRDefault="00C7141F" w:rsidP="0080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58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3.1.2кп</w:t>
            </w:r>
          </w:p>
        </w:tc>
        <w:tc>
          <w:tcPr>
            <w:tcW w:w="4922" w:type="dxa"/>
          </w:tcPr>
          <w:p w:rsidR="00C7141F" w:rsidRDefault="00C7141F" w:rsidP="00805B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информационные стенды, </w:t>
            </w:r>
            <w:r w:rsidRPr="006D3FC8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3FC8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массового пребывания людей,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функционально подчиненных муниципальных учреждениях, </w:t>
            </w:r>
            <w:r w:rsidRPr="006D3FC8">
              <w:rPr>
                <w:rFonts w:ascii="Times New Roman" w:hAnsi="Times New Roman" w:cs="Times New Roman"/>
                <w:sz w:val="24"/>
                <w:szCs w:val="24"/>
              </w:rPr>
              <w:t>для доведения до населения информационных печатных материалов в области профилактики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41F" w:rsidRPr="0069203D" w:rsidRDefault="00C7141F" w:rsidP="00805B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7141F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58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АТК, </w:t>
            </w:r>
          </w:p>
          <w:p w:rsidR="00C7141F" w:rsidRDefault="00C7141F" w:rsidP="003F5AF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747153" w:rsidRDefault="00747153" w:rsidP="006D4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bookmark5"/>
          </w:p>
          <w:p w:rsidR="00C7141F" w:rsidRPr="00C7141F" w:rsidRDefault="00C7141F" w:rsidP="006D48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7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и иные меры, направленные на повышение результативности деятельности субъектов противодействия терроризму</w:t>
            </w:r>
            <w:bookmarkEnd w:id="4"/>
          </w:p>
          <w:p w:rsidR="00C7141F" w:rsidRPr="006D4832" w:rsidRDefault="00C7141F" w:rsidP="006D4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C7141F" w:rsidRPr="00C7141F" w:rsidRDefault="00C7141F" w:rsidP="006D483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41F">
              <w:rPr>
                <w:rFonts w:ascii="Times New Roman" w:hAnsi="Times New Roman" w:cs="Times New Roman"/>
                <w:bCs/>
                <w:sz w:val="26"/>
                <w:szCs w:val="26"/>
              </w:rPr>
              <w:t>4.1.В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  <w:p w:rsidR="00C7141F" w:rsidRPr="00A708C8" w:rsidRDefault="00C7141F" w:rsidP="006D48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111" w:type="dxa"/>
          </w:tcPr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F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4.5.1кп</w:t>
            </w:r>
          </w:p>
        </w:tc>
        <w:tc>
          <w:tcPr>
            <w:tcW w:w="4922" w:type="dxa"/>
          </w:tcPr>
          <w:p w:rsidR="00C7141F" w:rsidRDefault="00C7141F" w:rsidP="000843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деятельности и обмена опытом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>деологии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ерроризма обеспечить  проведение</w:t>
            </w:r>
            <w:r w:rsidRPr="000133F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«круглых столов» и других мероприятий с последующим опубликованием их результатов, в том числе в сети «Интернет».</w:t>
            </w:r>
          </w:p>
          <w:p w:rsidR="00C7141F" w:rsidRDefault="00C7141F" w:rsidP="000843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7141F" w:rsidRDefault="00C7141F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7141F" w:rsidRDefault="00C7141F" w:rsidP="0030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7141F" w:rsidRDefault="00C7141F" w:rsidP="000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01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41F" w:rsidRDefault="00C7141F" w:rsidP="006D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590" w:type="dxa"/>
          </w:tcPr>
          <w:p w:rsidR="00C7141F" w:rsidRPr="00C85059" w:rsidRDefault="00C7141F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41F" w:rsidRPr="00C85059" w:rsidTr="00C7141F">
        <w:tc>
          <w:tcPr>
            <w:tcW w:w="14503" w:type="dxa"/>
            <w:gridSpan w:val="5"/>
          </w:tcPr>
          <w:p w:rsidR="00C7141F" w:rsidRPr="00C7141F" w:rsidRDefault="00C7141F" w:rsidP="001A7048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14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bookmarkStart w:id="5" w:name="bookmark6"/>
            <w:r w:rsidRPr="00C7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Координация и контроль деятельности по исполнению Комплексного плана</w:t>
            </w:r>
            <w:bookmarkEnd w:id="5"/>
            <w:r w:rsidRPr="00C71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противодействия идеологии терроризма</w:t>
            </w:r>
          </w:p>
          <w:p w:rsidR="00C7141F" w:rsidRPr="007F3DA8" w:rsidRDefault="00C7141F" w:rsidP="001A7048">
            <w:pPr>
              <w:ind w:left="9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153" w:rsidRPr="00C85059" w:rsidTr="00C7141F">
        <w:tc>
          <w:tcPr>
            <w:tcW w:w="1111" w:type="dxa"/>
          </w:tcPr>
          <w:p w:rsidR="00747153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22" w:type="dxa"/>
          </w:tcPr>
          <w:p w:rsidR="00747153" w:rsidRDefault="00747153" w:rsidP="0010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2019-2023 годы в антитеррористическую комиссию в Любимском муниципальном районе.</w:t>
            </w:r>
          </w:p>
        </w:tc>
        <w:tc>
          <w:tcPr>
            <w:tcW w:w="2922" w:type="dxa"/>
          </w:tcPr>
          <w:p w:rsidR="00747153" w:rsidRPr="00D15079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.2023,</w:t>
            </w:r>
          </w:p>
          <w:p w:rsidR="00747153" w:rsidRPr="003A329A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958" w:type="dxa"/>
          </w:tcPr>
          <w:p w:rsidR="00747153" w:rsidRPr="00CF20B9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5079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МУСАМ</w:t>
            </w:r>
            <w:r w:rsidRPr="00CF2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20B9">
              <w:rPr>
                <w:rFonts w:ascii="Times New Roman" w:hAnsi="Times New Roman" w:cs="Times New Roman"/>
              </w:rPr>
              <w:t xml:space="preserve"> ЛАПК, </w:t>
            </w:r>
            <w:proofErr w:type="spellStart"/>
            <w:proofErr w:type="gramStart"/>
            <w:r w:rsidRPr="00CF20B9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CF20B9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Любимскому району</w:t>
            </w:r>
          </w:p>
          <w:p w:rsidR="00747153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47153" w:rsidRPr="00C85059" w:rsidRDefault="00747153" w:rsidP="0010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3" w:rsidRPr="00C85059" w:rsidTr="00C7141F">
        <w:tc>
          <w:tcPr>
            <w:tcW w:w="1111" w:type="dxa"/>
          </w:tcPr>
          <w:p w:rsidR="00747153" w:rsidRDefault="00747153" w:rsidP="0074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22" w:type="dxa"/>
          </w:tcPr>
          <w:p w:rsidR="00747153" w:rsidRDefault="00747153" w:rsidP="0017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аппарат антитеррористической комиссии в Ярославской области по установленной форме отчетов 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Комплексного плана  </w:t>
            </w:r>
            <w:r w:rsidRPr="003A329A">
              <w:rPr>
                <w:rFonts w:ascii="Times New Roman" w:hAnsi="Times New Roman" w:cs="Times New Roman"/>
                <w:sz w:val="24"/>
                <w:szCs w:val="24"/>
              </w:rPr>
              <w:t>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153" w:rsidRPr="00C85059" w:rsidRDefault="00747153" w:rsidP="0017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747153" w:rsidRPr="003A329A" w:rsidRDefault="00747153" w:rsidP="003A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A"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153" w:rsidRPr="00C85059" w:rsidRDefault="00747153" w:rsidP="0074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29A">
              <w:rPr>
                <w:rFonts w:ascii="Times New Roman" w:hAnsi="Times New Roman" w:cs="Times New Roman"/>
                <w:sz w:val="24"/>
                <w:szCs w:val="24"/>
              </w:rPr>
              <w:t xml:space="preserve"> до 01.12.202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747153" w:rsidRDefault="00747153" w:rsidP="003A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53" w:rsidRDefault="00747153" w:rsidP="003A3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  <w:p w:rsidR="00747153" w:rsidRDefault="00747153" w:rsidP="005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53" w:rsidRDefault="00747153" w:rsidP="005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53" w:rsidRDefault="00747153" w:rsidP="005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747153" w:rsidRPr="00C85059" w:rsidRDefault="007471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53" w:rsidRPr="00C85059" w:rsidTr="00C7141F">
        <w:tc>
          <w:tcPr>
            <w:tcW w:w="1111" w:type="dxa"/>
          </w:tcPr>
          <w:p w:rsidR="00747153" w:rsidRDefault="00747153" w:rsidP="0074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</w:p>
        </w:tc>
        <w:tc>
          <w:tcPr>
            <w:tcW w:w="4922" w:type="dxa"/>
          </w:tcPr>
          <w:p w:rsidR="00747153" w:rsidRDefault="00747153" w:rsidP="00747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органов местного самоуправления Любимского МР по реализации мероприятий Комплексного план</w:t>
            </w:r>
            <w:r>
              <w:t xml:space="preserve"> </w:t>
            </w:r>
            <w:r w:rsidRPr="00262F88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водействия идеологии терроризма  на 2024 год</w:t>
            </w:r>
          </w:p>
        </w:tc>
        <w:tc>
          <w:tcPr>
            <w:tcW w:w="2922" w:type="dxa"/>
          </w:tcPr>
          <w:p w:rsidR="00747153" w:rsidRDefault="00747153" w:rsidP="0043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декабря 2023</w:t>
            </w:r>
          </w:p>
          <w:p w:rsidR="00747153" w:rsidRDefault="007471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47153" w:rsidRDefault="00747153" w:rsidP="00E9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53" w:rsidRDefault="00747153" w:rsidP="00E9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АТК</w:t>
            </w:r>
          </w:p>
        </w:tc>
        <w:tc>
          <w:tcPr>
            <w:tcW w:w="2590" w:type="dxa"/>
          </w:tcPr>
          <w:p w:rsidR="00747153" w:rsidRPr="00C85059" w:rsidRDefault="00747153" w:rsidP="0024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2A6" w:rsidRDefault="007F02A6" w:rsidP="008232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31A" w:rsidRDefault="00162BB8" w:rsidP="008232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23240" w:rsidRPr="00823240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B10475">
        <w:rPr>
          <w:rFonts w:ascii="Times New Roman" w:hAnsi="Times New Roman" w:cs="Times New Roman"/>
          <w:sz w:val="28"/>
          <w:szCs w:val="28"/>
        </w:rPr>
        <w:t>главы А</w:t>
      </w:r>
      <w:r w:rsidR="0082324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823240" w:rsidRDefault="008232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240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                                                              </w:t>
      </w:r>
      <w:r w:rsidR="00C8505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3240">
        <w:rPr>
          <w:rFonts w:ascii="Times New Roman" w:hAnsi="Times New Roman" w:cs="Times New Roman"/>
          <w:sz w:val="28"/>
          <w:szCs w:val="28"/>
        </w:rPr>
        <w:t xml:space="preserve">    </w:t>
      </w:r>
      <w:r w:rsidR="00EC4CF6">
        <w:rPr>
          <w:rFonts w:ascii="Times New Roman" w:hAnsi="Times New Roman" w:cs="Times New Roman"/>
          <w:sz w:val="28"/>
          <w:szCs w:val="28"/>
        </w:rPr>
        <w:t xml:space="preserve">   </w:t>
      </w:r>
      <w:r w:rsidR="007F02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4CF6">
        <w:rPr>
          <w:rFonts w:ascii="Times New Roman" w:hAnsi="Times New Roman" w:cs="Times New Roman"/>
          <w:sz w:val="28"/>
          <w:szCs w:val="28"/>
        </w:rPr>
        <w:t xml:space="preserve">   </w:t>
      </w:r>
      <w:r w:rsidR="00162BB8">
        <w:rPr>
          <w:rFonts w:ascii="Times New Roman" w:hAnsi="Times New Roman" w:cs="Times New Roman"/>
          <w:sz w:val="28"/>
          <w:szCs w:val="28"/>
        </w:rPr>
        <w:t>С.А. Васильев</w:t>
      </w:r>
      <w:r w:rsidR="00B10475">
        <w:rPr>
          <w:rFonts w:ascii="Times New Roman" w:hAnsi="Times New Roman" w:cs="Times New Roman"/>
          <w:sz w:val="28"/>
          <w:szCs w:val="28"/>
        </w:rPr>
        <w:t xml:space="preserve"> </w:t>
      </w:r>
      <w:r w:rsidRPr="0082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F88" w:rsidRDefault="00262F88" w:rsidP="0026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0066" w:rsidRDefault="00BD0066" w:rsidP="00262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2F88" w:rsidRDefault="00262F88" w:rsidP="00BD00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сокращений: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 – аппарат антитеррористической комиссии в Любимском муниципальном районе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– управление </w:t>
      </w:r>
      <w:r w:rsidR="00965D89">
        <w:rPr>
          <w:rFonts w:ascii="Times New Roman" w:hAnsi="Times New Roman" w:cs="Times New Roman"/>
          <w:sz w:val="28"/>
          <w:szCs w:val="28"/>
        </w:rPr>
        <w:t>образования а</w:t>
      </w:r>
      <w:r w:rsidRPr="00262F88">
        <w:rPr>
          <w:rFonts w:ascii="Times New Roman" w:hAnsi="Times New Roman" w:cs="Times New Roman"/>
          <w:sz w:val="28"/>
          <w:szCs w:val="28"/>
        </w:rPr>
        <w:t xml:space="preserve">дминистрации Любимского </w:t>
      </w:r>
      <w:r w:rsidR="00965D8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ЦЗН</w:t>
      </w:r>
      <w:r w:rsidR="00965D89">
        <w:rPr>
          <w:rFonts w:ascii="Times New Roman" w:hAnsi="Times New Roman" w:cs="Times New Roman"/>
          <w:sz w:val="28"/>
          <w:szCs w:val="28"/>
        </w:rPr>
        <w:t xml:space="preserve"> –  </w:t>
      </w:r>
      <w:r w:rsidR="00965D89" w:rsidRPr="00965D89">
        <w:rPr>
          <w:rFonts w:ascii="Times New Roman" w:hAnsi="Times New Roman" w:cs="Times New Roman"/>
          <w:sz w:val="28"/>
          <w:szCs w:val="28"/>
        </w:rPr>
        <w:t>ГКУ ЯО ЦЗН Даниловского района</w:t>
      </w:r>
      <w:r w:rsidR="00965D89">
        <w:rPr>
          <w:rFonts w:ascii="Times New Roman" w:hAnsi="Times New Roman" w:cs="Times New Roman"/>
          <w:sz w:val="28"/>
          <w:szCs w:val="28"/>
        </w:rPr>
        <w:t xml:space="preserve"> в Любимском районе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УКМПиС</w:t>
      </w:r>
      <w:proofErr w:type="spellEnd"/>
      <w:r w:rsidR="00965D89">
        <w:rPr>
          <w:rFonts w:ascii="Times New Roman" w:hAnsi="Times New Roman" w:cs="Times New Roman"/>
          <w:sz w:val="28"/>
          <w:szCs w:val="28"/>
        </w:rPr>
        <w:t xml:space="preserve"> – у</w:t>
      </w:r>
      <w:r w:rsidR="00965D89" w:rsidRPr="00965D89">
        <w:rPr>
          <w:rFonts w:ascii="Times New Roman" w:hAnsi="Times New Roman" w:cs="Times New Roman"/>
          <w:sz w:val="28"/>
          <w:szCs w:val="28"/>
        </w:rPr>
        <w:t>правление культуры,  молодёжной политики, и спорта</w:t>
      </w:r>
      <w:r w:rsidR="00965D89" w:rsidRPr="00965D89">
        <w:t xml:space="preserve"> </w:t>
      </w:r>
      <w:r w:rsidR="00965D89" w:rsidRPr="00965D89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ТКДНиЗП</w:t>
      </w:r>
      <w:proofErr w:type="spellEnd"/>
      <w:r w:rsidR="00965D89">
        <w:rPr>
          <w:rFonts w:ascii="Times New Roman" w:hAnsi="Times New Roman" w:cs="Times New Roman"/>
          <w:sz w:val="28"/>
          <w:szCs w:val="28"/>
        </w:rPr>
        <w:t xml:space="preserve"> – территориальная комиссия по делам несовершеннолетних и защиты их прав </w:t>
      </w:r>
      <w:r w:rsidR="00965D89" w:rsidRPr="00965D89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="00965D89">
        <w:rPr>
          <w:rFonts w:ascii="Times New Roman" w:hAnsi="Times New Roman" w:cs="Times New Roman"/>
          <w:sz w:val="28"/>
          <w:szCs w:val="28"/>
        </w:rPr>
        <w:t xml:space="preserve"> – управление социальной защиты населения и труда  </w:t>
      </w:r>
      <w:r w:rsidR="00965D89" w:rsidRPr="00965D89"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62F88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МУСАМ</w:t>
      </w:r>
      <w:r w:rsidR="00965D89">
        <w:rPr>
          <w:rFonts w:ascii="Times New Roman" w:hAnsi="Times New Roman" w:cs="Times New Roman"/>
          <w:sz w:val="28"/>
          <w:szCs w:val="28"/>
        </w:rPr>
        <w:t xml:space="preserve"> – МУ «Социальное агентство молодежи»</w:t>
      </w:r>
    </w:p>
    <w:p w:rsidR="00262F88" w:rsidRPr="00823240" w:rsidRDefault="00262F88" w:rsidP="00BD0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</w:t>
      </w:r>
      <w:r w:rsidR="00965D89">
        <w:rPr>
          <w:rFonts w:ascii="Times New Roman" w:hAnsi="Times New Roman" w:cs="Times New Roman"/>
          <w:sz w:val="28"/>
          <w:szCs w:val="28"/>
        </w:rPr>
        <w:t xml:space="preserve"> –  </w:t>
      </w:r>
      <w:r w:rsidR="00965D89" w:rsidRPr="00965D89">
        <w:rPr>
          <w:rFonts w:ascii="Times New Roman" w:hAnsi="Times New Roman" w:cs="Times New Roman"/>
          <w:sz w:val="28"/>
          <w:szCs w:val="28"/>
        </w:rPr>
        <w:t>ГПОАУ ЯО «Любимский а</w:t>
      </w:r>
      <w:r w:rsidR="00965D89">
        <w:rPr>
          <w:rFonts w:ascii="Times New Roman" w:hAnsi="Times New Roman" w:cs="Times New Roman"/>
          <w:sz w:val="28"/>
          <w:szCs w:val="28"/>
        </w:rPr>
        <w:t>грарно-политех</w:t>
      </w:r>
      <w:bookmarkStart w:id="6" w:name="_GoBack"/>
      <w:r w:rsidR="00965D89">
        <w:rPr>
          <w:rFonts w:ascii="Times New Roman" w:hAnsi="Times New Roman" w:cs="Times New Roman"/>
          <w:sz w:val="28"/>
          <w:szCs w:val="28"/>
        </w:rPr>
        <w:t>н</w:t>
      </w:r>
      <w:bookmarkEnd w:id="6"/>
      <w:r w:rsidR="00965D89">
        <w:rPr>
          <w:rFonts w:ascii="Times New Roman" w:hAnsi="Times New Roman" w:cs="Times New Roman"/>
          <w:sz w:val="28"/>
          <w:szCs w:val="28"/>
        </w:rPr>
        <w:t>ический колледж»</w:t>
      </w:r>
    </w:p>
    <w:sectPr w:rsidR="00262F88" w:rsidRPr="00823240" w:rsidSect="006F6A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E1B"/>
    <w:multiLevelType w:val="multilevel"/>
    <w:tmpl w:val="E9C00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F23CAA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44311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A90418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1137C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12132"/>
    <w:multiLevelType w:val="hybridMultilevel"/>
    <w:tmpl w:val="1A4C1744"/>
    <w:lvl w:ilvl="0" w:tplc="DCE01AD8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E5689"/>
    <w:multiLevelType w:val="multilevel"/>
    <w:tmpl w:val="4C748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8"/>
    <w:rsid w:val="000133FA"/>
    <w:rsid w:val="00033DA8"/>
    <w:rsid w:val="00045C35"/>
    <w:rsid w:val="00064F57"/>
    <w:rsid w:val="00071D7E"/>
    <w:rsid w:val="0007452C"/>
    <w:rsid w:val="0008439B"/>
    <w:rsid w:val="00085D29"/>
    <w:rsid w:val="00087A66"/>
    <w:rsid w:val="00087E67"/>
    <w:rsid w:val="000C48BE"/>
    <w:rsid w:val="000E0A49"/>
    <w:rsid w:val="000F528B"/>
    <w:rsid w:val="000F5F31"/>
    <w:rsid w:val="00102385"/>
    <w:rsid w:val="00110A4F"/>
    <w:rsid w:val="00125E3B"/>
    <w:rsid w:val="0013179C"/>
    <w:rsid w:val="001344E6"/>
    <w:rsid w:val="00162BB8"/>
    <w:rsid w:val="00170CCE"/>
    <w:rsid w:val="00170D56"/>
    <w:rsid w:val="00186D33"/>
    <w:rsid w:val="0019641C"/>
    <w:rsid w:val="001A7048"/>
    <w:rsid w:val="001C360C"/>
    <w:rsid w:val="001C72D7"/>
    <w:rsid w:val="001D2211"/>
    <w:rsid w:val="001D6B87"/>
    <w:rsid w:val="001F5B5C"/>
    <w:rsid w:val="00204FE9"/>
    <w:rsid w:val="00210959"/>
    <w:rsid w:val="002166CB"/>
    <w:rsid w:val="002264F1"/>
    <w:rsid w:val="00227EDE"/>
    <w:rsid w:val="00244BB8"/>
    <w:rsid w:val="00245A8F"/>
    <w:rsid w:val="00252149"/>
    <w:rsid w:val="00262F88"/>
    <w:rsid w:val="002677A6"/>
    <w:rsid w:val="00276103"/>
    <w:rsid w:val="00280B43"/>
    <w:rsid w:val="00295C86"/>
    <w:rsid w:val="002A5EF3"/>
    <w:rsid w:val="002B07E0"/>
    <w:rsid w:val="002B0B63"/>
    <w:rsid w:val="002B4CF8"/>
    <w:rsid w:val="002B5895"/>
    <w:rsid w:val="002E7EAD"/>
    <w:rsid w:val="002F69B3"/>
    <w:rsid w:val="00332194"/>
    <w:rsid w:val="00356EEC"/>
    <w:rsid w:val="0037771E"/>
    <w:rsid w:val="00380812"/>
    <w:rsid w:val="00382ACA"/>
    <w:rsid w:val="00385305"/>
    <w:rsid w:val="00391163"/>
    <w:rsid w:val="003A329A"/>
    <w:rsid w:val="003B2231"/>
    <w:rsid w:val="003B506B"/>
    <w:rsid w:val="003D4CDD"/>
    <w:rsid w:val="003E62C5"/>
    <w:rsid w:val="003F2163"/>
    <w:rsid w:val="003F5AF7"/>
    <w:rsid w:val="00405EFC"/>
    <w:rsid w:val="0040631A"/>
    <w:rsid w:val="00412BE9"/>
    <w:rsid w:val="00413D62"/>
    <w:rsid w:val="004140F3"/>
    <w:rsid w:val="00430DC0"/>
    <w:rsid w:val="0043378A"/>
    <w:rsid w:val="00434904"/>
    <w:rsid w:val="00457809"/>
    <w:rsid w:val="004B7835"/>
    <w:rsid w:val="004D0E0A"/>
    <w:rsid w:val="004E2E5E"/>
    <w:rsid w:val="004F1FB0"/>
    <w:rsid w:val="004F52EA"/>
    <w:rsid w:val="005139E0"/>
    <w:rsid w:val="00513FA9"/>
    <w:rsid w:val="005269F8"/>
    <w:rsid w:val="00526E60"/>
    <w:rsid w:val="005462BD"/>
    <w:rsid w:val="00550A1C"/>
    <w:rsid w:val="0055170C"/>
    <w:rsid w:val="0056222E"/>
    <w:rsid w:val="0056350B"/>
    <w:rsid w:val="00564A53"/>
    <w:rsid w:val="00570A00"/>
    <w:rsid w:val="00582063"/>
    <w:rsid w:val="005842C4"/>
    <w:rsid w:val="005904AF"/>
    <w:rsid w:val="005A4E2F"/>
    <w:rsid w:val="005A6727"/>
    <w:rsid w:val="005B2DF0"/>
    <w:rsid w:val="005C0509"/>
    <w:rsid w:val="005C08B8"/>
    <w:rsid w:val="005C47D2"/>
    <w:rsid w:val="005D0914"/>
    <w:rsid w:val="005E1115"/>
    <w:rsid w:val="005E5029"/>
    <w:rsid w:val="00602F37"/>
    <w:rsid w:val="006177A5"/>
    <w:rsid w:val="00617C76"/>
    <w:rsid w:val="00631899"/>
    <w:rsid w:val="00631A77"/>
    <w:rsid w:val="00633225"/>
    <w:rsid w:val="00643D80"/>
    <w:rsid w:val="00651A13"/>
    <w:rsid w:val="00664A06"/>
    <w:rsid w:val="00666485"/>
    <w:rsid w:val="00667CC5"/>
    <w:rsid w:val="00670212"/>
    <w:rsid w:val="00690ECB"/>
    <w:rsid w:val="006911CF"/>
    <w:rsid w:val="0069203D"/>
    <w:rsid w:val="006C6597"/>
    <w:rsid w:val="006C6CAC"/>
    <w:rsid w:val="006D2F98"/>
    <w:rsid w:val="006D3FC8"/>
    <w:rsid w:val="006D4832"/>
    <w:rsid w:val="006E00E9"/>
    <w:rsid w:val="006E384A"/>
    <w:rsid w:val="006E54AE"/>
    <w:rsid w:val="006F24BB"/>
    <w:rsid w:val="006F32B2"/>
    <w:rsid w:val="006F6AF5"/>
    <w:rsid w:val="00711097"/>
    <w:rsid w:val="00711240"/>
    <w:rsid w:val="00723FA3"/>
    <w:rsid w:val="007418DD"/>
    <w:rsid w:val="00747153"/>
    <w:rsid w:val="007514BC"/>
    <w:rsid w:val="00751A9B"/>
    <w:rsid w:val="00751CC1"/>
    <w:rsid w:val="0075256F"/>
    <w:rsid w:val="007577B4"/>
    <w:rsid w:val="007612C7"/>
    <w:rsid w:val="00764E00"/>
    <w:rsid w:val="00774248"/>
    <w:rsid w:val="007A33B5"/>
    <w:rsid w:val="007A4086"/>
    <w:rsid w:val="007B753B"/>
    <w:rsid w:val="007D77EA"/>
    <w:rsid w:val="007F02A6"/>
    <w:rsid w:val="007F3DA8"/>
    <w:rsid w:val="007F5703"/>
    <w:rsid w:val="007F66BF"/>
    <w:rsid w:val="00805642"/>
    <w:rsid w:val="00805B1E"/>
    <w:rsid w:val="00807C29"/>
    <w:rsid w:val="00817FFC"/>
    <w:rsid w:val="00823240"/>
    <w:rsid w:val="00832B82"/>
    <w:rsid w:val="00835B26"/>
    <w:rsid w:val="00877C6F"/>
    <w:rsid w:val="008A62FA"/>
    <w:rsid w:val="008B28F2"/>
    <w:rsid w:val="008B5F84"/>
    <w:rsid w:val="008D3FC5"/>
    <w:rsid w:val="008E0869"/>
    <w:rsid w:val="008F438B"/>
    <w:rsid w:val="00914332"/>
    <w:rsid w:val="0091583E"/>
    <w:rsid w:val="00943E32"/>
    <w:rsid w:val="00947261"/>
    <w:rsid w:val="00954515"/>
    <w:rsid w:val="00954662"/>
    <w:rsid w:val="00963AD7"/>
    <w:rsid w:val="00965424"/>
    <w:rsid w:val="00965D89"/>
    <w:rsid w:val="00992266"/>
    <w:rsid w:val="009A5575"/>
    <w:rsid w:val="009A7F53"/>
    <w:rsid w:val="009B3D41"/>
    <w:rsid w:val="009B606B"/>
    <w:rsid w:val="009B7FEB"/>
    <w:rsid w:val="009C7F43"/>
    <w:rsid w:val="009D0906"/>
    <w:rsid w:val="009D2C87"/>
    <w:rsid w:val="009D33E0"/>
    <w:rsid w:val="009F574F"/>
    <w:rsid w:val="009F5F40"/>
    <w:rsid w:val="00A24A3B"/>
    <w:rsid w:val="00A25632"/>
    <w:rsid w:val="00A4648D"/>
    <w:rsid w:val="00A50D30"/>
    <w:rsid w:val="00A708C8"/>
    <w:rsid w:val="00A84625"/>
    <w:rsid w:val="00A906C9"/>
    <w:rsid w:val="00A9402E"/>
    <w:rsid w:val="00AA3B1C"/>
    <w:rsid w:val="00AA4FBB"/>
    <w:rsid w:val="00AD46CD"/>
    <w:rsid w:val="00AE6610"/>
    <w:rsid w:val="00AE6CA2"/>
    <w:rsid w:val="00AF7F41"/>
    <w:rsid w:val="00B10475"/>
    <w:rsid w:val="00B23869"/>
    <w:rsid w:val="00B4301A"/>
    <w:rsid w:val="00B5213B"/>
    <w:rsid w:val="00B52A64"/>
    <w:rsid w:val="00BB6A60"/>
    <w:rsid w:val="00BD0066"/>
    <w:rsid w:val="00BD57F9"/>
    <w:rsid w:val="00BD6590"/>
    <w:rsid w:val="00BF23DC"/>
    <w:rsid w:val="00C000F6"/>
    <w:rsid w:val="00C10995"/>
    <w:rsid w:val="00C32055"/>
    <w:rsid w:val="00C7141F"/>
    <w:rsid w:val="00C72851"/>
    <w:rsid w:val="00C752D8"/>
    <w:rsid w:val="00C80FA4"/>
    <w:rsid w:val="00C85059"/>
    <w:rsid w:val="00C95CC1"/>
    <w:rsid w:val="00CB3CF0"/>
    <w:rsid w:val="00CC1C8B"/>
    <w:rsid w:val="00CC3062"/>
    <w:rsid w:val="00CC6980"/>
    <w:rsid w:val="00CE47FF"/>
    <w:rsid w:val="00CF1222"/>
    <w:rsid w:val="00D155CA"/>
    <w:rsid w:val="00D26E59"/>
    <w:rsid w:val="00D271BA"/>
    <w:rsid w:val="00D322D8"/>
    <w:rsid w:val="00D3433C"/>
    <w:rsid w:val="00D42CA7"/>
    <w:rsid w:val="00D570EB"/>
    <w:rsid w:val="00D63AF8"/>
    <w:rsid w:val="00D676CA"/>
    <w:rsid w:val="00D71B2B"/>
    <w:rsid w:val="00D75949"/>
    <w:rsid w:val="00DA3AF2"/>
    <w:rsid w:val="00DB705C"/>
    <w:rsid w:val="00DC2C46"/>
    <w:rsid w:val="00DD13E1"/>
    <w:rsid w:val="00DE33DF"/>
    <w:rsid w:val="00DF2E2A"/>
    <w:rsid w:val="00DF7585"/>
    <w:rsid w:val="00E04CB2"/>
    <w:rsid w:val="00E55CC2"/>
    <w:rsid w:val="00E831A4"/>
    <w:rsid w:val="00E83CD0"/>
    <w:rsid w:val="00E847E7"/>
    <w:rsid w:val="00E8566F"/>
    <w:rsid w:val="00E93A09"/>
    <w:rsid w:val="00E9700B"/>
    <w:rsid w:val="00E979B0"/>
    <w:rsid w:val="00EB4E76"/>
    <w:rsid w:val="00EC4CF6"/>
    <w:rsid w:val="00EE3A9A"/>
    <w:rsid w:val="00EE6CA9"/>
    <w:rsid w:val="00EF2DDE"/>
    <w:rsid w:val="00EF74AE"/>
    <w:rsid w:val="00F0361B"/>
    <w:rsid w:val="00F04084"/>
    <w:rsid w:val="00F06128"/>
    <w:rsid w:val="00F1418D"/>
    <w:rsid w:val="00F349DA"/>
    <w:rsid w:val="00F4166C"/>
    <w:rsid w:val="00F43678"/>
    <w:rsid w:val="00F46EB7"/>
    <w:rsid w:val="00F50A87"/>
    <w:rsid w:val="00F56143"/>
    <w:rsid w:val="00F640F1"/>
    <w:rsid w:val="00F773EE"/>
    <w:rsid w:val="00F80636"/>
    <w:rsid w:val="00F80C7C"/>
    <w:rsid w:val="00F8598A"/>
    <w:rsid w:val="00F90E14"/>
    <w:rsid w:val="00FD0B86"/>
    <w:rsid w:val="00FD712C"/>
    <w:rsid w:val="00FE31A2"/>
    <w:rsid w:val="00FF38D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1"/>
    <w:pPr>
      <w:ind w:left="720"/>
      <w:contextualSpacing/>
    </w:pPr>
  </w:style>
  <w:style w:type="character" w:customStyle="1" w:styleId="apple-converted-space">
    <w:name w:val="apple-converted-space"/>
    <w:basedOn w:val="a0"/>
    <w:rsid w:val="00A906C9"/>
  </w:style>
  <w:style w:type="paragraph" w:styleId="a5">
    <w:name w:val="Balloon Text"/>
    <w:basedOn w:val="a"/>
    <w:link w:val="a6"/>
    <w:uiPriority w:val="99"/>
    <w:semiHidden/>
    <w:unhideWhenUsed/>
    <w:rsid w:val="00F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6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CA7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84625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8462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a8">
    <w:name w:val="Основной текст_"/>
    <w:basedOn w:val="a0"/>
    <w:link w:val="2"/>
    <w:rsid w:val="00A84625"/>
    <w:rPr>
      <w:rFonts w:ascii="Times New Roman" w:eastAsia="Times New Roman" w:hAnsi="Times New Roman" w:cs="Times New Roman"/>
      <w:spacing w:val="2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A84625"/>
    <w:pPr>
      <w:widowControl w:val="0"/>
      <w:shd w:val="clear" w:color="auto" w:fill="FFFFFF"/>
      <w:spacing w:before="480" w:after="0" w:line="365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438C-D570-456A-BB33-1DE26175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62</cp:revision>
  <cp:lastPrinted>2022-11-17T13:28:00Z</cp:lastPrinted>
  <dcterms:created xsi:type="dcterms:W3CDTF">2016-08-10T10:34:00Z</dcterms:created>
  <dcterms:modified xsi:type="dcterms:W3CDTF">2022-11-17T13:34:00Z</dcterms:modified>
</cp:coreProperties>
</file>