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5788B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788B" w:rsidRPr="00E5788B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78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0330F9" w:rsidRDefault="000330F9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D16" w:rsidRPr="000E180C" w:rsidRDefault="00291D16" w:rsidP="000E1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FF1" w:rsidRPr="00245356" w:rsidRDefault="000E180C" w:rsidP="00AC4F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4FF1">
        <w:rPr>
          <w:rFonts w:ascii="Times New Roman" w:eastAsia="Times New Roman" w:hAnsi="Times New Roman" w:cs="Times New Roman"/>
          <w:sz w:val="28"/>
          <w:szCs w:val="28"/>
          <w:lang w:eastAsia="ru-RU"/>
        </w:rPr>
        <w:t>08 февраля</w:t>
      </w:r>
      <w:r w:rsidR="005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№ 09-</w:t>
      </w:r>
      <w:r w:rsidR="00CB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FF1">
        <w:rPr>
          <w:rFonts w:ascii="Times New Roman" w:eastAsia="Times New Roman" w:hAnsi="Times New Roman" w:cs="Times New Roman"/>
          <w:sz w:val="28"/>
          <w:szCs w:val="28"/>
          <w:lang w:eastAsia="ru-RU"/>
        </w:rPr>
        <w:t>0083</w:t>
      </w:r>
      <w:r w:rsidR="00D22126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 w:rsidR="00A52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4FF1" w:rsidRPr="00A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AC4FF1" w:rsidRPr="0024535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C4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FF1" w:rsidRPr="00245356">
        <w:rPr>
          <w:rFonts w:ascii="Times New Roman" w:eastAsia="Times New Roman" w:hAnsi="Times New Roman" w:cs="Times New Roman"/>
          <w:sz w:val="28"/>
          <w:szCs w:val="28"/>
        </w:rPr>
        <w:t>Любим</w:t>
      </w:r>
    </w:p>
    <w:p w:rsidR="00291D16" w:rsidRPr="000E180C" w:rsidRDefault="00291D16" w:rsidP="00295B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</w:tblGrid>
      <w:tr w:rsidR="000E180C" w:rsidRPr="000E180C" w:rsidTr="00E5788B">
        <w:trPr>
          <w:trHeight w:val="1393"/>
        </w:trPr>
        <w:tc>
          <w:tcPr>
            <w:tcW w:w="4678" w:type="dxa"/>
          </w:tcPr>
          <w:p w:rsidR="008C341E" w:rsidRPr="00AC4FF1" w:rsidRDefault="002F23B1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4FF1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 муниципальной программы «Профилактика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муниципальном районе»</w:t>
            </w:r>
          </w:p>
          <w:p w:rsidR="000330F9" w:rsidRDefault="000330F9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D16" w:rsidRPr="000E180C" w:rsidRDefault="00291D16" w:rsidP="00295B3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788B" w:rsidRDefault="002F23B1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788B" w:rsidRP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 w:rsid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Любимского муниципального района, </w:t>
      </w:r>
      <w:r w:rsidR="00E5788B" w:rsidRPr="00E578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Любимского муниципального района ПОСТАНОВЛЯЕТ:</w:t>
      </w:r>
    </w:p>
    <w:p w:rsidR="002F23B1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обеспечение выполнения требований к антитеррористической защищенности объектов, находящихся в муниципально</w:t>
      </w:r>
      <w:r w:rsidR="003720D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собственности в Любимском МР»</w:t>
      </w:r>
      <w:r w:rsidR="002F23B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 соответствии с приложением.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23B1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="002F23B1" w:rsidRPr="0082568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F23B1" w:rsidRPr="00825685">
        <w:rPr>
          <w:rFonts w:ascii="Times New Roman" w:eastAsia="Times New Roman" w:hAnsi="Times New Roman" w:cs="Times New Roman"/>
          <w:sz w:val="28"/>
          <w:szCs w:val="28"/>
        </w:rPr>
        <w:t xml:space="preserve"> исполн</w:t>
      </w:r>
      <w:r w:rsidR="00245356">
        <w:rPr>
          <w:rFonts w:ascii="Times New Roman" w:eastAsia="Times New Roman" w:hAnsi="Times New Roman" w:cs="Times New Roman"/>
          <w:sz w:val="28"/>
          <w:szCs w:val="28"/>
        </w:rPr>
        <w:t>ением постановления оставляю за  собой</w:t>
      </w:r>
      <w:r w:rsidR="002F23B1" w:rsidRPr="0082568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3B1" w:rsidRDefault="00E5788B" w:rsidP="00E578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 в приложении к районной газете «Наш край» - «Любимский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подлежит размещению </w:t>
      </w:r>
      <w:r w:rsidRPr="00E5788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788B">
        <w:rPr>
          <w:rFonts w:ascii="Times New Roman" w:eastAsia="Times New Roman" w:hAnsi="Times New Roman" w:cs="Times New Roman"/>
          <w:sz w:val="28"/>
          <w:szCs w:val="28"/>
        </w:rPr>
        <w:t>дминистрации Любимского муниципального района Ярославской области в сети «Интернет»</w:t>
      </w:r>
      <w:r w:rsidR="002F23B1" w:rsidRPr="000E18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23B1" w:rsidRDefault="002F23B1" w:rsidP="002F23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31E0" w:rsidRDefault="00C15F5F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>Любимского муниципального района</w:t>
      </w:r>
    </w:p>
    <w:p w:rsidR="000E180C" w:rsidRDefault="006B31E0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Ярославской области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27BB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E180C">
        <w:rPr>
          <w:rFonts w:ascii="Times New Roman" w:eastAsia="Times New Roman" w:hAnsi="Times New Roman" w:cs="Times New Roman"/>
          <w:sz w:val="28"/>
          <w:szCs w:val="28"/>
        </w:rPr>
        <w:t xml:space="preserve"> А.В.</w:t>
      </w:r>
      <w:r w:rsidR="00C238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F5F">
        <w:rPr>
          <w:rFonts w:ascii="Times New Roman" w:eastAsia="Times New Roman" w:hAnsi="Times New Roman" w:cs="Times New Roman"/>
          <w:sz w:val="28"/>
          <w:szCs w:val="28"/>
        </w:rPr>
        <w:t>Кошкин</w:t>
      </w: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16" w:rsidRDefault="00291D16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194" w:rsidRDefault="00B40194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20D1" w:rsidRDefault="003720D1" w:rsidP="00295B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  <w:r w:rsidR="00E5788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Ярославской области                                     </w:t>
      </w:r>
    </w:p>
    <w:p w:rsidR="008C341E" w:rsidRP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</w:t>
      </w:r>
      <w:r w:rsidR="00AC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 февраля </w:t>
      </w:r>
      <w:r w:rsidR="00AA74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527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C3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09-</w:t>
      </w:r>
      <w:r w:rsidR="00AC4FF1">
        <w:rPr>
          <w:rFonts w:ascii="Times New Roman" w:eastAsia="Times New Roman" w:hAnsi="Times New Roman" w:cs="Times New Roman"/>
          <w:sz w:val="24"/>
          <w:szCs w:val="24"/>
          <w:lang w:eastAsia="ru-RU"/>
        </w:rPr>
        <w:t>0083</w:t>
      </w:r>
      <w:r w:rsidR="00D22126">
        <w:rPr>
          <w:rFonts w:ascii="Times New Roman" w:eastAsia="Times New Roman" w:hAnsi="Times New Roman" w:cs="Times New Roman"/>
          <w:sz w:val="24"/>
          <w:szCs w:val="24"/>
          <w:lang w:eastAsia="ru-RU"/>
        </w:rPr>
        <w:t>/2</w:t>
      </w:r>
      <w:r w:rsidR="00A527F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C341E" w:rsidRDefault="008C341E" w:rsidP="00295B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2F23B1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>«Профилактика терроризма и обеспечение выполнения требований к антитеррористической защищенности объектов, находящихся в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собственности в Любимском МР</w:t>
      </w:r>
      <w:r w:rsidRPr="002F23B1">
        <w:rPr>
          <w:rFonts w:ascii="Times New Roman" w:hAnsi="Times New Roman" w:cs="Times New Roman"/>
          <w:b/>
          <w:sz w:val="28"/>
          <w:szCs w:val="28"/>
        </w:rPr>
        <w:t>»</w:t>
      </w:r>
    </w:p>
    <w:p w:rsidR="00596955" w:rsidRPr="00B40194" w:rsidRDefault="002F23B1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955"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5"/>
        <w:gridCol w:w="4779"/>
      </w:tblGrid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596955" w:rsidRPr="009D3D09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 дата постановления АЛМР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D09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</w:tcPr>
          <w:p w:rsidR="003E3D26" w:rsidRPr="00825685" w:rsidRDefault="00110F47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CA3" w:rsidRPr="00825685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2453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3D26" w:rsidRPr="00825685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Любимского МР </w:t>
            </w:r>
          </w:p>
          <w:p w:rsidR="00BC3B5B" w:rsidRPr="00A527FE" w:rsidRDefault="0024535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596955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</w:tcPr>
          <w:p w:rsidR="00105E30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96955" w:rsidRPr="00105E30" w:rsidRDefault="003B5FE2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</w:tcPr>
          <w:p w:rsidR="00596955" w:rsidRPr="00105E30" w:rsidRDefault="00105E30" w:rsidP="00105E3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</w:t>
            </w:r>
            <w:r w:rsidR="002F23B1" w:rsidRPr="00105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73EDE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</w:tcPr>
          <w:p w:rsidR="00596955" w:rsidRDefault="003720D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</w:tcPr>
          <w:p w:rsidR="00596955" w:rsidRDefault="00873EDE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96955" w:rsidTr="00C519CD">
        <w:tc>
          <w:tcPr>
            <w:tcW w:w="4791" w:type="dxa"/>
            <w:gridSpan w:val="2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</w:tcPr>
          <w:p w:rsidR="00596955" w:rsidRDefault="002F23B1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B1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C519CD">
        <w:tc>
          <w:tcPr>
            <w:tcW w:w="9571" w:type="dxa"/>
            <w:gridSpan w:val="3"/>
          </w:tcPr>
          <w:p w:rsidR="00596955" w:rsidRDefault="00596955" w:rsidP="00DA1B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 из всех источников финансирования, в том числе по годам реализации,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</w:tcPr>
          <w:p w:rsidR="007C203E" w:rsidRDefault="007B6E5C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7C203E" w:rsidRDefault="007C203E" w:rsidP="00A527F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4780" w:type="dxa"/>
          </w:tcPr>
          <w:p w:rsidR="007C203E" w:rsidRDefault="00A527F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rPr>
          <w:trHeight w:val="389"/>
        </w:trPr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</w:t>
            </w:r>
          </w:p>
        </w:tc>
        <w:tc>
          <w:tcPr>
            <w:tcW w:w="2865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19,5</w:t>
            </w:r>
          </w:p>
        </w:tc>
        <w:tc>
          <w:tcPr>
            <w:tcW w:w="4780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2865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203E" w:rsidTr="007C203E">
        <w:tc>
          <w:tcPr>
            <w:tcW w:w="1926" w:type="dxa"/>
          </w:tcPr>
          <w:p w:rsidR="007C203E" w:rsidRDefault="007C203E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</w:tcPr>
          <w:p w:rsidR="007C203E" w:rsidRDefault="00A527FE" w:rsidP="0080442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B40194" w:rsidTr="00C519CD">
        <w:tc>
          <w:tcPr>
            <w:tcW w:w="9571" w:type="dxa"/>
            <w:gridSpan w:val="3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1B7DE6" w:rsidP="003E3D2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"Профилактика терроризма, а также минимизации и ликвидации последствий его проявлений в</w:t>
            </w:r>
            <w:r w:rsidR="003E3D26">
              <w:rPr>
                <w:rFonts w:ascii="Times New Roman" w:hAnsi="Times New Roman" w:cs="Times New Roman"/>
                <w:sz w:val="24"/>
                <w:szCs w:val="24"/>
              </w:rPr>
              <w:t xml:space="preserve"> Любимском муниципальном районе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780" w:type="dxa"/>
          </w:tcPr>
          <w:p w:rsidR="00105E30" w:rsidRPr="00105E30" w:rsidRDefault="00105E30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  <w:r w:rsidR="001B7DE6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194" w:rsidRDefault="001B7DE6" w:rsidP="001B7D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B40194" w:rsidTr="00C519CD">
        <w:tc>
          <w:tcPr>
            <w:tcW w:w="4791" w:type="dxa"/>
            <w:gridSpan w:val="2"/>
          </w:tcPr>
          <w:p w:rsidR="00B40194" w:rsidRDefault="00B40194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</w:tcPr>
          <w:p w:rsidR="00B40194" w:rsidRDefault="003F5BC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194" w:rsidRPr="008823C5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80442D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1B7DE6" w:rsidRPr="001B7DE6" w:rsidRDefault="001B7DE6" w:rsidP="001B7D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В настоящее время обстановка  в сфере противодействия терроризму на территории области в целом остается стабильной и контролируемой. Основными факторами способными оказать в планируемый  период  существенное влияние на ее состояние, будут являться: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угрозы, исходящие от деятельности международной террористической организации «Исламское  государство»;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возвращение  российских граждан, получивших  боевой  опыт  за рубежом, их возможное  вовлечение  в террористическую деятельность на территории  России;</w:t>
      </w:r>
    </w:p>
    <w:p w:rsidR="001B7DE6" w:rsidRPr="001B7DE6" w:rsidRDefault="001B7DE6" w:rsidP="001B7DE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DE6">
        <w:rPr>
          <w:rFonts w:ascii="Times New Roman" w:eastAsia="Calibri" w:hAnsi="Times New Roman" w:cs="Times New Roman"/>
          <w:sz w:val="24"/>
          <w:szCs w:val="24"/>
        </w:rPr>
        <w:t>- возвращение несовершеннолетних детей  российских граждан, причастных к террористической деятельности,  из республики Ирак;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переход активистов действующих в Российской Федерации радикальных политизированных структур к террористическим методам борьбы;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7DE6">
        <w:rPr>
          <w:rFonts w:ascii="Times New Roman" w:hAnsi="Times New Roman" w:cs="Times New Roman"/>
          <w:sz w:val="24"/>
          <w:szCs w:val="24"/>
        </w:rPr>
        <w:t>- распространение радикальной  и террористической  идеологии  посредством современных  информационно - телекоммуникационных  технологий (социальные сети «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«Одноклассники»,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Twitter</w:t>
      </w:r>
      <w:r w:rsidRPr="001B7DE6">
        <w:rPr>
          <w:rFonts w:ascii="Times New Roman" w:hAnsi="Times New Roman" w:cs="Times New Roman"/>
          <w:sz w:val="24"/>
          <w:szCs w:val="24"/>
        </w:rPr>
        <w:t xml:space="preserve">»; интернет -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1B7DE6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>», «</w:t>
      </w:r>
      <w:r w:rsidRPr="001B7DE6">
        <w:rPr>
          <w:rFonts w:ascii="Times New Roman" w:hAnsi="Times New Roman" w:cs="Times New Roman"/>
          <w:sz w:val="24"/>
          <w:szCs w:val="24"/>
          <w:lang w:val="en-US"/>
        </w:rPr>
        <w:t>Telegram</w:t>
      </w:r>
      <w:r w:rsidRPr="001B7DE6">
        <w:rPr>
          <w:rFonts w:ascii="Times New Roman" w:hAnsi="Times New Roman" w:cs="Times New Roman"/>
          <w:sz w:val="24"/>
          <w:szCs w:val="24"/>
        </w:rPr>
        <w:t>» и  др.),  их использование для  активного  вовлечения  российских граждан, в первую очередь молодежи, в террористическую деятельность, в том числе за пределами  Российской Федерации, а также для организации каналов финансирования террористических структур;</w:t>
      </w:r>
      <w:proofErr w:type="gramEnd"/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недостатки в антитеррористической  защищенности  потенциальных объектов  террористических посягательств (в первую очередь, объектов   транспортной  инфраструктуры), мест массового пребывания  людей;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 незаконный  оборот   оружия, боеприпасов и взрывчатых  веществ;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 рост  числа  анонимных   сообщений  об угрозах  совершения  террористических актов, в том числе поступающих в Российскую  Федерацию  с территории   иностранных государств. 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         Основным направлением антитеррористической деятельности можно считать усиление принятия мер по противодействию терроризму: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(защищённости) объектов образования и культуры;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принятие мер по антитеррористической </w:t>
      </w:r>
      <w:proofErr w:type="spellStart"/>
      <w:r w:rsidRPr="001B7DE6">
        <w:rPr>
          <w:rFonts w:ascii="Times New Roman" w:hAnsi="Times New Roman" w:cs="Times New Roman"/>
          <w:sz w:val="24"/>
          <w:szCs w:val="24"/>
        </w:rPr>
        <w:t>укрепленности</w:t>
      </w:r>
      <w:proofErr w:type="spellEnd"/>
      <w:r w:rsidRPr="001B7DE6">
        <w:rPr>
          <w:rFonts w:ascii="Times New Roman" w:hAnsi="Times New Roman" w:cs="Times New Roman"/>
          <w:sz w:val="24"/>
          <w:szCs w:val="24"/>
        </w:rPr>
        <w:t xml:space="preserve"> (защищенности) мест массового пребывания людей на территории Любимского  района;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>- широкое освещение вопросов антитеррористической направленности среди населения;</w:t>
      </w:r>
    </w:p>
    <w:p w:rsidR="001B7DE6" w:rsidRP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lastRenderedPageBreak/>
        <w:t>- проведение профилактических мероприятий среди молодёжи, разъяснение сущности терроризма и бесперспективности его идей;</w:t>
      </w:r>
    </w:p>
    <w:p w:rsidR="001B7DE6" w:rsidRDefault="001B7DE6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DE6">
        <w:rPr>
          <w:rFonts w:ascii="Times New Roman" w:hAnsi="Times New Roman" w:cs="Times New Roman"/>
          <w:sz w:val="24"/>
          <w:szCs w:val="24"/>
        </w:rPr>
        <w:t xml:space="preserve">- координация совместных действий с территориальными органами федеральных органов исполнительной власти, подведомственными структурами и взаимодействующими организациями по принятию мер антитеррористической защищенности и по вопросам обеспечения безопасности при проведении общественных, культурно-массовых мероприятий, проводимых на территории района.    </w:t>
      </w:r>
    </w:p>
    <w:p w:rsidR="00FE04A1" w:rsidRPr="001B7DE6" w:rsidRDefault="00FE04A1" w:rsidP="001B7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596955" w:rsidTr="00FD5DF6">
        <w:tc>
          <w:tcPr>
            <w:tcW w:w="9829" w:type="dxa"/>
            <w:gridSpan w:val="4"/>
          </w:tcPr>
          <w:p w:rsidR="00596955" w:rsidRDefault="0059695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 w:rsidR="00286691">
              <w:t xml:space="preserve"> </w:t>
            </w:r>
            <w:r w:rsidR="00BC3B5B">
              <w:t>П</w:t>
            </w:r>
            <w:r w:rsidR="001B7DE6" w:rsidRPr="001B7DE6">
              <w:rPr>
                <w:rFonts w:ascii="Times New Roman" w:hAnsi="Times New Roman" w:cs="Times New Roman"/>
                <w:sz w:val="24"/>
                <w:szCs w:val="24"/>
              </w:rPr>
              <w:t>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596955" w:rsidTr="00FD5DF6">
        <w:tc>
          <w:tcPr>
            <w:tcW w:w="9829" w:type="dxa"/>
            <w:gridSpan w:val="4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A52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596955" w:rsidRPr="00E1494D" w:rsidRDefault="00FE04A1" w:rsidP="00FE04A1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</w:t>
            </w: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 w:rsidR="00E25EDD">
              <w:rPr>
                <w:rFonts w:ascii="Times New Roman" w:hAnsi="Times New Roman" w:cs="Times New Roman"/>
                <w:i/>
                <w:sz w:val="24"/>
                <w:szCs w:val="24"/>
              </w:rPr>
              <w:t>тельством  Российской Федерации</w:t>
            </w:r>
          </w:p>
        </w:tc>
      </w:tr>
      <w:tr w:rsidR="00FD5DF6" w:rsidTr="00FD5DF6">
        <w:tc>
          <w:tcPr>
            <w:tcW w:w="3686" w:type="dxa"/>
          </w:tcPr>
          <w:p w:rsidR="00FD5DF6" w:rsidRDefault="003720D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="00FD5DF6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кой комиссии в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юбимском </w:t>
            </w:r>
            <w:r w:rsidR="00FD5DF6" w:rsidRPr="00FE04A1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6955" w:rsidTr="00FD5DF6">
        <w:tc>
          <w:tcPr>
            <w:tcW w:w="3686" w:type="dxa"/>
          </w:tcPr>
          <w:p w:rsidR="00596955" w:rsidRDefault="00596955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596955" w:rsidRDefault="00FE04A1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FD5DF6" w:rsidTr="00FD5DF6">
        <w:tc>
          <w:tcPr>
            <w:tcW w:w="3686" w:type="dxa"/>
          </w:tcPr>
          <w:p w:rsid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5DF6" w:rsidTr="00FD5DF6">
        <w:tc>
          <w:tcPr>
            <w:tcW w:w="3686" w:type="dxa"/>
          </w:tcPr>
          <w:p w:rsidR="00FD5DF6" w:rsidRPr="00FD5DF6" w:rsidRDefault="00FD5DF6" w:rsidP="00FD5DF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FD5DF6" w:rsidRDefault="00FD5DF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FD5DF6" w:rsidRDefault="00A527F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74" w:type="dxa"/>
          </w:tcPr>
          <w:p w:rsidR="00FD5DF6" w:rsidRDefault="00A527FE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25EDD" w:rsidRDefault="00E25EDD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04A1" w:rsidRDefault="00FE04A1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596955" w:rsidRDefault="00596955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4678"/>
      </w:tblGrid>
      <w:tr w:rsidR="00696CF6" w:rsidTr="003720D1">
        <w:tc>
          <w:tcPr>
            <w:tcW w:w="3403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расходов (</w:t>
            </w:r>
            <w:proofErr w:type="spellStart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6CF6" w:rsidRDefault="00696CF6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 реализации</w:t>
            </w:r>
          </w:p>
        </w:tc>
      </w:tr>
      <w:tr w:rsidR="00696CF6" w:rsidTr="003720D1">
        <w:tc>
          <w:tcPr>
            <w:tcW w:w="3403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96C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6CF6" w:rsidTr="003720D1">
        <w:tc>
          <w:tcPr>
            <w:tcW w:w="9782" w:type="dxa"/>
            <w:gridSpan w:val="3"/>
          </w:tcPr>
          <w:p w:rsidR="00696CF6" w:rsidRDefault="00696CF6" w:rsidP="00F86E3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t>МЦП 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01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A527FE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7FE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696CF6" w:rsidTr="003720D1">
        <w:tc>
          <w:tcPr>
            <w:tcW w:w="3403" w:type="dxa"/>
          </w:tcPr>
          <w:p w:rsidR="00696CF6" w:rsidRPr="00E1494D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701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696CF6" w:rsidRDefault="00696CF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6CF6" w:rsidTr="003720D1">
        <w:tc>
          <w:tcPr>
            <w:tcW w:w="3403" w:type="dxa"/>
          </w:tcPr>
          <w:p w:rsidR="00696CF6" w:rsidRPr="00415026" w:rsidRDefault="00696CF6" w:rsidP="003720D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1812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678" w:type="dxa"/>
          </w:tcPr>
          <w:p w:rsidR="00696CF6" w:rsidRDefault="007C2FB6" w:rsidP="00696CF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295B33">
      <w:pPr>
        <w:pStyle w:val="a5"/>
        <w:numPr>
          <w:ilvl w:val="0"/>
          <w:numId w:val="29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Механизм реализации программы и ее ожидаемые конечные результаты</w:t>
      </w:r>
    </w:p>
    <w:p w:rsidR="00596955" w:rsidRPr="00295B33" w:rsidRDefault="00596955" w:rsidP="00295B33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95B33">
        <w:rPr>
          <w:rFonts w:ascii="Times New Roman" w:hAnsi="Times New Roman" w:cs="Times New Roman"/>
          <w:sz w:val="20"/>
          <w:szCs w:val="20"/>
        </w:rPr>
        <w:t>(</w:t>
      </w:r>
      <w:r w:rsidRPr="00295B33">
        <w:rPr>
          <w:rFonts w:ascii="Times New Roman" w:hAnsi="Times New Roman" w:cs="Times New Roman"/>
          <w:i/>
          <w:sz w:val="20"/>
          <w:szCs w:val="20"/>
        </w:rPr>
        <w:t>механизм реализации и финансирования программы, описание ожидаемых результатов реализации мероприятий программы и характеристика будущего состояния соответствующей отрасли экономики и социальной сферы)</w:t>
      </w: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В процессе реализации Программы ответственный исполнитель: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организует реализацию Программы, вносит изменения в Программу и несет ответственность за достижение показателей (индикаторов) Программы, а также конечных результатов ее реализации;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проводит интегральную оценку эффективности реализации Программы;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- готовит годовой отчет в установленные сроки.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 xml:space="preserve">Внесение изменений в Программу осуществляется по инициативе ответственного исполнителя Программы либо во исполнение поручений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C4946">
        <w:rPr>
          <w:rFonts w:ascii="Times New Roman" w:hAnsi="Times New Roman" w:cs="Times New Roman"/>
          <w:sz w:val="24"/>
          <w:szCs w:val="24"/>
        </w:rPr>
        <w:t xml:space="preserve">лавы муниципального района, в том числе с учетом </w:t>
      </w:r>
      <w:proofErr w:type="gramStart"/>
      <w:r w:rsidRPr="008C4946">
        <w:rPr>
          <w:rFonts w:ascii="Times New Roman" w:hAnsi="Times New Roman" w:cs="Times New Roman"/>
          <w:sz w:val="24"/>
          <w:szCs w:val="24"/>
        </w:rPr>
        <w:t xml:space="preserve">результатов оценки </w:t>
      </w:r>
      <w:r>
        <w:rPr>
          <w:rFonts w:ascii="Times New Roman" w:hAnsi="Times New Roman" w:cs="Times New Roman"/>
          <w:sz w:val="24"/>
          <w:szCs w:val="24"/>
        </w:rPr>
        <w:t>результативности</w:t>
      </w:r>
      <w:r w:rsidRPr="008C4946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proofErr w:type="gramEnd"/>
      <w:r w:rsidRPr="008C4946">
        <w:rPr>
          <w:rFonts w:ascii="Times New Roman" w:hAnsi="Times New Roman" w:cs="Times New Roman"/>
          <w:sz w:val="24"/>
          <w:szCs w:val="24"/>
        </w:rPr>
        <w:t>.</w:t>
      </w:r>
    </w:p>
    <w:p w:rsidR="00696CF6" w:rsidRPr="008C494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Решение об изменении программных мероприятий и их ресурсного обеспечения в ходе реализации программы может быть принято в связи с сокращением (увеличением) финансирования, по результатам оценки эффективности проводимых мероприятий на основе анализа основных показателей (индикаторов) Программы, а также в случае изменения нормативной правовой базы в сфере реализации Программы.</w:t>
      </w: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4946">
        <w:rPr>
          <w:rFonts w:ascii="Times New Roman" w:hAnsi="Times New Roman" w:cs="Times New Roman"/>
          <w:sz w:val="24"/>
          <w:szCs w:val="24"/>
        </w:rPr>
        <w:t>Ответственный исполнитель программы размещает на официальном сайте администрации муниципального района в информационно-телекоммуникационной сети «Интернет» информацию о Программе, ходе ее реализации, достижении основных значений показателей (индикаторов) программы, степени выполнения мероприятий Программы.</w:t>
      </w:r>
    </w:p>
    <w:p w:rsidR="00696CF6" w:rsidRPr="000D2863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02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программы, позволит повысить уровень антитеррористической защищенности населения Любимского МР.</w:t>
      </w:r>
      <w:r w:rsidRPr="002F6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6CF6" w:rsidRDefault="00696CF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86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 эффектов от реализации мероприятий программы не ожидается.</w:t>
      </w:r>
      <w:r w:rsidRPr="000D28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45356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45356" w:rsidRPr="002F6100" w:rsidRDefault="00245356" w:rsidP="00696C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CF6" w:rsidRDefault="00696CF6" w:rsidP="00696CF6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6CF6" w:rsidRPr="008C4946" w:rsidRDefault="00696CF6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6955" w:rsidRPr="00295B33" w:rsidRDefault="00596955" w:rsidP="00696CF6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Перечень основных мероприятий (подпрограмм) муниципальной программы</w:t>
      </w:r>
    </w:p>
    <w:p w:rsidR="00596955" w:rsidRPr="00295B33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 w:firstRow="1" w:lastRow="0" w:firstColumn="1" w:lastColumn="0" w:noHBand="0" w:noVBand="1"/>
      </w:tblPr>
      <w:tblGrid>
        <w:gridCol w:w="2080"/>
        <w:gridCol w:w="1745"/>
        <w:gridCol w:w="1961"/>
        <w:gridCol w:w="1745"/>
        <w:gridCol w:w="2195"/>
      </w:tblGrid>
      <w:tr w:rsidR="00596955" w:rsidTr="00295B33">
        <w:tc>
          <w:tcPr>
            <w:tcW w:w="2694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596955" w:rsidTr="00295B33">
        <w:tc>
          <w:tcPr>
            <w:tcW w:w="2694" w:type="dxa"/>
          </w:tcPr>
          <w:p w:rsidR="00596955" w:rsidRDefault="000D2863" w:rsidP="003720D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863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терроризма, а также минимизации и ликвидации последствий его проявлений в Любимском муниципальном районе»</w:t>
            </w:r>
          </w:p>
        </w:tc>
        <w:tc>
          <w:tcPr>
            <w:tcW w:w="1745" w:type="dxa"/>
          </w:tcPr>
          <w:p w:rsidR="00596955" w:rsidRDefault="000D2863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7" w:type="dxa"/>
          </w:tcPr>
          <w:p w:rsidR="00596955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  <w:r w:rsidR="000D2863" w:rsidRPr="00105E30">
              <w:rPr>
                <w:rFonts w:ascii="Times New Roman" w:hAnsi="Times New Roman" w:cs="Times New Roman"/>
                <w:sz w:val="24"/>
                <w:szCs w:val="24"/>
              </w:rPr>
              <w:t>, тел. (48543)22144</w:t>
            </w:r>
          </w:p>
        </w:tc>
        <w:tc>
          <w:tcPr>
            <w:tcW w:w="1745" w:type="dxa"/>
          </w:tcPr>
          <w:p w:rsidR="00596955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596955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http://любим-район</w:t>
            </w:r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ф/rayonnye-tcelevye-programmy.html  </w:t>
            </w:r>
          </w:p>
        </w:tc>
      </w:tr>
    </w:tbl>
    <w:p w:rsidR="00245356" w:rsidRDefault="00245356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B33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58"/>
        <w:gridCol w:w="1384"/>
        <w:gridCol w:w="2254"/>
        <w:gridCol w:w="542"/>
        <w:gridCol w:w="1933"/>
        <w:gridCol w:w="1636"/>
      </w:tblGrid>
      <w:tr w:rsidR="00596955" w:rsidRPr="00415026" w:rsidTr="00295B33">
        <w:trPr>
          <w:trHeight w:val="280"/>
        </w:trPr>
        <w:tc>
          <w:tcPr>
            <w:tcW w:w="10207" w:type="dxa"/>
            <w:gridSpan w:val="6"/>
          </w:tcPr>
          <w:p w:rsidR="00596955" w:rsidRPr="00415026" w:rsidRDefault="00596955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1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C519CD" w:rsidRPr="00415026" w:rsidTr="00295B33">
        <w:trPr>
          <w:trHeight w:val="1094"/>
        </w:trPr>
        <w:tc>
          <w:tcPr>
            <w:tcW w:w="2458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84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96" w:type="dxa"/>
            <w:gridSpan w:val="2"/>
          </w:tcPr>
          <w:p w:rsidR="00DA1BFC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мероприятию, </w:t>
            </w:r>
          </w:p>
          <w:p w:rsidR="00596955" w:rsidRPr="00415026" w:rsidRDefault="00DA1BFC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3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</w:tcPr>
          <w:p w:rsidR="00596955" w:rsidRPr="00415026" w:rsidRDefault="00596955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3E296A" w:rsidRPr="00415026" w:rsidTr="00295B33">
        <w:trPr>
          <w:trHeight w:val="455"/>
        </w:trPr>
        <w:tc>
          <w:tcPr>
            <w:tcW w:w="2458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49" w:type="dxa"/>
            <w:gridSpan w:val="5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тельством  Российской Федерации </w:t>
            </w:r>
          </w:p>
        </w:tc>
      </w:tr>
      <w:tr w:rsidR="00C519CD" w:rsidRPr="00415026" w:rsidTr="00E25EDD">
        <w:trPr>
          <w:trHeight w:val="143"/>
        </w:trPr>
        <w:tc>
          <w:tcPr>
            <w:tcW w:w="2458" w:type="dxa"/>
            <w:vMerge w:val="restart"/>
          </w:tcPr>
          <w:p w:rsidR="003E296A" w:rsidRPr="00415026" w:rsidRDefault="00E25EDD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>-кой</w:t>
            </w:r>
            <w:proofErr w:type="gramEnd"/>
            <w:r w:rsidRPr="00E25EDD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84" w:type="dxa"/>
            <w:vMerge w:val="restart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3E296A" w:rsidRPr="00105E30" w:rsidRDefault="003E296A" w:rsidP="001319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="00105E30"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3E296A" w:rsidRPr="00696CF6" w:rsidRDefault="00835FA9" w:rsidP="00835F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Pr="00415026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RPr="00415026" w:rsidTr="00E25EDD">
        <w:trPr>
          <w:trHeight w:val="136"/>
        </w:trPr>
        <w:tc>
          <w:tcPr>
            <w:tcW w:w="2458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E296A" w:rsidRDefault="003E296A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3E3D26" w:rsidRPr="00415026" w:rsidRDefault="003E3D2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</w:tcPr>
          <w:p w:rsidR="003E296A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3E296A" w:rsidRPr="00415026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96A" w:rsidTr="00295B33">
        <w:trPr>
          <w:trHeight w:val="280"/>
        </w:trPr>
        <w:tc>
          <w:tcPr>
            <w:tcW w:w="2458" w:type="dxa"/>
          </w:tcPr>
          <w:p w:rsidR="003E296A" w:rsidRPr="00A73E7B" w:rsidRDefault="003E296A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A73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49" w:type="dxa"/>
            <w:gridSpan w:val="5"/>
          </w:tcPr>
          <w:p w:rsidR="003E296A" w:rsidRPr="00A73E7B" w:rsidRDefault="00FF5E4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C519CD" w:rsidTr="00FF5E46">
        <w:trPr>
          <w:trHeight w:val="267"/>
        </w:trPr>
        <w:tc>
          <w:tcPr>
            <w:tcW w:w="2458" w:type="dxa"/>
            <w:vMerge w:val="restart"/>
          </w:tcPr>
          <w:p w:rsidR="00A73E7B" w:rsidRDefault="00FF5E46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E4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</w:t>
            </w:r>
            <w:r w:rsidRPr="00FF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84" w:type="dxa"/>
            <w:vMerge w:val="restart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 w:val="restart"/>
          </w:tcPr>
          <w:p w:rsidR="00A73E7B" w:rsidRPr="00105E30" w:rsidRDefault="00105E30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</w:p>
        </w:tc>
        <w:tc>
          <w:tcPr>
            <w:tcW w:w="1636" w:type="dxa"/>
            <w:vMerge w:val="restart"/>
          </w:tcPr>
          <w:p w:rsidR="00A73E7B" w:rsidRPr="00696CF6" w:rsidRDefault="00835FA9" w:rsidP="00E752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террористиче</w:t>
            </w:r>
            <w:r w:rsidRPr="00696C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и экстремистских проявлений на территории Любимского МР</w:t>
            </w: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542" w:type="dxa"/>
          </w:tcPr>
          <w:p w:rsidR="00A73E7B" w:rsidRPr="00415026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F5E46">
        <w:trPr>
          <w:trHeight w:val="280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42" w:type="dxa"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9CD" w:rsidTr="00F86CDF">
        <w:trPr>
          <w:trHeight w:val="862"/>
        </w:trPr>
        <w:tc>
          <w:tcPr>
            <w:tcW w:w="2458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73E7B" w:rsidRPr="00415026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A73E7B" w:rsidRPr="00415026" w:rsidRDefault="00A73E7B" w:rsidP="00295B3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02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42" w:type="dxa"/>
          </w:tcPr>
          <w:p w:rsidR="00A73E7B" w:rsidRDefault="007C2FB6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933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A73E7B" w:rsidRDefault="00A73E7B" w:rsidP="00295B3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955" w:rsidRDefault="00596955" w:rsidP="00295B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96955" w:rsidRPr="003720D1" w:rsidRDefault="00596955" w:rsidP="003720D1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96955" w:rsidRDefault="00596955" w:rsidP="00295B33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6955" w:rsidRDefault="00596955" w:rsidP="003E3D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27BB5" w:rsidRDefault="00A27BB5" w:rsidP="00295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5FE2">
        <w:rPr>
          <w:rFonts w:ascii="Times New Roman" w:hAnsi="Times New Roman" w:cs="Times New Roman"/>
          <w:sz w:val="24"/>
          <w:szCs w:val="24"/>
        </w:rPr>
        <w:t xml:space="preserve">ПАСПОРТ МУНИЦИПАЛЬНОЙ ЦЕЛЕВОЙ ПРОГРАММЫ ЛЮБИМСКОГО МУНИЦИПАЛЬНОГО РАЙОНА </w:t>
      </w:r>
    </w:p>
    <w:p w:rsidR="003E3D26" w:rsidRDefault="003E3D26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AB1">
        <w:rPr>
          <w:rFonts w:ascii="Times New Roman" w:hAnsi="Times New Roman" w:cs="Times New Roman"/>
          <w:b/>
          <w:sz w:val="28"/>
          <w:szCs w:val="28"/>
        </w:rPr>
        <w:t>«Профилактика терроризма, а также минимизации и ликвидации последствий его проявлений в</w:t>
      </w:r>
      <w:r w:rsidR="00696CF6">
        <w:rPr>
          <w:rFonts w:ascii="Times New Roman" w:hAnsi="Times New Roman" w:cs="Times New Roman"/>
          <w:b/>
          <w:sz w:val="28"/>
          <w:szCs w:val="28"/>
        </w:rPr>
        <w:t xml:space="preserve"> Любимском муниципальном районе</w:t>
      </w:r>
      <w:r w:rsidRPr="00966AB1">
        <w:rPr>
          <w:rFonts w:ascii="Times New Roman" w:hAnsi="Times New Roman" w:cs="Times New Roman"/>
          <w:b/>
          <w:sz w:val="28"/>
          <w:szCs w:val="28"/>
        </w:rPr>
        <w:t>»</w:t>
      </w:r>
    </w:p>
    <w:p w:rsidR="00966AB1" w:rsidRDefault="00966AB1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2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194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p w:rsidR="003B5FE2" w:rsidRP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6"/>
        <w:gridCol w:w="2864"/>
        <w:gridCol w:w="955"/>
        <w:gridCol w:w="3825"/>
      </w:tblGrid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8A13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FE2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обеспечение выполнения требований к антитеррористической защищенности объектов, находящихся в муниципальной собственности в Любимском МР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139A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3B5FE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245356" w:rsidRPr="00245356" w:rsidRDefault="00110F47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45356" w:rsidRPr="00245356">
              <w:rPr>
                <w:rFonts w:ascii="Times New Roman" w:hAnsi="Times New Roman" w:cs="Times New Roman"/>
                <w:sz w:val="24"/>
                <w:szCs w:val="24"/>
              </w:rPr>
              <w:t xml:space="preserve">Глава Любимского МР </w:t>
            </w:r>
          </w:p>
          <w:p w:rsidR="00245356" w:rsidRPr="00245356" w:rsidRDefault="00245356" w:rsidP="0024535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Кошкин Александр Викторович</w:t>
            </w:r>
          </w:p>
          <w:p w:rsidR="003B5FE2" w:rsidRPr="008A139A" w:rsidRDefault="00245356" w:rsidP="0024535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356">
              <w:rPr>
                <w:rFonts w:ascii="Times New Roman" w:hAnsi="Times New Roman" w:cs="Times New Roman"/>
                <w:sz w:val="24"/>
                <w:szCs w:val="24"/>
              </w:rPr>
              <w:t>тел. (48543)21344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4780" w:type="dxa"/>
            <w:gridSpan w:val="2"/>
          </w:tcPr>
          <w:p w:rsidR="00105E30" w:rsidRPr="00105E30" w:rsidRDefault="00105E30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  <w:r w:rsidR="003B5FE2" w:rsidRPr="00105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5FE2" w:rsidRPr="007C2FB6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тел. (48543)22144</w:t>
            </w: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4780" w:type="dxa"/>
            <w:gridSpan w:val="2"/>
          </w:tcPr>
          <w:p w:rsidR="003B5FE2" w:rsidRDefault="00A27BB5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C2FB6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B6" w:rsidRPr="008A139A" w:rsidRDefault="007C2FB6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FE2" w:rsidRPr="008A139A" w:rsidTr="00BC3B5B">
        <w:tc>
          <w:tcPr>
            <w:tcW w:w="4791" w:type="dxa"/>
            <w:gridSpan w:val="2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4780" w:type="dxa"/>
            <w:gridSpan w:val="2"/>
          </w:tcPr>
          <w:p w:rsidR="003B5FE2" w:rsidRPr="008A139A" w:rsidRDefault="00FF6BD8" w:rsidP="003B5FE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BD8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терроризму и экстремизму, защита жизни граждан, проживающих на территории Любимского муниципального района от </w:t>
            </w:r>
            <w:r w:rsidRPr="00FF6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террористических и экстремистских актов</w:t>
            </w:r>
          </w:p>
        </w:tc>
      </w:tr>
      <w:tr w:rsidR="003B5FE2" w:rsidRPr="008A139A" w:rsidTr="00BC3B5B">
        <w:tc>
          <w:tcPr>
            <w:tcW w:w="9571" w:type="dxa"/>
            <w:gridSpan w:val="4"/>
          </w:tcPr>
          <w:p w:rsidR="003B5FE2" w:rsidRPr="008A139A" w:rsidRDefault="003B5FE2" w:rsidP="00DA1B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финансирования муниципальной целевой программы из всех источников финансирования, в том числе по годам реализации,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865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0" w:type="dxa"/>
            <w:gridSpan w:val="2"/>
          </w:tcPr>
          <w:p w:rsidR="003B5FE2" w:rsidRPr="008A139A" w:rsidRDefault="003B5FE2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27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5FE2" w:rsidRPr="008A139A" w:rsidTr="001F4E84">
        <w:tc>
          <w:tcPr>
            <w:tcW w:w="1926" w:type="dxa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865" w:type="dxa"/>
          </w:tcPr>
          <w:p w:rsidR="003B5FE2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3B5FE2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rPr>
          <w:trHeight w:val="437"/>
        </w:trPr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865" w:type="dxa"/>
          </w:tcPr>
          <w:p w:rsidR="001F4E84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0" w:type="dxa"/>
            <w:gridSpan w:val="2"/>
          </w:tcPr>
          <w:p w:rsidR="001F4E84" w:rsidRPr="008A139A" w:rsidRDefault="001319A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4E84" w:rsidRPr="008A139A" w:rsidTr="001F4E84">
        <w:tc>
          <w:tcPr>
            <w:tcW w:w="1926" w:type="dxa"/>
          </w:tcPr>
          <w:p w:rsidR="001F4E84" w:rsidRPr="008A139A" w:rsidRDefault="001F4E84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865" w:type="dxa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780" w:type="dxa"/>
            <w:gridSpan w:val="2"/>
          </w:tcPr>
          <w:p w:rsidR="001F4E84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3B5FE2" w:rsidRPr="008A139A" w:rsidTr="00BC3B5B">
        <w:tc>
          <w:tcPr>
            <w:tcW w:w="5746" w:type="dxa"/>
            <w:gridSpan w:val="3"/>
          </w:tcPr>
          <w:p w:rsidR="003B5FE2" w:rsidRPr="008A139A" w:rsidRDefault="003B5FE2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3825" w:type="dxa"/>
          </w:tcPr>
          <w:p w:rsidR="003B5FE2" w:rsidRPr="008A139A" w:rsidRDefault="003F5BCD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4E84" w:rsidRPr="001F4E84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http://любим-район.рф/rayonnye-tcelevye-programmy.html</w:t>
              </w:r>
            </w:hyperlink>
            <w:r w:rsidR="001F4E84" w:rsidRPr="001F4E8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F4E84" w:rsidRPr="001F4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F4E84" w:rsidRPr="001F4E84" w:rsidRDefault="001F4E84" w:rsidP="001F4E84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целевой программы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4E84">
        <w:rPr>
          <w:rFonts w:ascii="Times New Roman" w:hAnsi="Times New Roman" w:cs="Times New Roman"/>
          <w:i/>
          <w:sz w:val="20"/>
          <w:szCs w:val="20"/>
        </w:rPr>
        <w:t>(характеристика текущего состояния, описание основных проблем соответствующей отрасли экономики и социальной сферы, анализ причин возникновения проблем и анализ возможных вариантов дальнейшего развития проблемной ситуации и её последствий)</w:t>
      </w:r>
    </w:p>
    <w:p w:rsidR="001F4E84" w:rsidRPr="001F4E84" w:rsidRDefault="001F4E84" w:rsidP="001F4E8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4E84" w:rsidRPr="001F4E84" w:rsidRDefault="001F4E84" w:rsidP="001F4E8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E84">
        <w:rPr>
          <w:rFonts w:ascii="Times New Roman" w:hAnsi="Times New Roman"/>
          <w:sz w:val="24"/>
          <w:szCs w:val="24"/>
        </w:rPr>
        <w:t>На территории Любимском МР негативных явлений, проявления экстремизма и попыток терроризма, в социальной, экономической, общественно-политической и иных сферах не наблюдается.</w:t>
      </w:r>
      <w:proofErr w:type="gramEnd"/>
      <w:r w:rsidRPr="001F4E84">
        <w:rPr>
          <w:rFonts w:ascii="Times New Roman" w:hAnsi="Times New Roman"/>
          <w:sz w:val="24"/>
          <w:szCs w:val="24"/>
        </w:rPr>
        <w:t xml:space="preserve"> Конфликтов на межнациональной и межконфессиональной почве не зафиксировано. Преступлений террористического характера, а также преступлений против основ конституционного строя и безопасности государства не зарегистрировано.</w:t>
      </w:r>
    </w:p>
    <w:p w:rsidR="001F4E84" w:rsidRPr="001F4E84" w:rsidRDefault="001F4E84" w:rsidP="001F4E84">
      <w:p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  - на территории района осуществляют свою деятельность 3 отделения зарегистрированных политических партий: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всероссийской политической партии «Единая Россия»;</w:t>
      </w:r>
    </w:p>
    <w:p w:rsidR="001F4E84" w:rsidRPr="001F4E84" w:rsidRDefault="001F4E84" w:rsidP="001F4E84">
      <w:pPr>
        <w:pStyle w:val="a5"/>
        <w:numPr>
          <w:ilvl w:val="0"/>
          <w:numId w:val="30"/>
        </w:numPr>
        <w:spacing w:after="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Любимское отделение политической партии «КПРФ»;</w:t>
      </w:r>
    </w:p>
    <w:p w:rsidR="001F4E84" w:rsidRPr="001F4E84" w:rsidRDefault="001F4E84" w:rsidP="001F4E84">
      <w:pPr>
        <w:pStyle w:val="a5"/>
        <w:spacing w:after="0"/>
        <w:ind w:left="360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3)   Любимское отделение политической партии «ЛДПР».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 xml:space="preserve">         Деятельность незарегистрированных политических партий, а так же общественных объединений по национальному и религиозному   признаку на территории района не выявлена.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Потенциально-опасных объектов на территории района не расположено.</w:t>
      </w:r>
    </w:p>
    <w:p w:rsidR="001F4E84" w:rsidRPr="001F4E84" w:rsidRDefault="001F4E84" w:rsidP="001F4E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F4E84">
        <w:rPr>
          <w:rFonts w:ascii="Times New Roman" w:hAnsi="Times New Roman"/>
          <w:sz w:val="24"/>
          <w:szCs w:val="24"/>
        </w:rPr>
        <w:t>Проведение крупных спортивных и общественно - политических мероприятий международного и всероссийского уровня на территории Любимского района в 202</w:t>
      </w:r>
      <w:r w:rsidR="007C2FB6">
        <w:rPr>
          <w:rFonts w:ascii="Times New Roman" w:hAnsi="Times New Roman"/>
          <w:sz w:val="24"/>
          <w:szCs w:val="24"/>
        </w:rPr>
        <w:t>3</w:t>
      </w:r>
      <w:r w:rsidRPr="001F4E84">
        <w:rPr>
          <w:rFonts w:ascii="Times New Roman" w:hAnsi="Times New Roman"/>
          <w:sz w:val="24"/>
          <w:szCs w:val="24"/>
        </w:rPr>
        <w:t xml:space="preserve"> году не планируется.</w:t>
      </w:r>
    </w:p>
    <w:p w:rsidR="00A27BB5" w:rsidRDefault="00A27BB5" w:rsidP="00A27BB5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4E84" w:rsidRPr="001F4E84" w:rsidRDefault="001F4E84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E84">
        <w:rPr>
          <w:rFonts w:ascii="Times New Roman" w:hAnsi="Times New Roman" w:cs="Times New Roman"/>
          <w:b/>
          <w:sz w:val="24"/>
          <w:szCs w:val="24"/>
        </w:rPr>
        <w:lastRenderedPageBreak/>
        <w:t>Цель, задачи и целевые показатели муниципальной программы</w:t>
      </w:r>
    </w:p>
    <w:tbl>
      <w:tblPr>
        <w:tblStyle w:val="a9"/>
        <w:tblW w:w="982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560"/>
        <w:gridCol w:w="2409"/>
        <w:gridCol w:w="2174"/>
      </w:tblGrid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  <w:r>
              <w:t xml:space="preserve"> </w:t>
            </w:r>
            <w:r w:rsidRPr="001B7DE6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защита жизни граждан, проживающих на территории Любимского муниципального района от террористических и экстремистских актов.</w:t>
            </w:r>
          </w:p>
        </w:tc>
      </w:tr>
      <w:tr w:rsidR="00B509B3" w:rsidTr="00BC3B5B">
        <w:tc>
          <w:tcPr>
            <w:tcW w:w="9829" w:type="dxa"/>
            <w:gridSpan w:val="4"/>
          </w:tcPr>
          <w:p w:rsidR="00B509B3" w:rsidRDefault="00B509B3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и целевые показатели программы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BD8" w:rsidTr="00BC3B5B">
        <w:tc>
          <w:tcPr>
            <w:tcW w:w="3686" w:type="dxa"/>
          </w:tcPr>
          <w:p w:rsidR="00FF6BD8" w:rsidRDefault="00FF6BD8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6143" w:type="dxa"/>
            <w:gridSpan w:val="3"/>
          </w:tcPr>
          <w:p w:rsidR="00FF6BD8" w:rsidRPr="001D6E9C" w:rsidRDefault="00FF6BD8" w:rsidP="00A527FE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B509B3" w:rsidTr="00BC3B5B">
        <w:tc>
          <w:tcPr>
            <w:tcW w:w="3686" w:type="dxa"/>
          </w:tcPr>
          <w:p w:rsidR="00B509B3" w:rsidRDefault="00A27BB5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BB5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антитеррористической комиссии в Любимском МР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</w:tc>
        <w:tc>
          <w:tcPr>
            <w:tcW w:w="6143" w:type="dxa"/>
            <w:gridSpan w:val="3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4A1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экстремизма.</w:t>
            </w:r>
          </w:p>
        </w:tc>
      </w:tr>
      <w:tr w:rsidR="00B509B3" w:rsidTr="00BC3B5B">
        <w:tc>
          <w:tcPr>
            <w:tcW w:w="3686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средствах массовой информации по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профилактике терроризма и экстремизма</w:t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09B3" w:rsidTr="00BC3B5B">
        <w:tc>
          <w:tcPr>
            <w:tcW w:w="3686" w:type="dxa"/>
          </w:tcPr>
          <w:p w:rsidR="00B509B3" w:rsidRPr="00FD5DF6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памяток, буклетов  и других  информационных  материалов    антитеррористической направленности среди  населения.  </w:t>
            </w:r>
          </w:p>
        </w:tc>
        <w:tc>
          <w:tcPr>
            <w:tcW w:w="1560" w:type="dxa"/>
          </w:tcPr>
          <w:p w:rsidR="00B509B3" w:rsidRDefault="00B509B3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F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09" w:type="dxa"/>
          </w:tcPr>
          <w:p w:rsidR="00B509B3" w:rsidRDefault="007C2FB6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174" w:type="dxa"/>
          </w:tcPr>
          <w:p w:rsidR="00B509B3" w:rsidRDefault="007C2FB6" w:rsidP="007C2FB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3B5FE2" w:rsidRDefault="003B5FE2" w:rsidP="001F4E8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5FE2" w:rsidRDefault="003B5FE2" w:rsidP="00966AB1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D6E9C" w:rsidRPr="001D6E9C" w:rsidRDefault="001D6E9C" w:rsidP="00A27BB5">
      <w:pPr>
        <w:pStyle w:val="a5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Ресурсное обеспечение и перечень мероприятий муниципальной целевой программы</w:t>
      </w:r>
    </w:p>
    <w:p w:rsidR="003E3D26" w:rsidRDefault="003E3D26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1D6E9C" w:rsidRPr="001D6E9C" w:rsidRDefault="001D6E9C" w:rsidP="001D6E9C">
      <w:pPr>
        <w:pStyle w:val="a5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 w:rsidRPr="001D6E9C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целевой программы</w:t>
      </w:r>
    </w:p>
    <w:tbl>
      <w:tblPr>
        <w:tblStyle w:val="a9"/>
        <w:tblW w:w="97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59"/>
        <w:gridCol w:w="10"/>
        <w:gridCol w:w="1327"/>
        <w:gridCol w:w="57"/>
        <w:gridCol w:w="2277"/>
        <w:gridCol w:w="494"/>
        <w:gridCol w:w="97"/>
        <w:gridCol w:w="1702"/>
        <w:gridCol w:w="1548"/>
      </w:tblGrid>
      <w:tr w:rsidR="001D6E9C" w:rsidRPr="008A139A" w:rsidTr="0051586A">
        <w:trPr>
          <w:trHeight w:val="280"/>
        </w:trPr>
        <w:tc>
          <w:tcPr>
            <w:tcW w:w="9771" w:type="dxa"/>
            <w:gridSpan w:val="9"/>
          </w:tcPr>
          <w:p w:rsidR="001D6E9C" w:rsidRPr="008A139A" w:rsidRDefault="001D6E9C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</w:tr>
      <w:tr w:rsidR="001D6E9C" w:rsidRPr="008A139A" w:rsidTr="0051586A">
        <w:trPr>
          <w:trHeight w:val="1094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394" w:type="dxa"/>
            <w:gridSpan w:val="3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771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Объем финан</w:t>
            </w:r>
            <w:r w:rsidR="00DA1BFC">
              <w:rPr>
                <w:rFonts w:ascii="Times New Roman" w:hAnsi="Times New Roman" w:cs="Times New Roman"/>
                <w:sz w:val="24"/>
                <w:szCs w:val="24"/>
              </w:rPr>
              <w:t xml:space="preserve">сирования по мероприятию, </w:t>
            </w:r>
            <w:proofErr w:type="spell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DA1BFC" w:rsidRPr="00372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9" w:type="dxa"/>
            <w:gridSpan w:val="2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48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512" w:type="dxa"/>
            <w:gridSpan w:val="8"/>
          </w:tcPr>
          <w:p w:rsidR="001D6E9C" w:rsidRPr="001D6E9C" w:rsidRDefault="001D6E9C" w:rsidP="001D6E9C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9C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 уровня  антитеррористической   защищенности потенциальных  объектов  террористических посягательств и мест массового   пребывания  людей, приведение ее  соответствие   с требованиями   постановлений, принятых  Правительством  Российской Федерации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обеспечение и содействие деятельности </w:t>
            </w:r>
            <w:proofErr w:type="spellStart"/>
            <w:proofErr w:type="gramStart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proofErr w:type="spell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5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</w:t>
            </w:r>
            <w:proofErr w:type="gramEnd"/>
            <w:r w:rsidRPr="0051586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в ЛМР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105E30" w:rsidRDefault="00105E30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ВМР,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</w:t>
            </w:r>
            <w:proofErr w:type="spellStart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Любимского</w:t>
            </w:r>
            <w:proofErr w:type="spellEnd"/>
            <w:r w:rsidRPr="00105E30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Корнилова Татьяна Константиновна</w:t>
            </w: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террористических и экстремистских </w:t>
            </w:r>
            <w:r w:rsidRPr="00835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на территории Любимского МР</w:t>
            </w: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143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</w:tcPr>
          <w:p w:rsidR="001D6E9C" w:rsidRPr="0051586A" w:rsidRDefault="001D6E9C" w:rsidP="005158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51586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512" w:type="dxa"/>
            <w:gridSpan w:val="8"/>
          </w:tcPr>
          <w:p w:rsidR="001D6E9C" w:rsidRPr="0051586A" w:rsidRDefault="0051586A" w:rsidP="0051586A">
            <w:pPr>
              <w:pStyle w:val="a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разъяснительно-профилактических бесед, профилактических мероприятий, направленных на профилактику терроризма и экстремизма</w:t>
            </w:r>
          </w:p>
        </w:tc>
      </w:tr>
      <w:tr w:rsidR="001D6E9C" w:rsidRPr="008A139A" w:rsidTr="0051586A">
        <w:trPr>
          <w:trHeight w:val="267"/>
        </w:trPr>
        <w:tc>
          <w:tcPr>
            <w:tcW w:w="2259" w:type="dxa"/>
            <w:vMerge w:val="restart"/>
          </w:tcPr>
          <w:p w:rsidR="0051586A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среди населения Любимского МР, разъяснение сущности терроризма и бесперспективности его идей</w:t>
            </w:r>
          </w:p>
        </w:tc>
        <w:tc>
          <w:tcPr>
            <w:tcW w:w="1394" w:type="dxa"/>
            <w:gridSpan w:val="3"/>
            <w:vMerge w:val="restart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8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1D6E9C" w:rsidRPr="008A139A" w:rsidRDefault="00835FA9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A9">
              <w:rPr>
                <w:rFonts w:ascii="Times New Roman" w:hAnsi="Times New Roman" w:cs="Times New Roman"/>
                <w:sz w:val="24"/>
                <w:szCs w:val="24"/>
              </w:rPr>
              <w:t>Отсутствие террористических и экстремистских проявлений на территории Любимского МР</w:t>
            </w: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1D6E9C" w:rsidRPr="008A139A" w:rsidRDefault="0051586A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E9C" w:rsidRPr="008A139A" w:rsidTr="0051586A">
        <w:trPr>
          <w:trHeight w:val="280"/>
        </w:trPr>
        <w:tc>
          <w:tcPr>
            <w:tcW w:w="2259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1D6E9C" w:rsidRPr="008A139A" w:rsidRDefault="001D6E9C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91" w:type="dxa"/>
            <w:gridSpan w:val="2"/>
          </w:tcPr>
          <w:p w:rsidR="001D6E9C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1D6E9C" w:rsidRPr="008A139A" w:rsidRDefault="001D6E9C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 w:val="restart"/>
          </w:tcPr>
          <w:p w:rsidR="003720D1" w:rsidRPr="008A139A" w:rsidRDefault="003720D1" w:rsidP="007C2FB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целевой программе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2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27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БЮДЖЕТУ 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591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0D1" w:rsidRPr="008A139A" w:rsidTr="0051586A">
        <w:trPr>
          <w:trHeight w:val="280"/>
        </w:trPr>
        <w:tc>
          <w:tcPr>
            <w:tcW w:w="2269" w:type="dxa"/>
            <w:gridSpan w:val="2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2"/>
          </w:tcPr>
          <w:p w:rsidR="003720D1" w:rsidRPr="008A139A" w:rsidRDefault="003720D1" w:rsidP="00BC3B5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39A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591" w:type="dxa"/>
            <w:gridSpan w:val="2"/>
          </w:tcPr>
          <w:p w:rsidR="003720D1" w:rsidRPr="008A139A" w:rsidRDefault="007C2FB6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FB6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2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3720D1" w:rsidRPr="008A139A" w:rsidRDefault="003720D1" w:rsidP="00BC3B5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E9C" w:rsidRPr="008A139A" w:rsidRDefault="001D6E9C" w:rsidP="001D6E9C">
      <w:pPr>
        <w:pStyle w:val="a5"/>
        <w:spacing w:after="0" w:line="240" w:lineRule="auto"/>
        <w:ind w:left="927"/>
        <w:jc w:val="right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835FA9">
      <w:pPr>
        <w:tabs>
          <w:tab w:val="left" w:pos="4962"/>
        </w:tabs>
        <w:spacing w:after="0" w:line="240" w:lineRule="auto"/>
        <w:ind w:right="42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1784D" w:rsidRDefault="0021784D" w:rsidP="0021784D">
      <w:pPr>
        <w:pStyle w:val="a5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21784D" w:rsidRDefault="0021784D" w:rsidP="0021784D">
      <w:pPr>
        <w:tabs>
          <w:tab w:val="left" w:pos="4962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sectPr w:rsidR="0021784D" w:rsidSect="00E5788B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CD" w:rsidRDefault="003F5BCD">
      <w:pPr>
        <w:spacing w:after="0" w:line="240" w:lineRule="auto"/>
      </w:pPr>
      <w:r>
        <w:separator/>
      </w:r>
    </w:p>
  </w:endnote>
  <w:endnote w:type="continuationSeparator" w:id="0">
    <w:p w:rsidR="003F5BCD" w:rsidRDefault="003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CD" w:rsidRDefault="003F5BCD">
      <w:pPr>
        <w:spacing w:after="0" w:line="240" w:lineRule="auto"/>
      </w:pPr>
      <w:r>
        <w:separator/>
      </w:r>
    </w:p>
  </w:footnote>
  <w:footnote w:type="continuationSeparator" w:id="0">
    <w:p w:rsidR="003F5BCD" w:rsidRDefault="003F5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5440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64C1" w:rsidRPr="00562F30" w:rsidRDefault="002A64C1" w:rsidP="008C341E">
        <w:pPr>
          <w:pStyle w:val="a3"/>
          <w:tabs>
            <w:tab w:val="clear" w:pos="9355"/>
            <w:tab w:val="right" w:pos="10206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2F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2F3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11B8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62F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64C1" w:rsidRDefault="002A64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EE15E4"/>
    <w:multiLevelType w:val="hybridMultilevel"/>
    <w:tmpl w:val="1B26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6571"/>
    <w:multiLevelType w:val="hybridMultilevel"/>
    <w:tmpl w:val="53C2A2D6"/>
    <w:lvl w:ilvl="0" w:tplc="8D767F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>
    <w:nsid w:val="53A114D6"/>
    <w:multiLevelType w:val="hybridMultilevel"/>
    <w:tmpl w:val="078CD2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5"/>
  </w:num>
  <w:num w:numId="5">
    <w:abstractNumId w:val="7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0"/>
  </w:num>
  <w:num w:numId="12">
    <w:abstractNumId w:val="19"/>
  </w:num>
  <w:num w:numId="13">
    <w:abstractNumId w:val="15"/>
  </w:num>
  <w:num w:numId="14">
    <w:abstractNumId w:val="29"/>
  </w:num>
  <w:num w:numId="15">
    <w:abstractNumId w:val="17"/>
  </w:num>
  <w:num w:numId="16">
    <w:abstractNumId w:val="30"/>
  </w:num>
  <w:num w:numId="17">
    <w:abstractNumId w:val="16"/>
  </w:num>
  <w:num w:numId="18">
    <w:abstractNumId w:val="4"/>
  </w:num>
  <w:num w:numId="19">
    <w:abstractNumId w:val="9"/>
  </w:num>
  <w:num w:numId="20">
    <w:abstractNumId w:val="21"/>
  </w:num>
  <w:num w:numId="21">
    <w:abstractNumId w:val="1"/>
  </w:num>
  <w:num w:numId="22">
    <w:abstractNumId w:val="23"/>
  </w:num>
  <w:num w:numId="23">
    <w:abstractNumId w:val="2"/>
  </w:num>
  <w:num w:numId="24">
    <w:abstractNumId w:val="31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8"/>
  </w:num>
  <w:num w:numId="28">
    <w:abstractNumId w:val="27"/>
  </w:num>
  <w:num w:numId="29">
    <w:abstractNumId w:val="6"/>
  </w:num>
  <w:num w:numId="30">
    <w:abstractNumId w:val="20"/>
  </w:num>
  <w:num w:numId="31">
    <w:abstractNumId w:val="3"/>
  </w:num>
  <w:num w:numId="32">
    <w:abstractNumId w:val="1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0C"/>
    <w:rsid w:val="000008B2"/>
    <w:rsid w:val="00002B29"/>
    <w:rsid w:val="000115F7"/>
    <w:rsid w:val="00025432"/>
    <w:rsid w:val="00027BD5"/>
    <w:rsid w:val="000330F9"/>
    <w:rsid w:val="00041530"/>
    <w:rsid w:val="00044123"/>
    <w:rsid w:val="00053235"/>
    <w:rsid w:val="00063384"/>
    <w:rsid w:val="00073911"/>
    <w:rsid w:val="00075CA3"/>
    <w:rsid w:val="00086B96"/>
    <w:rsid w:val="00091D18"/>
    <w:rsid w:val="000A1EBD"/>
    <w:rsid w:val="000D2863"/>
    <w:rsid w:val="000D41E8"/>
    <w:rsid w:val="000E180C"/>
    <w:rsid w:val="000E2517"/>
    <w:rsid w:val="000E3B8F"/>
    <w:rsid w:val="00104040"/>
    <w:rsid w:val="00105E30"/>
    <w:rsid w:val="00110F47"/>
    <w:rsid w:val="00114A13"/>
    <w:rsid w:val="00123297"/>
    <w:rsid w:val="00130208"/>
    <w:rsid w:val="001319AD"/>
    <w:rsid w:val="00131FC3"/>
    <w:rsid w:val="001355AE"/>
    <w:rsid w:val="0014718D"/>
    <w:rsid w:val="00161AAE"/>
    <w:rsid w:val="00166DD2"/>
    <w:rsid w:val="00176300"/>
    <w:rsid w:val="001823F7"/>
    <w:rsid w:val="0019451F"/>
    <w:rsid w:val="00194B5F"/>
    <w:rsid w:val="001A0701"/>
    <w:rsid w:val="001B0D90"/>
    <w:rsid w:val="001B2838"/>
    <w:rsid w:val="001B7DE6"/>
    <w:rsid w:val="001C128B"/>
    <w:rsid w:val="001D6E9C"/>
    <w:rsid w:val="001D74BF"/>
    <w:rsid w:val="001F4E84"/>
    <w:rsid w:val="00207712"/>
    <w:rsid w:val="0021784D"/>
    <w:rsid w:val="0022324E"/>
    <w:rsid w:val="00223B5D"/>
    <w:rsid w:val="0023502B"/>
    <w:rsid w:val="002443D5"/>
    <w:rsid w:val="002449BC"/>
    <w:rsid w:val="00245356"/>
    <w:rsid w:val="00263171"/>
    <w:rsid w:val="00270103"/>
    <w:rsid w:val="00286691"/>
    <w:rsid w:val="00290569"/>
    <w:rsid w:val="00291D16"/>
    <w:rsid w:val="00291E61"/>
    <w:rsid w:val="002929E3"/>
    <w:rsid w:val="00295B33"/>
    <w:rsid w:val="002A2ED4"/>
    <w:rsid w:val="002A64C1"/>
    <w:rsid w:val="002B1FC4"/>
    <w:rsid w:val="002D457B"/>
    <w:rsid w:val="002F23B1"/>
    <w:rsid w:val="002F3100"/>
    <w:rsid w:val="0030435C"/>
    <w:rsid w:val="003100C5"/>
    <w:rsid w:val="003114E0"/>
    <w:rsid w:val="00315FDE"/>
    <w:rsid w:val="003209F1"/>
    <w:rsid w:val="0032207F"/>
    <w:rsid w:val="00340110"/>
    <w:rsid w:val="00340D3B"/>
    <w:rsid w:val="00341634"/>
    <w:rsid w:val="00343619"/>
    <w:rsid w:val="00364D7B"/>
    <w:rsid w:val="00364F60"/>
    <w:rsid w:val="003720D1"/>
    <w:rsid w:val="00372CA9"/>
    <w:rsid w:val="0038516B"/>
    <w:rsid w:val="003860D3"/>
    <w:rsid w:val="00391669"/>
    <w:rsid w:val="003B5FE2"/>
    <w:rsid w:val="003B62A9"/>
    <w:rsid w:val="003C2EAB"/>
    <w:rsid w:val="003C3553"/>
    <w:rsid w:val="003E296A"/>
    <w:rsid w:val="003E3D26"/>
    <w:rsid w:val="003E6043"/>
    <w:rsid w:val="003F5BCD"/>
    <w:rsid w:val="0041066D"/>
    <w:rsid w:val="004344EE"/>
    <w:rsid w:val="00452718"/>
    <w:rsid w:val="0046517E"/>
    <w:rsid w:val="00475D3C"/>
    <w:rsid w:val="0049020B"/>
    <w:rsid w:val="004C1231"/>
    <w:rsid w:val="004C62D5"/>
    <w:rsid w:val="004F6F00"/>
    <w:rsid w:val="004F76DC"/>
    <w:rsid w:val="00503CA8"/>
    <w:rsid w:val="005064B9"/>
    <w:rsid w:val="005068ED"/>
    <w:rsid w:val="0051586A"/>
    <w:rsid w:val="00521812"/>
    <w:rsid w:val="00540D87"/>
    <w:rsid w:val="00554FA2"/>
    <w:rsid w:val="00566650"/>
    <w:rsid w:val="00575C03"/>
    <w:rsid w:val="005960BE"/>
    <w:rsid w:val="00596955"/>
    <w:rsid w:val="005A01E4"/>
    <w:rsid w:val="005A0C6E"/>
    <w:rsid w:val="005A4AAF"/>
    <w:rsid w:val="005A634E"/>
    <w:rsid w:val="005B3D61"/>
    <w:rsid w:val="005B6339"/>
    <w:rsid w:val="005C4654"/>
    <w:rsid w:val="005D0258"/>
    <w:rsid w:val="005D0883"/>
    <w:rsid w:val="006065E6"/>
    <w:rsid w:val="00614D28"/>
    <w:rsid w:val="0062193D"/>
    <w:rsid w:val="00623222"/>
    <w:rsid w:val="00631929"/>
    <w:rsid w:val="00651F6B"/>
    <w:rsid w:val="0065233C"/>
    <w:rsid w:val="00653DCF"/>
    <w:rsid w:val="006740A6"/>
    <w:rsid w:val="00675C0B"/>
    <w:rsid w:val="00696CF6"/>
    <w:rsid w:val="006B24D4"/>
    <w:rsid w:val="006B31E0"/>
    <w:rsid w:val="006D296F"/>
    <w:rsid w:val="00702041"/>
    <w:rsid w:val="0070238B"/>
    <w:rsid w:val="00705F54"/>
    <w:rsid w:val="0071134B"/>
    <w:rsid w:val="00717F8D"/>
    <w:rsid w:val="00724AEC"/>
    <w:rsid w:val="007419BC"/>
    <w:rsid w:val="00745C72"/>
    <w:rsid w:val="00762A13"/>
    <w:rsid w:val="0076709E"/>
    <w:rsid w:val="007835A3"/>
    <w:rsid w:val="00791ED3"/>
    <w:rsid w:val="00795FC7"/>
    <w:rsid w:val="007B5395"/>
    <w:rsid w:val="007B6E5C"/>
    <w:rsid w:val="007C203E"/>
    <w:rsid w:val="007C2D35"/>
    <w:rsid w:val="007C2FB6"/>
    <w:rsid w:val="007C56D4"/>
    <w:rsid w:val="007D1368"/>
    <w:rsid w:val="007D68A5"/>
    <w:rsid w:val="007E0D51"/>
    <w:rsid w:val="007E4EA9"/>
    <w:rsid w:val="007E5036"/>
    <w:rsid w:val="007F5773"/>
    <w:rsid w:val="00803FA6"/>
    <w:rsid w:val="0080442D"/>
    <w:rsid w:val="00804A15"/>
    <w:rsid w:val="0081092E"/>
    <w:rsid w:val="00825685"/>
    <w:rsid w:val="00831D97"/>
    <w:rsid w:val="00835FA9"/>
    <w:rsid w:val="00841F12"/>
    <w:rsid w:val="008514EE"/>
    <w:rsid w:val="008524A6"/>
    <w:rsid w:val="00857DC5"/>
    <w:rsid w:val="00861902"/>
    <w:rsid w:val="00863847"/>
    <w:rsid w:val="00865773"/>
    <w:rsid w:val="00865F59"/>
    <w:rsid w:val="00871651"/>
    <w:rsid w:val="00871770"/>
    <w:rsid w:val="00872F61"/>
    <w:rsid w:val="00873EDE"/>
    <w:rsid w:val="008744A1"/>
    <w:rsid w:val="00876E14"/>
    <w:rsid w:val="00880086"/>
    <w:rsid w:val="0088545A"/>
    <w:rsid w:val="008870CB"/>
    <w:rsid w:val="0089240D"/>
    <w:rsid w:val="008A2B59"/>
    <w:rsid w:val="008B686E"/>
    <w:rsid w:val="008C341E"/>
    <w:rsid w:val="008C4946"/>
    <w:rsid w:val="008C6B50"/>
    <w:rsid w:val="0095014D"/>
    <w:rsid w:val="00953FEE"/>
    <w:rsid w:val="0095422A"/>
    <w:rsid w:val="00966AB1"/>
    <w:rsid w:val="00970971"/>
    <w:rsid w:val="0097406B"/>
    <w:rsid w:val="00982B74"/>
    <w:rsid w:val="00990129"/>
    <w:rsid w:val="00997FD3"/>
    <w:rsid w:val="009B2EDE"/>
    <w:rsid w:val="009B3C45"/>
    <w:rsid w:val="009C09F6"/>
    <w:rsid w:val="009C29E2"/>
    <w:rsid w:val="009C3652"/>
    <w:rsid w:val="009C4A0B"/>
    <w:rsid w:val="009C6C9C"/>
    <w:rsid w:val="009E7DAB"/>
    <w:rsid w:val="00A04B4A"/>
    <w:rsid w:val="00A25996"/>
    <w:rsid w:val="00A266D4"/>
    <w:rsid w:val="00A27BB5"/>
    <w:rsid w:val="00A3661B"/>
    <w:rsid w:val="00A41C98"/>
    <w:rsid w:val="00A527FE"/>
    <w:rsid w:val="00A55A35"/>
    <w:rsid w:val="00A56B37"/>
    <w:rsid w:val="00A638CB"/>
    <w:rsid w:val="00A64BD2"/>
    <w:rsid w:val="00A65A97"/>
    <w:rsid w:val="00A66A4E"/>
    <w:rsid w:val="00A73E7B"/>
    <w:rsid w:val="00A902D4"/>
    <w:rsid w:val="00A94649"/>
    <w:rsid w:val="00A97A29"/>
    <w:rsid w:val="00AA7410"/>
    <w:rsid w:val="00AB60BA"/>
    <w:rsid w:val="00AC1047"/>
    <w:rsid w:val="00AC4FF1"/>
    <w:rsid w:val="00AD5A91"/>
    <w:rsid w:val="00AE06F0"/>
    <w:rsid w:val="00AE4DB8"/>
    <w:rsid w:val="00AE60C2"/>
    <w:rsid w:val="00B12747"/>
    <w:rsid w:val="00B26586"/>
    <w:rsid w:val="00B30EAD"/>
    <w:rsid w:val="00B40194"/>
    <w:rsid w:val="00B4535E"/>
    <w:rsid w:val="00B45409"/>
    <w:rsid w:val="00B509B3"/>
    <w:rsid w:val="00B52D9A"/>
    <w:rsid w:val="00B656D8"/>
    <w:rsid w:val="00B724C2"/>
    <w:rsid w:val="00B82447"/>
    <w:rsid w:val="00B84543"/>
    <w:rsid w:val="00B93D68"/>
    <w:rsid w:val="00BA1CB1"/>
    <w:rsid w:val="00BA64AD"/>
    <w:rsid w:val="00BA75A2"/>
    <w:rsid w:val="00BB5C6E"/>
    <w:rsid w:val="00BC3B5B"/>
    <w:rsid w:val="00BC7F33"/>
    <w:rsid w:val="00BC7FA3"/>
    <w:rsid w:val="00BF4214"/>
    <w:rsid w:val="00C066A5"/>
    <w:rsid w:val="00C113D1"/>
    <w:rsid w:val="00C11C98"/>
    <w:rsid w:val="00C15231"/>
    <w:rsid w:val="00C15F5F"/>
    <w:rsid w:val="00C164D5"/>
    <w:rsid w:val="00C23808"/>
    <w:rsid w:val="00C25F56"/>
    <w:rsid w:val="00C430DF"/>
    <w:rsid w:val="00C519CD"/>
    <w:rsid w:val="00C60329"/>
    <w:rsid w:val="00C62DC4"/>
    <w:rsid w:val="00C75FDF"/>
    <w:rsid w:val="00CA477D"/>
    <w:rsid w:val="00CA4D78"/>
    <w:rsid w:val="00CA7FFB"/>
    <w:rsid w:val="00CB2A1B"/>
    <w:rsid w:val="00CB2E2A"/>
    <w:rsid w:val="00CB6E3E"/>
    <w:rsid w:val="00CF205A"/>
    <w:rsid w:val="00CF2AE9"/>
    <w:rsid w:val="00CF33D3"/>
    <w:rsid w:val="00CF6851"/>
    <w:rsid w:val="00D16190"/>
    <w:rsid w:val="00D2168F"/>
    <w:rsid w:val="00D22126"/>
    <w:rsid w:val="00D23BBB"/>
    <w:rsid w:val="00D35510"/>
    <w:rsid w:val="00D45F9C"/>
    <w:rsid w:val="00D55E84"/>
    <w:rsid w:val="00D7145D"/>
    <w:rsid w:val="00D758A5"/>
    <w:rsid w:val="00DA1B42"/>
    <w:rsid w:val="00DA1BFC"/>
    <w:rsid w:val="00DD3466"/>
    <w:rsid w:val="00DE509E"/>
    <w:rsid w:val="00DF2A2D"/>
    <w:rsid w:val="00E00F99"/>
    <w:rsid w:val="00E041FD"/>
    <w:rsid w:val="00E11024"/>
    <w:rsid w:val="00E11B86"/>
    <w:rsid w:val="00E13E61"/>
    <w:rsid w:val="00E25EDD"/>
    <w:rsid w:val="00E30933"/>
    <w:rsid w:val="00E321DA"/>
    <w:rsid w:val="00E44E81"/>
    <w:rsid w:val="00E51D3B"/>
    <w:rsid w:val="00E55317"/>
    <w:rsid w:val="00E558DC"/>
    <w:rsid w:val="00E5788B"/>
    <w:rsid w:val="00E752C4"/>
    <w:rsid w:val="00E80C0E"/>
    <w:rsid w:val="00E83B18"/>
    <w:rsid w:val="00E937FA"/>
    <w:rsid w:val="00E95E05"/>
    <w:rsid w:val="00EA472D"/>
    <w:rsid w:val="00EB0F20"/>
    <w:rsid w:val="00EC0E61"/>
    <w:rsid w:val="00EC108F"/>
    <w:rsid w:val="00ED5BC5"/>
    <w:rsid w:val="00EE1CFD"/>
    <w:rsid w:val="00EF6223"/>
    <w:rsid w:val="00EF6F61"/>
    <w:rsid w:val="00F01154"/>
    <w:rsid w:val="00F134C0"/>
    <w:rsid w:val="00F16862"/>
    <w:rsid w:val="00F16A80"/>
    <w:rsid w:val="00F33803"/>
    <w:rsid w:val="00F33AD8"/>
    <w:rsid w:val="00F34079"/>
    <w:rsid w:val="00F42AF1"/>
    <w:rsid w:val="00F70DAF"/>
    <w:rsid w:val="00F716E6"/>
    <w:rsid w:val="00F818F6"/>
    <w:rsid w:val="00F86CDF"/>
    <w:rsid w:val="00F86E3B"/>
    <w:rsid w:val="00FA0F87"/>
    <w:rsid w:val="00FB02BC"/>
    <w:rsid w:val="00FB1371"/>
    <w:rsid w:val="00FD03E5"/>
    <w:rsid w:val="00FD09E1"/>
    <w:rsid w:val="00FD244A"/>
    <w:rsid w:val="00FD2CC1"/>
    <w:rsid w:val="00FD34C6"/>
    <w:rsid w:val="00FD5DF6"/>
    <w:rsid w:val="00FE04A1"/>
    <w:rsid w:val="00FE17CE"/>
    <w:rsid w:val="00FF5E46"/>
    <w:rsid w:val="00F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C34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8C34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C34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C34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80C"/>
  </w:style>
  <w:style w:type="paragraph" w:styleId="a5">
    <w:name w:val="List Paragraph"/>
    <w:basedOn w:val="a"/>
    <w:uiPriority w:val="34"/>
    <w:qFormat/>
    <w:rsid w:val="007835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C34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C34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34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341E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C341E"/>
  </w:style>
  <w:style w:type="character" w:customStyle="1" w:styleId="a6">
    <w:name w:val="Текст примечания Знак"/>
    <w:basedOn w:val="a0"/>
    <w:link w:val="a7"/>
    <w:uiPriority w:val="99"/>
    <w:semiHidden/>
    <w:rsid w:val="008C34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8C34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8C34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C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8C34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8C341E"/>
  </w:style>
  <w:style w:type="paragraph" w:styleId="ac">
    <w:name w:val="footer"/>
    <w:basedOn w:val="a"/>
    <w:link w:val="ad"/>
    <w:uiPriority w:val="99"/>
    <w:unhideWhenUsed/>
    <w:rsid w:val="008C34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34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8C34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C34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C34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8C34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8C34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8C341E"/>
  </w:style>
  <w:style w:type="paragraph" w:styleId="af3">
    <w:name w:val="Body Text"/>
    <w:basedOn w:val="a"/>
    <w:link w:val="af4"/>
    <w:uiPriority w:val="99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C34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8C34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8C34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8C341E"/>
  </w:style>
  <w:style w:type="paragraph" w:styleId="af6">
    <w:name w:val="caption"/>
    <w:basedOn w:val="a"/>
    <w:next w:val="a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8C34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8C34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8C34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8C34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8C34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8C34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8C34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34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8C34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8C34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8C34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8C341E"/>
    <w:rPr>
      <w:sz w:val="20"/>
      <w:szCs w:val="20"/>
    </w:rPr>
  </w:style>
  <w:style w:type="paragraph" w:customStyle="1" w:styleId="western">
    <w:name w:val="western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8C34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8C3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8C3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8C34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8C34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8C34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8C34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8C34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8C34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8C34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8C34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8C34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8C34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8C341E"/>
    <w:rPr>
      <w:b/>
      <w:bCs/>
    </w:rPr>
  </w:style>
  <w:style w:type="paragraph" w:customStyle="1" w:styleId="msonospacing0">
    <w:name w:val="msonospacing"/>
    <w:basedOn w:val="a"/>
    <w:rsid w:val="008C3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C34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C34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8C34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C34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8C34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8C34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8C34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8C34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8C34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8C34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8C34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8C34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8C34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8C34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8C341E"/>
  </w:style>
  <w:style w:type="character" w:customStyle="1" w:styleId="shorttext">
    <w:name w:val="short_text"/>
    <w:basedOn w:val="a0"/>
    <w:rsid w:val="008C341E"/>
  </w:style>
  <w:style w:type="character" w:customStyle="1" w:styleId="diccomment">
    <w:name w:val="dic_comment"/>
    <w:basedOn w:val="a0"/>
    <w:rsid w:val="008C341E"/>
  </w:style>
  <w:style w:type="character" w:customStyle="1" w:styleId="affa">
    <w:name w:val="Цветовое выделение"/>
    <w:uiPriority w:val="99"/>
    <w:rsid w:val="008C34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8C34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8C3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8C3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8C34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8C34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8C34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8C34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8C34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8C34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8C34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8C341E"/>
  </w:style>
  <w:style w:type="character" w:customStyle="1" w:styleId="afff">
    <w:name w:val="Гипертекстовая ссылка"/>
    <w:basedOn w:val="affa"/>
    <w:uiPriority w:val="99"/>
    <w:rsid w:val="008C34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8C34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8C34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8C34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8C34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8C34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8C34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8C34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8C34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8C34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8C34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8C34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8C34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8C34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8C34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8C34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8C34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8C34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8C34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8C34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8C34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8C34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8C34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8C34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8C34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8C34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8C34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DA1B42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DA1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DA1B4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1B42"/>
  </w:style>
  <w:style w:type="paragraph" w:customStyle="1" w:styleId="s1">
    <w:name w:val="s_1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&#1083;&#1102;&#1073;&#1080;&#1084;-&#1088;&#1072;&#1081;&#1086;&#1085;.&#1088;&#1092;/rayonnye-tcelevye-programmy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7C89-AB3A-4EFD-9982-62FED0C2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2829</Words>
  <Characters>16126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Супрун</cp:lastModifiedBy>
  <cp:revision>2</cp:revision>
  <cp:lastPrinted>2023-02-08T10:51:00Z</cp:lastPrinted>
  <dcterms:created xsi:type="dcterms:W3CDTF">2023-02-10T08:02:00Z</dcterms:created>
  <dcterms:modified xsi:type="dcterms:W3CDTF">2023-02-10T08:02:00Z</dcterms:modified>
</cp:coreProperties>
</file>