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2D0639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АДМИНИСТРАЦИЯ</w:t>
      </w:r>
      <w:r w:rsidR="009933E4" w:rsidRPr="002D0639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2D0639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909F5" w:rsidRPr="002D0639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F5" w:rsidRPr="002D0639" w:rsidRDefault="00F909F5" w:rsidP="00F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2D0639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2D0639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о</w:t>
      </w:r>
      <w:r w:rsidR="004F4470" w:rsidRPr="002D0639">
        <w:rPr>
          <w:rFonts w:ascii="Times New Roman" w:hAnsi="Times New Roman" w:cs="Times New Roman"/>
          <w:sz w:val="28"/>
          <w:szCs w:val="28"/>
        </w:rPr>
        <w:t>т</w:t>
      </w:r>
      <w:r w:rsidR="008739C5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="00C440B0" w:rsidRPr="002D0639">
        <w:rPr>
          <w:rFonts w:ascii="Times New Roman" w:hAnsi="Times New Roman" w:cs="Times New Roman"/>
          <w:sz w:val="28"/>
          <w:szCs w:val="28"/>
        </w:rPr>
        <w:t>27</w:t>
      </w:r>
      <w:r w:rsidR="00FF09E8" w:rsidRPr="002D063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56D2E" w:rsidRPr="002D0639">
        <w:rPr>
          <w:rFonts w:ascii="Times New Roman" w:hAnsi="Times New Roman" w:cs="Times New Roman"/>
          <w:sz w:val="28"/>
          <w:szCs w:val="28"/>
        </w:rPr>
        <w:t>2023</w:t>
      </w:r>
      <w:r w:rsidR="008739C5" w:rsidRPr="002D06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9F5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>№ 09-</w:t>
      </w:r>
      <w:r w:rsidR="002D0639" w:rsidRPr="002D0639">
        <w:rPr>
          <w:rFonts w:ascii="Times New Roman" w:hAnsi="Times New Roman" w:cs="Times New Roman"/>
          <w:sz w:val="28"/>
          <w:szCs w:val="28"/>
        </w:rPr>
        <w:t>0765</w:t>
      </w:r>
      <w:r w:rsidR="00A33229" w:rsidRPr="002D0639">
        <w:rPr>
          <w:rFonts w:ascii="Times New Roman" w:hAnsi="Times New Roman" w:cs="Times New Roman"/>
          <w:sz w:val="28"/>
          <w:szCs w:val="28"/>
        </w:rPr>
        <w:t>/</w:t>
      </w:r>
      <w:r w:rsidRPr="002D0639">
        <w:rPr>
          <w:rFonts w:ascii="Times New Roman" w:hAnsi="Times New Roman" w:cs="Times New Roman"/>
          <w:sz w:val="28"/>
          <w:szCs w:val="28"/>
        </w:rPr>
        <w:t>2</w:t>
      </w:r>
      <w:r w:rsidR="00856D2E" w:rsidRPr="002D0639">
        <w:rPr>
          <w:rFonts w:ascii="Times New Roman" w:hAnsi="Times New Roman" w:cs="Times New Roman"/>
          <w:sz w:val="28"/>
          <w:szCs w:val="28"/>
        </w:rPr>
        <w:t>3</w:t>
      </w:r>
      <w:r w:rsidR="00F909F5" w:rsidRPr="002D063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F909F5" w:rsidRPr="002D0639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2D0639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C1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7FC1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 xml:space="preserve">в </w:t>
      </w:r>
      <w:r w:rsidR="00C07FC1" w:rsidRPr="002D06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7FC1" w:rsidRPr="002D0639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2D06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D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1" w:rsidRPr="002D0639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района от 15</w:t>
      </w:r>
      <w:r w:rsidR="002C3A4F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>февраля 2022 г. № 09-0109/22</w:t>
      </w:r>
    </w:p>
    <w:p w:rsidR="009933E4" w:rsidRPr="002D0639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07FC1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«Эффективная власть</w:t>
      </w:r>
      <w:r w:rsidR="00C07FC1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 xml:space="preserve"> в Любимском </w:t>
      </w:r>
    </w:p>
    <w:p w:rsidR="004F4470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D063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D0639">
        <w:rPr>
          <w:rFonts w:ascii="Times New Roman" w:hAnsi="Times New Roman" w:cs="Times New Roman"/>
          <w:sz w:val="28"/>
          <w:szCs w:val="28"/>
        </w:rPr>
        <w:t>»</w:t>
      </w:r>
      <w:r w:rsidR="00C07FC1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="004F4470" w:rsidRPr="002D0639">
        <w:rPr>
          <w:rFonts w:ascii="Times New Roman" w:hAnsi="Times New Roman" w:cs="Times New Roman"/>
          <w:sz w:val="28"/>
          <w:szCs w:val="28"/>
        </w:rPr>
        <w:t>на 202</w:t>
      </w:r>
      <w:r w:rsidR="008739C5" w:rsidRPr="002D0639">
        <w:rPr>
          <w:rFonts w:ascii="Times New Roman" w:hAnsi="Times New Roman" w:cs="Times New Roman"/>
          <w:sz w:val="28"/>
          <w:szCs w:val="28"/>
        </w:rPr>
        <w:t>2</w:t>
      </w:r>
      <w:r w:rsidRPr="002D0639">
        <w:rPr>
          <w:rFonts w:ascii="Times New Roman" w:hAnsi="Times New Roman" w:cs="Times New Roman"/>
          <w:sz w:val="28"/>
          <w:szCs w:val="28"/>
        </w:rPr>
        <w:t>-202</w:t>
      </w:r>
      <w:r w:rsidR="008739C5" w:rsidRPr="002D0639">
        <w:rPr>
          <w:rFonts w:ascii="Times New Roman" w:hAnsi="Times New Roman" w:cs="Times New Roman"/>
          <w:sz w:val="28"/>
          <w:szCs w:val="28"/>
        </w:rPr>
        <w:t>4</w:t>
      </w:r>
      <w:r w:rsidRPr="002D0639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AC6780" w:rsidRPr="002D0639" w:rsidRDefault="00AC6780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2D0639" w:rsidRDefault="002D1D1A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ab/>
      </w:r>
      <w:r w:rsidR="009933E4" w:rsidRPr="002D0639">
        <w:rPr>
          <w:rFonts w:ascii="Times New Roman" w:hAnsi="Times New Roman" w:cs="Times New Roman"/>
          <w:sz w:val="28"/>
          <w:szCs w:val="28"/>
        </w:rPr>
        <w:t>В соответствии с Уставом Люб</w:t>
      </w:r>
      <w:r w:rsidR="00F909F5" w:rsidRPr="002D0639">
        <w:rPr>
          <w:rFonts w:ascii="Times New Roman" w:hAnsi="Times New Roman" w:cs="Times New Roman"/>
          <w:sz w:val="28"/>
          <w:szCs w:val="28"/>
        </w:rPr>
        <w:t>имского муниципального района, а</w:t>
      </w:r>
      <w:r w:rsidR="009933E4" w:rsidRPr="002D0639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F909F5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2D06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2D0639" w:rsidRDefault="00C07FC1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Любимского муниципального района  от 15 февраля 2022г.  № 09-0109/22</w:t>
      </w:r>
      <w:proofErr w:type="gramStart"/>
      <w:r w:rsidR="00F70193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0639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</w:t>
      </w:r>
      <w:r w:rsidR="009933E4" w:rsidRPr="002D0639">
        <w:rPr>
          <w:rFonts w:ascii="Times New Roman" w:hAnsi="Times New Roman" w:cs="Times New Roman"/>
          <w:sz w:val="28"/>
          <w:szCs w:val="28"/>
        </w:rPr>
        <w:t xml:space="preserve">«Эффективная власть в Любимском муниципальном </w:t>
      </w:r>
      <w:r w:rsidR="004F4470" w:rsidRPr="002D0639">
        <w:rPr>
          <w:rFonts w:ascii="Times New Roman" w:hAnsi="Times New Roman" w:cs="Times New Roman"/>
          <w:sz w:val="28"/>
          <w:szCs w:val="28"/>
        </w:rPr>
        <w:t>районе» на 202</w:t>
      </w:r>
      <w:r w:rsidR="00856D2E" w:rsidRPr="002D0639">
        <w:rPr>
          <w:rFonts w:ascii="Times New Roman" w:hAnsi="Times New Roman" w:cs="Times New Roman"/>
          <w:sz w:val="28"/>
          <w:szCs w:val="28"/>
        </w:rPr>
        <w:t>2</w:t>
      </w:r>
      <w:r w:rsidR="009933E4" w:rsidRPr="002D0639">
        <w:rPr>
          <w:rFonts w:ascii="Times New Roman" w:hAnsi="Times New Roman" w:cs="Times New Roman"/>
          <w:sz w:val="28"/>
          <w:szCs w:val="28"/>
        </w:rPr>
        <w:t>-202</w:t>
      </w:r>
      <w:r w:rsidR="00856D2E" w:rsidRPr="002D0639">
        <w:rPr>
          <w:rFonts w:ascii="Times New Roman" w:hAnsi="Times New Roman" w:cs="Times New Roman"/>
          <w:sz w:val="28"/>
          <w:szCs w:val="28"/>
        </w:rPr>
        <w:t>4</w:t>
      </w:r>
      <w:r w:rsidR="009933E4" w:rsidRPr="002D063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D0639">
        <w:rPr>
          <w:rFonts w:ascii="Times New Roman" w:hAnsi="Times New Roman" w:cs="Times New Roman"/>
          <w:sz w:val="28"/>
          <w:szCs w:val="28"/>
        </w:rPr>
        <w:t>,</w:t>
      </w:r>
      <w:r w:rsidR="009933E4" w:rsidRPr="002D063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2375" w:rsidRPr="002D0639" w:rsidRDefault="009933E4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639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F909F5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="00DA65F7" w:rsidRPr="002D0639">
        <w:rPr>
          <w:rFonts w:ascii="Times New Roman" w:hAnsi="Times New Roman" w:cs="Times New Roman"/>
          <w:sz w:val="28"/>
          <w:szCs w:val="28"/>
        </w:rPr>
        <w:t>оставляю  за собой</w:t>
      </w:r>
    </w:p>
    <w:p w:rsidR="00F909F5" w:rsidRPr="002D0639" w:rsidRDefault="00F909F5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2D0639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F7" w:rsidRPr="002D0639" w:rsidRDefault="00DA65F7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F7" w:rsidRPr="002D0639" w:rsidRDefault="00DA65F7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F7" w:rsidRPr="002D0639" w:rsidRDefault="00DA65F7" w:rsidP="00DA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A65F7" w:rsidRPr="002D0639" w:rsidRDefault="00DA65F7" w:rsidP="00DA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</w:p>
    <w:p w:rsidR="00A80CB4" w:rsidRPr="002D0639" w:rsidRDefault="00DA65F7" w:rsidP="00DA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района по экономике и финансам                                        Е.А. Карпова</w:t>
      </w: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Pr="002D06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F7" w:rsidRPr="002D0639" w:rsidRDefault="00DA65F7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2D0639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F5" w:rsidRPr="002D0639" w:rsidRDefault="006201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2D0639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2D0639" w:rsidRDefault="00DA65F7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П</w:t>
      </w:r>
      <w:r w:rsidR="00A80CB4" w:rsidRPr="002D063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A80CB4" w:rsidRPr="002D063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E6A" w:rsidRPr="002D063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</w:p>
    <w:p w:rsidR="00A80CB4" w:rsidRPr="002D063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13554C" w:rsidRPr="002D0639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о</w:t>
      </w:r>
      <w:r w:rsidR="00A80CB4" w:rsidRPr="002D0639">
        <w:rPr>
          <w:rFonts w:ascii="Times New Roman" w:hAnsi="Times New Roman" w:cs="Times New Roman"/>
          <w:sz w:val="24"/>
          <w:szCs w:val="24"/>
        </w:rPr>
        <w:t xml:space="preserve">т </w:t>
      </w:r>
      <w:r w:rsidR="00C440B0" w:rsidRPr="002D0639">
        <w:rPr>
          <w:rFonts w:ascii="Times New Roman" w:hAnsi="Times New Roman" w:cs="Times New Roman"/>
          <w:sz w:val="24"/>
          <w:szCs w:val="24"/>
        </w:rPr>
        <w:t>27</w:t>
      </w:r>
      <w:r w:rsidR="00FF09E8" w:rsidRPr="002D063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212E1" w:rsidRPr="002D0639">
        <w:rPr>
          <w:rFonts w:ascii="Times New Roman" w:hAnsi="Times New Roman" w:cs="Times New Roman"/>
          <w:sz w:val="24"/>
          <w:szCs w:val="24"/>
        </w:rPr>
        <w:t xml:space="preserve"> </w:t>
      </w:r>
      <w:r w:rsidR="0056079B" w:rsidRPr="002D0639">
        <w:rPr>
          <w:rFonts w:ascii="Times New Roman" w:hAnsi="Times New Roman" w:cs="Times New Roman"/>
          <w:sz w:val="24"/>
          <w:szCs w:val="24"/>
        </w:rPr>
        <w:t xml:space="preserve"> </w:t>
      </w:r>
      <w:r w:rsidR="008260AA" w:rsidRPr="002D0639">
        <w:rPr>
          <w:rFonts w:ascii="Times New Roman" w:hAnsi="Times New Roman" w:cs="Times New Roman"/>
          <w:sz w:val="24"/>
          <w:szCs w:val="24"/>
        </w:rPr>
        <w:t>202</w:t>
      </w:r>
      <w:r w:rsidR="00856D2E" w:rsidRPr="002D0639">
        <w:rPr>
          <w:rFonts w:ascii="Times New Roman" w:hAnsi="Times New Roman" w:cs="Times New Roman"/>
          <w:sz w:val="24"/>
          <w:szCs w:val="24"/>
        </w:rPr>
        <w:t>3</w:t>
      </w:r>
      <w:r w:rsidR="00A80CB4" w:rsidRPr="002D0639">
        <w:rPr>
          <w:rFonts w:ascii="Times New Roman" w:hAnsi="Times New Roman" w:cs="Times New Roman"/>
          <w:sz w:val="24"/>
          <w:szCs w:val="24"/>
        </w:rPr>
        <w:t xml:space="preserve">г. № </w:t>
      </w:r>
      <w:r w:rsidR="0056079B" w:rsidRPr="002D0639">
        <w:rPr>
          <w:rFonts w:ascii="Times New Roman" w:hAnsi="Times New Roman" w:cs="Times New Roman"/>
          <w:sz w:val="24"/>
          <w:szCs w:val="24"/>
        </w:rPr>
        <w:t>09-</w:t>
      </w:r>
      <w:r w:rsidR="002D063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2D0639" w:rsidRPr="002D0639">
        <w:rPr>
          <w:rFonts w:ascii="Times New Roman" w:hAnsi="Times New Roman" w:cs="Times New Roman"/>
          <w:sz w:val="24"/>
          <w:szCs w:val="24"/>
        </w:rPr>
        <w:t>765</w:t>
      </w:r>
      <w:r w:rsidR="0056079B" w:rsidRPr="002D0639">
        <w:rPr>
          <w:rFonts w:ascii="Times New Roman" w:hAnsi="Times New Roman" w:cs="Times New Roman"/>
          <w:sz w:val="24"/>
          <w:szCs w:val="24"/>
        </w:rPr>
        <w:t>/</w:t>
      </w:r>
      <w:r w:rsidR="008260AA" w:rsidRPr="002D0639">
        <w:rPr>
          <w:rFonts w:ascii="Times New Roman" w:hAnsi="Times New Roman" w:cs="Times New Roman"/>
          <w:sz w:val="24"/>
          <w:szCs w:val="24"/>
        </w:rPr>
        <w:t>2</w:t>
      </w:r>
      <w:r w:rsidR="00856D2E" w:rsidRPr="002D0639">
        <w:rPr>
          <w:rFonts w:ascii="Times New Roman" w:hAnsi="Times New Roman" w:cs="Times New Roman"/>
          <w:sz w:val="24"/>
          <w:szCs w:val="24"/>
        </w:rPr>
        <w:t>3</w:t>
      </w:r>
      <w:r w:rsidR="00A80CB4" w:rsidRPr="002D06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0CB4" w:rsidRPr="002D063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739C5" w:rsidRPr="002D0639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</w:t>
      </w:r>
      <w:r w:rsidR="00E33AC5" w:rsidRPr="002D0639">
        <w:rPr>
          <w:rFonts w:ascii="Times New Roman" w:hAnsi="Times New Roman" w:cs="Times New Roman"/>
          <w:sz w:val="24"/>
          <w:szCs w:val="24"/>
        </w:rPr>
        <w:t xml:space="preserve"> числе по годам реализации, </w:t>
      </w:r>
      <w:r w:rsidRPr="002D0639">
        <w:rPr>
          <w:rFonts w:ascii="Times New Roman" w:hAnsi="Times New Roman" w:cs="Times New Roman"/>
          <w:sz w:val="24"/>
          <w:szCs w:val="24"/>
        </w:rPr>
        <w:t>руб</w:t>
      </w:r>
      <w:r w:rsidR="00E33AC5" w:rsidRPr="002D0639">
        <w:rPr>
          <w:rFonts w:ascii="Times New Roman" w:hAnsi="Times New Roman" w:cs="Times New Roman"/>
          <w:sz w:val="24"/>
          <w:szCs w:val="24"/>
        </w:rPr>
        <w:t>лей</w:t>
      </w:r>
      <w:r w:rsidRPr="002D0639">
        <w:rPr>
          <w:rFonts w:ascii="Times New Roman" w:hAnsi="Times New Roman" w:cs="Times New Roman"/>
          <w:sz w:val="24"/>
          <w:szCs w:val="24"/>
        </w:rPr>
        <w:t xml:space="preserve">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1"/>
        <w:gridCol w:w="1812"/>
        <w:gridCol w:w="1815"/>
        <w:gridCol w:w="1757"/>
        <w:gridCol w:w="1745"/>
      </w:tblGrid>
      <w:tr w:rsidR="008739C5" w:rsidRPr="002D0639" w:rsidTr="00F34155">
        <w:tc>
          <w:tcPr>
            <w:tcW w:w="9430" w:type="dxa"/>
            <w:gridSpan w:val="5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739C5" w:rsidRPr="002D0639" w:rsidTr="00F34155">
        <w:tc>
          <w:tcPr>
            <w:tcW w:w="2301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2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757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745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47 485 543,74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21 474 368,17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47 485 543,74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21 474 368,17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47 485 543,74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21 474 368,17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</w:tbl>
    <w:p w:rsidR="00DA65F7" w:rsidRPr="002D0639" w:rsidRDefault="00DA65F7" w:rsidP="00DA65F7">
      <w:pPr>
        <w:pStyle w:val="a3"/>
        <w:numPr>
          <w:ilvl w:val="0"/>
          <w:numId w:val="6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2D0639">
        <w:rPr>
          <w:rFonts w:ascii="Times New Roman" w:eastAsiaTheme="minorHAnsi" w:hAnsi="Times New Roman" w:cs="Times New Roman"/>
          <w:sz w:val="24"/>
          <w:szCs w:val="24"/>
        </w:rPr>
        <w:t>Пункт 2 Цель, задачи и целевые показатели муниципальной программы</w:t>
      </w:r>
      <w:r w:rsidRPr="002D063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tbl>
      <w:tblPr>
        <w:tblStyle w:val="2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425"/>
        <w:gridCol w:w="820"/>
        <w:gridCol w:w="30"/>
        <w:gridCol w:w="1385"/>
        <w:gridCol w:w="1448"/>
        <w:gridCol w:w="1387"/>
        <w:gridCol w:w="1356"/>
      </w:tblGrid>
      <w:tr w:rsidR="00DA65F7" w:rsidRPr="002D0639" w:rsidTr="00DA65F7">
        <w:trPr>
          <w:trHeight w:val="664"/>
        </w:trPr>
        <w:tc>
          <w:tcPr>
            <w:tcW w:w="9829" w:type="dxa"/>
            <w:gridSpan w:val="9"/>
          </w:tcPr>
          <w:p w:rsidR="00DA65F7" w:rsidRPr="002D0639" w:rsidRDefault="00DA65F7" w:rsidP="00DA65F7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Цель программы</w:t>
            </w:r>
            <w:r w:rsidRPr="002D063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: Обеспечение высокого качества и эффективного функционирования </w:t>
            </w:r>
            <w:r w:rsidRPr="002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по управлению вопросами общего характера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A65F7" w:rsidRPr="002D0639" w:rsidTr="00C440B0">
        <w:tc>
          <w:tcPr>
            <w:tcW w:w="283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4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385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DA65F7" w:rsidRPr="002D0639" w:rsidTr="00C440B0">
        <w:trPr>
          <w:trHeight w:val="865"/>
        </w:trPr>
        <w:tc>
          <w:tcPr>
            <w:tcW w:w="2978" w:type="dxa"/>
            <w:gridSpan w:val="2"/>
          </w:tcPr>
          <w:p w:rsidR="00DA65F7" w:rsidRPr="002D0639" w:rsidRDefault="00DA65F7" w:rsidP="00DA65F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24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65F7" w:rsidRPr="002D0639" w:rsidTr="00C440B0">
        <w:tc>
          <w:tcPr>
            <w:tcW w:w="2978" w:type="dxa"/>
            <w:gridSpan w:val="2"/>
          </w:tcPr>
          <w:p w:rsidR="00DA65F7" w:rsidRPr="002D0639" w:rsidRDefault="00DA65F7" w:rsidP="00DA65F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124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2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конкурса на лучшее оформление учреждения образования и культуры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погашение кредиторской задолженности МУП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Улучшение технического состояния муниципальных зданий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5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DA65F7" w:rsidRPr="002D0639" w:rsidTr="00BB66CC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A65F7" w:rsidRPr="002D0639" w:rsidRDefault="00DA65F7" w:rsidP="00DA65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Pr="002D0639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 xml:space="preserve">    Р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7215FF" w:rsidRPr="002D0639">
        <w:rPr>
          <w:rFonts w:ascii="Times New Roman" w:hAnsi="Times New Roman" w:cs="Times New Roman"/>
          <w:sz w:val="24"/>
          <w:szCs w:val="24"/>
        </w:rPr>
        <w:t>3</w:t>
      </w:r>
      <w:r w:rsidR="00353E81" w:rsidRPr="002D0639">
        <w:rPr>
          <w:rFonts w:ascii="Times New Roman" w:hAnsi="Times New Roman" w:cs="Times New Roman"/>
          <w:sz w:val="24"/>
          <w:szCs w:val="24"/>
        </w:rPr>
        <w:t>.</w:t>
      </w:r>
      <w:r w:rsidR="00353E81" w:rsidRPr="002D0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E81" w:rsidRPr="002D0639">
        <w:rPr>
          <w:rFonts w:ascii="Times New Roman" w:hAnsi="Times New Roman" w:cs="Times New Roman"/>
          <w:sz w:val="24"/>
          <w:szCs w:val="24"/>
        </w:rPr>
        <w:t>«</w:t>
      </w:r>
      <w:r w:rsidR="007215FF" w:rsidRPr="002D0639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» </w:t>
      </w:r>
      <w:r w:rsidR="007215FF" w:rsidRPr="002D0639">
        <w:rPr>
          <w:rFonts w:ascii="Times New Roman" w:hAnsi="Times New Roman" w:cs="Times New Roman"/>
          <w:sz w:val="24"/>
          <w:szCs w:val="24"/>
        </w:rPr>
        <w:t>изложить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2576"/>
        <w:gridCol w:w="25"/>
        <w:gridCol w:w="1585"/>
        <w:gridCol w:w="1616"/>
        <w:gridCol w:w="1604"/>
        <w:gridCol w:w="2376"/>
      </w:tblGrid>
      <w:tr w:rsidR="00DA65F7" w:rsidRPr="002D0639" w:rsidTr="00BB66CC">
        <w:tc>
          <w:tcPr>
            <w:tcW w:w="2576" w:type="dxa"/>
            <w:vMerge w:val="restart"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0" w:type="dxa"/>
            <w:gridSpan w:val="2"/>
            <w:vMerge w:val="restart"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596" w:type="dxa"/>
            <w:gridSpan w:val="3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расходов (рублей)</w:t>
            </w:r>
          </w:p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DA65F7" w:rsidRPr="002D0639" w:rsidTr="00BB66CC">
        <w:tc>
          <w:tcPr>
            <w:tcW w:w="2576" w:type="dxa"/>
            <w:vMerge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2023год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2024год</w:t>
            </w: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МП «Эффективная власть в  ЛМР»</w:t>
            </w: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rPr>
          <w:trHeight w:val="387"/>
        </w:trPr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7 047 100,0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ИТОГО ПО БЮДЖЕТУ МЦП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7 047 100,0</w:t>
            </w:r>
          </w:p>
        </w:tc>
      </w:tr>
      <w:tr w:rsidR="00C440B0" w:rsidRPr="002D0639" w:rsidTr="00BB66CC">
        <w:trPr>
          <w:trHeight w:val="713"/>
        </w:trPr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7 047 100,0</w:t>
            </w: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МЦП «Управление муниципальным имуществом»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rPr>
          <w:trHeight w:val="387"/>
        </w:trPr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3 723 606,6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3 723 606,6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3 723 606,6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rPr>
          <w:trHeight w:val="238"/>
        </w:trPr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1 626 716,77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401 293,40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1 626 716,77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401 293,40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1 626 716,77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401 293,40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rPr>
          <w:trHeight w:val="387"/>
        </w:trPr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174 000,00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174 000,00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rPr>
          <w:trHeight w:val="681"/>
        </w:trPr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174 000,00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47 485 543,74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18 964 075,57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21 474 368,17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7 047 100,00</w:t>
            </w:r>
          </w:p>
        </w:tc>
      </w:tr>
    </w:tbl>
    <w:p w:rsidR="00857930" w:rsidRPr="002D0639" w:rsidRDefault="00857930" w:rsidP="00857930">
      <w:pPr>
        <w:pStyle w:val="a3"/>
        <w:numPr>
          <w:ilvl w:val="0"/>
          <w:numId w:val="6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2D0639">
        <w:rPr>
          <w:rFonts w:ascii="Times New Roman" w:eastAsiaTheme="minorHAnsi" w:hAnsi="Times New Roman" w:cs="Times New Roman"/>
          <w:sz w:val="24"/>
          <w:szCs w:val="24"/>
        </w:rPr>
        <w:lastRenderedPageBreak/>
        <w:t>Основные мероприятия муниципальной программы 2023 год (2 год реализации)</w:t>
      </w:r>
      <w:r w:rsidRPr="002D063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283"/>
        <w:gridCol w:w="2693"/>
        <w:gridCol w:w="343"/>
        <w:gridCol w:w="83"/>
        <w:gridCol w:w="420"/>
        <w:gridCol w:w="7"/>
        <w:gridCol w:w="1415"/>
        <w:gridCol w:w="509"/>
        <w:gridCol w:w="51"/>
        <w:gridCol w:w="1000"/>
      </w:tblGrid>
      <w:tr w:rsidR="00857930" w:rsidRPr="002D0639" w:rsidTr="00857930">
        <w:trPr>
          <w:trHeight w:val="280"/>
        </w:trPr>
        <w:tc>
          <w:tcPr>
            <w:tcW w:w="9782" w:type="dxa"/>
            <w:gridSpan w:val="1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(2 год реализации)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993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70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68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  <w:r w:rsidR="00857930"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15 205 032,38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69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993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4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37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0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2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455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857930" w:rsidRPr="002D0639" w:rsidTr="00857930">
        <w:trPr>
          <w:trHeight w:val="143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trHeight w:val="13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12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13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13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134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98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31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cantSplit/>
          <w:trHeight w:val="28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6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66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2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24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602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94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21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cantSplit/>
          <w:trHeight w:val="41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8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8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3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0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8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1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62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57930" w:rsidRPr="002D0639" w:rsidTr="00857930">
        <w:trPr>
          <w:cantSplit/>
          <w:trHeight w:val="409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857930" w:rsidRPr="002D0639" w:rsidTr="00857930">
        <w:trPr>
          <w:cantSplit/>
          <w:trHeight w:val="55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3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98 706,60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4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694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98 706,60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68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84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98 706,60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39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проведение конкурса на лучшее новогоднее оформление учреждений сферы образования и культуры  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cantSplit/>
          <w:trHeight w:val="42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1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1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150 000, 00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9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77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погашение </w:t>
            </w:r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кредиторский</w:t>
            </w:r>
            <w:proofErr w:type="gram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задолженности МУП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cantSplit/>
          <w:trHeight w:val="55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68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1 984 900,00</w:t>
            </w: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70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18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2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1 984 900,00</w:t>
            </w: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34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10" w:type="dxa"/>
            <w:gridSpan w:val="3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1 984 900,00</w:t>
            </w: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540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района-начальник</w:t>
            </w:r>
            <w:proofErr w:type="gram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тел.(48543)21243</w:t>
            </w:r>
          </w:p>
        </w:tc>
        <w:tc>
          <w:tcPr>
            <w:tcW w:w="1000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0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401 293,00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0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401 293,00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4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401 293,00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857930" w:rsidRPr="002D0639" w:rsidTr="00857930">
        <w:trPr>
          <w:cantSplit/>
          <w:trHeight w:val="421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</w:tr>
      <w:tr w:rsidR="00857930" w:rsidRPr="002D0639" w:rsidTr="00857930">
        <w:trPr>
          <w:cantSplit/>
          <w:trHeight w:val="39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32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2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6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4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69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9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7930" w:rsidRPr="002D0639" w:rsidRDefault="00857930" w:rsidP="00857930">
      <w:pPr>
        <w:pStyle w:val="a3"/>
        <w:ind w:left="501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17DB8" w:rsidRPr="002D0639" w:rsidRDefault="00BB66CC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5</w:t>
      </w:r>
      <w:r w:rsidR="00D17DB8" w:rsidRPr="002D0639">
        <w:rPr>
          <w:rFonts w:ascii="Times New Roman" w:hAnsi="Times New Roman" w:cs="Times New Roman"/>
          <w:sz w:val="24"/>
          <w:szCs w:val="24"/>
        </w:rPr>
        <w:t xml:space="preserve">. </w:t>
      </w:r>
      <w:r w:rsidR="0037656D" w:rsidRPr="002D0639">
        <w:rPr>
          <w:rFonts w:ascii="Times New Roman" w:hAnsi="Times New Roman" w:cs="Times New Roman"/>
          <w:sz w:val="24"/>
          <w:szCs w:val="24"/>
        </w:rPr>
        <w:t>В па</w:t>
      </w:r>
      <w:r w:rsidR="00353E81" w:rsidRPr="002D0639">
        <w:rPr>
          <w:rFonts w:ascii="Times New Roman" w:hAnsi="Times New Roman" w:cs="Times New Roman"/>
          <w:sz w:val="24"/>
          <w:szCs w:val="24"/>
        </w:rPr>
        <w:t>спорт</w:t>
      </w:r>
      <w:r w:rsidR="00D17DB8" w:rsidRPr="002D0639">
        <w:rPr>
          <w:rFonts w:ascii="Times New Roman" w:hAnsi="Times New Roman" w:cs="Times New Roman"/>
          <w:sz w:val="24"/>
          <w:szCs w:val="24"/>
        </w:rPr>
        <w:t>е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 подпрограммы «Муниципальная целевая программа «Обеспечение функционирования орга</w:t>
      </w:r>
      <w:r w:rsidR="00D17DB8" w:rsidRPr="002D0639">
        <w:rPr>
          <w:rFonts w:ascii="Times New Roman" w:hAnsi="Times New Roman" w:cs="Times New Roman"/>
          <w:sz w:val="24"/>
          <w:szCs w:val="24"/>
        </w:rPr>
        <w:t xml:space="preserve">нов местного самоуправления» </w:t>
      </w:r>
      <w:r w:rsidR="001E7CC2" w:rsidRPr="002D0639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353E81" w:rsidRPr="002D0639">
        <w:rPr>
          <w:rFonts w:ascii="Times New Roman" w:hAnsi="Times New Roman" w:cs="Times New Roman"/>
          <w:sz w:val="24"/>
          <w:szCs w:val="24"/>
        </w:rPr>
        <w:t>«</w:t>
      </w:r>
      <w:r w:rsidR="00353E81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финансирования </w:t>
      </w:r>
      <w:r w:rsidR="00D17DB8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из всех источников </w:t>
      </w:r>
      <w:r w:rsidR="0037656D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</w:t>
      </w:r>
      <w:r w:rsidR="00353E81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 годам реализации</w:t>
      </w:r>
      <w:r w:rsidR="00D17DB8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» изложить</w:t>
      </w:r>
      <w:r w:rsidR="00353E81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2"/>
        <w:gridCol w:w="956"/>
        <w:gridCol w:w="926"/>
        <w:gridCol w:w="1881"/>
        <w:gridCol w:w="1869"/>
      </w:tblGrid>
      <w:tr w:rsidR="00D17DB8" w:rsidRPr="002D0639" w:rsidTr="00857930">
        <w:tc>
          <w:tcPr>
            <w:tcW w:w="9430" w:type="dxa"/>
            <w:gridSpan w:val="6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2D0639" w:rsidTr="00C440B0">
        <w:tc>
          <w:tcPr>
            <w:tcW w:w="4754" w:type="dxa"/>
            <w:gridSpan w:val="3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8" w:rsidRPr="002D0639" w:rsidTr="00C440B0">
        <w:tc>
          <w:tcPr>
            <w:tcW w:w="1926" w:type="dxa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2" w:type="dxa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2" w:type="dxa"/>
            <w:gridSpan w:val="2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81" w:type="dxa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69" w:type="dxa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rPr>
          <w:trHeight w:val="641"/>
        </w:trPr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C440B0">
        <w:trPr>
          <w:trHeight w:val="551"/>
        </w:trPr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</w:tbl>
    <w:p w:rsidR="00D17DB8" w:rsidRPr="002D0639" w:rsidRDefault="00D17DB8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2D0639">
        <w:rPr>
          <w:rFonts w:ascii="Times New Roman" w:hAnsi="Times New Roman" w:cs="Times New Roman"/>
          <w:sz w:val="24"/>
          <w:szCs w:val="24"/>
        </w:rPr>
        <w:t xml:space="preserve">3 </w:t>
      </w:r>
      <w:r w:rsidR="0037656D" w:rsidRPr="002D06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2D0639">
        <w:rPr>
          <w:rFonts w:ascii="Times New Roman" w:hAnsi="Times New Roman" w:cs="Times New Roman"/>
          <w:sz w:val="24"/>
          <w:szCs w:val="24"/>
        </w:rPr>
        <w:t>Муниципальная целевая программа «Обеспечение функционирования органов местного самоуправления»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 «</w:t>
      </w:r>
      <w:r w:rsidRPr="002D0639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37656D" w:rsidRPr="002D0639">
        <w:rPr>
          <w:rFonts w:ascii="Times New Roman" w:hAnsi="Times New Roman" w:cs="Times New Roman"/>
          <w:sz w:val="24"/>
          <w:szCs w:val="24"/>
        </w:rPr>
        <w:t>»</w:t>
      </w:r>
      <w:r w:rsidRPr="002D063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37656D" w:rsidRPr="002D063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234"/>
      </w:tblGrid>
      <w:tr w:rsidR="00D17DB8" w:rsidRPr="002D0639" w:rsidTr="00F909F5">
        <w:tc>
          <w:tcPr>
            <w:tcW w:w="2572" w:type="dxa"/>
            <w:gridSpan w:val="2"/>
            <w:vMerge w:val="restart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2D0639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D17DB8" w:rsidRPr="002D063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5540" w:type="dxa"/>
            <w:gridSpan w:val="3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D17DB8" w:rsidRPr="002D0639" w:rsidTr="00F909F5">
        <w:tc>
          <w:tcPr>
            <w:tcW w:w="2572" w:type="dxa"/>
            <w:gridSpan w:val="2"/>
            <w:vMerge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32" w:type="dxa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4" w:type="dxa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17DB8" w:rsidRPr="002D0639" w:rsidTr="00F909F5">
        <w:tc>
          <w:tcPr>
            <w:tcW w:w="9640" w:type="dxa"/>
            <w:gridSpan w:val="6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</w:tbl>
    <w:p w:rsidR="0037656D" w:rsidRPr="002D0639" w:rsidRDefault="00BB66CC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 xml:space="preserve">    </w:t>
      </w:r>
      <w:r w:rsidR="0037656D" w:rsidRPr="002D0639">
        <w:rPr>
          <w:rFonts w:ascii="Times New Roman" w:hAnsi="Times New Roman" w:cs="Times New Roman"/>
          <w:sz w:val="24"/>
          <w:szCs w:val="24"/>
        </w:rPr>
        <w:t>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</w:t>
      </w:r>
      <w:r w:rsidR="00C921CC" w:rsidRPr="002D0639">
        <w:rPr>
          <w:rFonts w:ascii="Times New Roman" w:hAnsi="Times New Roman" w:cs="Times New Roman"/>
          <w:sz w:val="24"/>
          <w:szCs w:val="24"/>
        </w:rPr>
        <w:t>3</w:t>
      </w:r>
      <w:r w:rsidR="0037656D" w:rsidRPr="002D063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921CC" w:rsidRPr="002D0639">
        <w:rPr>
          <w:rFonts w:ascii="Times New Roman" w:hAnsi="Times New Roman" w:cs="Times New Roman"/>
          <w:sz w:val="24"/>
          <w:szCs w:val="24"/>
        </w:rPr>
        <w:t>2</w:t>
      </w:r>
      <w:r w:rsidR="0037656D" w:rsidRPr="002D0639">
        <w:rPr>
          <w:rFonts w:ascii="Times New Roman" w:hAnsi="Times New Roman" w:cs="Times New Roman"/>
          <w:sz w:val="24"/>
          <w:szCs w:val="24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="00857930" w:rsidRPr="002D063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1E7CC2" w:rsidRPr="002D06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701"/>
        <w:gridCol w:w="1417"/>
      </w:tblGrid>
      <w:tr w:rsidR="00857930" w:rsidRPr="002D0639" w:rsidTr="00AC227C">
        <w:trPr>
          <w:trHeight w:val="280"/>
        </w:trPr>
        <w:tc>
          <w:tcPr>
            <w:tcW w:w="9923" w:type="dxa"/>
            <w:gridSpan w:val="6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(2 год реализации)</w:t>
            </w: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465" w:type="dxa"/>
            <w:gridSpan w:val="5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17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691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698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696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134"/>
        </w:trPr>
        <w:tc>
          <w:tcPr>
            <w:tcW w:w="2458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 Геннадьевич 48543 21083</w:t>
            </w:r>
          </w:p>
        </w:tc>
        <w:tc>
          <w:tcPr>
            <w:tcW w:w="1417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бесперебойного функциони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рования ОМС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663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557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156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C440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7930" w:rsidRPr="002D0639" w:rsidRDefault="00857930" w:rsidP="00857930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227C" w:rsidRPr="002D0639" w:rsidRDefault="00AC227C" w:rsidP="00BB66C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Подпрограмму МУНИЦИПАЛЬНАЯ ЦЕЛЕВАЯ ПРОГРАММА</w:t>
      </w:r>
    </w:p>
    <w:p w:rsidR="00AC227C" w:rsidRPr="002D0639" w:rsidRDefault="00AC227C" w:rsidP="00AC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«Мероприятия по управлению муниципальным имуществом»  изложить в новой редакции:</w:t>
      </w:r>
    </w:p>
    <w:p w:rsidR="00AC227C" w:rsidRPr="002D0639" w:rsidRDefault="00AC227C" w:rsidP="00AC227C">
      <w:pPr>
        <w:pStyle w:val="a3"/>
        <w:spacing w:after="0" w:line="240" w:lineRule="auto"/>
        <w:ind w:left="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подпрограмма</w:t>
      </w:r>
    </w:p>
    <w:p w:rsidR="00AC227C" w:rsidRPr="002D0639" w:rsidRDefault="00AC227C" w:rsidP="00A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МУНИЦИПАЛЬНАЯ ЦЕЛЕВАЯ ПРОГРАММА</w:t>
      </w:r>
    </w:p>
    <w:p w:rsidR="00AC227C" w:rsidRPr="002D0639" w:rsidRDefault="00AC227C" w:rsidP="00A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«Мероприятия по управлению муниципальным имуществом» </w:t>
      </w:r>
    </w:p>
    <w:p w:rsidR="00AC227C" w:rsidRPr="002D0639" w:rsidRDefault="00AC227C" w:rsidP="00A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74"/>
        <w:gridCol w:w="1541"/>
        <w:gridCol w:w="558"/>
        <w:gridCol w:w="4157"/>
      </w:tblGrid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31339011027601457245168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Любимского муниципального района Васильев Сергей Анатольевич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</w:tr>
      <w:tr w:rsidR="00AC227C" w:rsidRPr="002D0639" w:rsidTr="00BB66CC">
        <w:trPr>
          <w:trHeight w:val="452"/>
        </w:trPr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AC227C" w:rsidRPr="002D0639" w:rsidTr="00BB66CC">
        <w:tc>
          <w:tcPr>
            <w:tcW w:w="9430" w:type="dxa"/>
            <w:gridSpan w:val="4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15" w:type="dxa"/>
            <w:gridSpan w:val="2"/>
          </w:tcPr>
          <w:p w:rsidR="00AC227C" w:rsidRPr="002D0639" w:rsidRDefault="00AD0B2B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AC227C" w:rsidRPr="002D063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AC227C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C227C" w:rsidRPr="002D0639" w:rsidRDefault="00AC227C" w:rsidP="00AC227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227C" w:rsidRPr="002D0639" w:rsidRDefault="00AC227C" w:rsidP="00AC227C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сферы реализации муниципальной программы</w:t>
      </w:r>
    </w:p>
    <w:p w:rsidR="00AC227C" w:rsidRPr="002D0639" w:rsidRDefault="00AC227C" w:rsidP="00AC227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настоящее время организации, осуществляющие деятельность в сфере теплоснабжения находятся в неудовлетворительном финансово-экономическом состоянии, продолжает расти задолженность за потребляемые энергетические ресурсы. Неудовлетворительные результаты финансово-экономической деятельности не позволяют им поддерживать инфраструктуру в состоянии, отвечающем требованиям. Эксплуатируемые системы теплоснабжения требуют проведения масштабной реконструкции и модернизации. Полномочия по организации теплоснабжения </w:t>
      </w:r>
      <w:proofErr w:type="gramStart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согласно Закона</w:t>
      </w:r>
      <w:proofErr w:type="gramEnd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 xml:space="preserve"> Ярославской области № 75-з от 15.12.2023 с 01.01.2024 года относится к </w:t>
      </w: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полномочиям государственной власти Ярославской области. Разработана «Дорожная карта», в соответствии которой по состоянию на 01.01.2024 отсутствие долга МУП «Любимский </w:t>
      </w:r>
      <w:proofErr w:type="spellStart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теплосервис</w:t>
      </w:r>
      <w:proofErr w:type="spellEnd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перед поставщиками ТЭР. Поэтому МУП «Любимский </w:t>
      </w:r>
      <w:proofErr w:type="spellStart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теплосервис</w:t>
      </w:r>
      <w:proofErr w:type="spellEnd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» предоставлена субсидия из районного бюджета на погашение кредиторской задолженности на твердое топливо.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sz w:val="24"/>
          <w:szCs w:val="24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27C" w:rsidRPr="002D0639" w:rsidRDefault="00AC227C" w:rsidP="00AC227C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</w:rPr>
        <w:t>2. Основные цели, задачи и прогноз конечных результатов подпрограммы</w:t>
      </w:r>
    </w:p>
    <w:tbl>
      <w:tblPr>
        <w:tblStyle w:val="2"/>
        <w:tblW w:w="10065" w:type="dxa"/>
        <w:tblInd w:w="-176" w:type="dxa"/>
        <w:tblLook w:val="04A0" w:firstRow="1" w:lastRow="0" w:firstColumn="1" w:lastColumn="0" w:noHBand="0" w:noVBand="1"/>
      </w:tblPr>
      <w:tblGrid>
        <w:gridCol w:w="4487"/>
        <w:gridCol w:w="2034"/>
        <w:gridCol w:w="1843"/>
        <w:gridCol w:w="1701"/>
      </w:tblGrid>
      <w:tr w:rsidR="00AC227C" w:rsidRPr="002D0639" w:rsidTr="00AC227C">
        <w:tc>
          <w:tcPr>
            <w:tcW w:w="10065" w:type="dxa"/>
            <w:gridSpan w:val="4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AC227C" w:rsidRPr="002D0639" w:rsidTr="00AC227C">
        <w:tc>
          <w:tcPr>
            <w:tcW w:w="10065" w:type="dxa"/>
            <w:gridSpan w:val="4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</w:tr>
      <w:tr w:rsidR="00AC227C" w:rsidRPr="002D0639" w:rsidTr="00AC227C">
        <w:tc>
          <w:tcPr>
            <w:tcW w:w="10065" w:type="dxa"/>
            <w:gridSpan w:val="4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5578" w:type="dxa"/>
            <w:gridSpan w:val="3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погашение кредиторской задолженности МУП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AC227C" w:rsidRPr="002D0639" w:rsidRDefault="00AC227C" w:rsidP="00AC227C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227C" w:rsidRPr="002D0639" w:rsidRDefault="00AC227C" w:rsidP="00AC227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Ресурсное обеспечение муниципальной подпрограммы</w:t>
      </w: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AC227C" w:rsidRPr="002D0639" w:rsidTr="00AC227C">
        <w:tc>
          <w:tcPr>
            <w:tcW w:w="4679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расходов (рублей)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AC227C" w:rsidRPr="002D0639" w:rsidTr="00AC227C">
        <w:tc>
          <w:tcPr>
            <w:tcW w:w="4679" w:type="dxa"/>
            <w:vMerge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C227C" w:rsidRPr="002D0639" w:rsidTr="00AC227C">
        <w:tc>
          <w:tcPr>
            <w:tcW w:w="9782" w:type="dxa"/>
            <w:gridSpan w:val="3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МЦП «Управление муниципальным имуществом»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ИТОГО ПО БЮДЖЕТУ МЦП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</w:tbl>
    <w:p w:rsidR="00AC227C" w:rsidRPr="002D0639" w:rsidRDefault="00AC227C" w:rsidP="00AC2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227C" w:rsidRPr="002D0639" w:rsidRDefault="00AC227C" w:rsidP="00AC227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639">
        <w:rPr>
          <w:rFonts w:ascii="Times New Roman" w:eastAsia="Calibri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97"/>
        <w:gridCol w:w="2460"/>
        <w:gridCol w:w="503"/>
        <w:gridCol w:w="236"/>
        <w:gridCol w:w="1607"/>
        <w:gridCol w:w="141"/>
        <w:gridCol w:w="993"/>
      </w:tblGrid>
      <w:tr w:rsidR="00AC227C" w:rsidRPr="002D0639" w:rsidTr="00AC227C">
        <w:trPr>
          <w:trHeight w:val="280"/>
        </w:trPr>
        <w:tc>
          <w:tcPr>
            <w:tcW w:w="9782" w:type="dxa"/>
            <w:gridSpan w:val="9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год  (1 год реализации)</w:t>
            </w:r>
          </w:p>
        </w:tc>
      </w:tr>
      <w:tr w:rsidR="00AC227C" w:rsidRPr="002D0639" w:rsidTr="00AC227C">
        <w:trPr>
          <w:trHeight w:val="1094"/>
        </w:trPr>
        <w:tc>
          <w:tcPr>
            <w:tcW w:w="212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18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gridSpan w:val="3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84" w:type="dxa"/>
            <w:gridSpan w:val="3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AC227C" w:rsidRPr="002D0639" w:rsidTr="00AC227C">
        <w:trPr>
          <w:trHeight w:val="455"/>
        </w:trPr>
        <w:tc>
          <w:tcPr>
            <w:tcW w:w="212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655" w:type="dxa"/>
            <w:gridSpan w:val="8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418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993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AC227C" w:rsidRPr="002D0639" w:rsidRDefault="00AC227C" w:rsidP="00AC22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единиц</w:t>
            </w:r>
          </w:p>
          <w:p w:rsidR="00AC227C" w:rsidRPr="002D0639" w:rsidRDefault="00AC227C" w:rsidP="00AC227C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02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136 000,00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0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136 000,00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134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1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136 000,00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418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тел. (48543) 2 21 84</w:t>
            </w:r>
          </w:p>
        </w:tc>
        <w:tc>
          <w:tcPr>
            <w:tcW w:w="993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Повышение эффективности использования 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254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28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688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329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672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418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993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338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2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55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:rsidR="00AC227C" w:rsidRPr="002D0639" w:rsidRDefault="00AC227C" w:rsidP="00AC22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11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655" w:type="dxa"/>
            <w:gridSpan w:val="8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AC227C" w:rsidRPr="002D0639" w:rsidTr="00AC227C">
        <w:trPr>
          <w:trHeight w:val="267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715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34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Повышение эффективности использования муниципальной собственности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2D0639">
        <w:trPr>
          <w:cantSplit/>
          <w:trHeight w:val="1244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</w:t>
            </w:r>
            <w:r w:rsid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706,60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254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98 706,60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56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309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98 706,60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образования и культуры</w:t>
            </w:r>
          </w:p>
        </w:tc>
        <w:tc>
          <w:tcPr>
            <w:tcW w:w="1715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34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конкурса на лучшее новогоднее оформление учреждений </w:t>
            </w: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37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399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559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697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390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погашение кредиторской задолженности МУП</w:t>
            </w:r>
          </w:p>
        </w:tc>
        <w:tc>
          <w:tcPr>
            <w:tcW w:w="1715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34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227C" w:rsidRPr="002D0639" w:rsidTr="00AC227C">
        <w:trPr>
          <w:cantSplit/>
          <w:trHeight w:val="25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757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1 984 900,00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28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33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69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1 984 900,00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28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697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1 984 900,00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C227C" w:rsidRPr="002D0639" w:rsidRDefault="00AC227C" w:rsidP="00AC227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C227C" w:rsidRPr="002D0639" w:rsidRDefault="00AC227C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В паспорте подпрограммы «Муниципальная целевая программа «Обслуживание муниципального имущества Любимского муниципального района» подраздел «</w:t>
      </w:r>
      <w:r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Объём финансирования муниципальной программы из всех источников финансирования, в том числе по годам реализации» изложить в следующей редакции: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51"/>
        <w:gridCol w:w="2516"/>
        <w:gridCol w:w="3863"/>
      </w:tblGrid>
      <w:tr w:rsidR="00AC227C" w:rsidRPr="002D0639" w:rsidTr="00AC227C">
        <w:tc>
          <w:tcPr>
            <w:tcW w:w="9430" w:type="dxa"/>
            <w:gridSpan w:val="3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516" w:type="dxa"/>
          </w:tcPr>
          <w:p w:rsidR="00AC227C" w:rsidRPr="002D0639" w:rsidRDefault="00AC227C" w:rsidP="00EC688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AC227C" w:rsidRPr="002D0639" w:rsidRDefault="00AC227C" w:rsidP="00EC688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516" w:type="dxa"/>
          </w:tcPr>
          <w:p w:rsidR="00AC227C" w:rsidRPr="002D0639" w:rsidRDefault="00AC227C" w:rsidP="00EC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AC227C" w:rsidRPr="002D0639" w:rsidRDefault="00AC227C" w:rsidP="00EC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516" w:type="dxa"/>
          </w:tcPr>
          <w:p w:rsidR="00AC227C" w:rsidRPr="002D0639" w:rsidRDefault="00AC227C" w:rsidP="00EC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AC227C" w:rsidRPr="002D0639" w:rsidRDefault="00AC227C" w:rsidP="00EC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C227C" w:rsidRPr="002D0639" w:rsidRDefault="00AC227C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Раздел 3 подпрограммы Муниципальная целевая программа «Обслуживание муниципального имущества Любимского муниципального района» «Ресурсное обеспечение муниципальной программы» изложить в следующей редакции:</w:t>
      </w:r>
      <w:r w:rsidRPr="002D063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2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2126"/>
        <w:gridCol w:w="3827"/>
      </w:tblGrid>
      <w:tr w:rsidR="00AC227C" w:rsidRPr="002D0639" w:rsidTr="00AC227C">
        <w:trPr>
          <w:trHeight w:val="598"/>
        </w:trPr>
        <w:tc>
          <w:tcPr>
            <w:tcW w:w="3970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(рублей)</w:t>
            </w:r>
          </w:p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AC227C" w:rsidRPr="002D0639" w:rsidTr="00AC227C">
        <w:tc>
          <w:tcPr>
            <w:tcW w:w="3970" w:type="dxa"/>
            <w:vMerge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C227C" w:rsidRPr="002D0639" w:rsidTr="00AC227C">
        <w:tc>
          <w:tcPr>
            <w:tcW w:w="9923" w:type="dxa"/>
            <w:gridSpan w:val="3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</w:tcPr>
          <w:p w:rsidR="00AC227C" w:rsidRPr="002D0639" w:rsidRDefault="00AC227C" w:rsidP="00EC688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C227C" w:rsidRPr="002D0639" w:rsidRDefault="00AC227C" w:rsidP="00EC688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2126" w:type="dxa"/>
          </w:tcPr>
          <w:p w:rsidR="00AC227C" w:rsidRPr="002D0639" w:rsidRDefault="00AC227C" w:rsidP="00EC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C227C" w:rsidRPr="002D0639" w:rsidRDefault="00AC227C" w:rsidP="00EC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2126" w:type="dxa"/>
          </w:tcPr>
          <w:p w:rsidR="00AC227C" w:rsidRPr="002D0639" w:rsidRDefault="00AC227C" w:rsidP="00EC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C227C" w:rsidRPr="002D0639" w:rsidRDefault="00AC227C" w:rsidP="00EC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C227C" w:rsidRPr="002D0639" w:rsidRDefault="00AC227C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Раздел 4 подпрограммы «Муниципальная целевая программа «Обслуживание муниципального имущества Любимского муниципального района» «Основные мероприятия муниципальной программы» мероприятия 2023 года изложить в следующей редакции:</w:t>
      </w:r>
    </w:p>
    <w:tbl>
      <w:tblPr>
        <w:tblStyle w:val="2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85"/>
        <w:gridCol w:w="567"/>
        <w:gridCol w:w="1843"/>
        <w:gridCol w:w="1559"/>
      </w:tblGrid>
      <w:tr w:rsidR="00AC227C" w:rsidRPr="002D0639" w:rsidTr="00AC227C">
        <w:trPr>
          <w:trHeight w:val="280"/>
        </w:trPr>
        <w:tc>
          <w:tcPr>
            <w:tcW w:w="9073" w:type="dxa"/>
            <w:gridSpan w:val="6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 (1 год реализации)</w:t>
            </w:r>
          </w:p>
        </w:tc>
      </w:tr>
      <w:tr w:rsidR="00AC227C" w:rsidRPr="002D0639" w:rsidTr="00AC227C">
        <w:trPr>
          <w:trHeight w:val="1094"/>
        </w:trPr>
        <w:tc>
          <w:tcPr>
            <w:tcW w:w="1560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559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gridSpan w:val="2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513" w:type="dxa"/>
            <w:gridSpan w:val="5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Ремонты и содержание административных зданий</w:t>
            </w:r>
          </w:p>
        </w:tc>
        <w:tc>
          <w:tcPr>
            <w:tcW w:w="1559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Главы администрации Любимского муниципального </w:t>
            </w:r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района-начальник</w:t>
            </w:r>
            <w:proofErr w:type="gram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тел.(48543)21243</w:t>
            </w:r>
          </w:p>
        </w:tc>
        <w:tc>
          <w:tcPr>
            <w:tcW w:w="1559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эффективного функционирования органов местного самоуправления  </w:t>
            </w:r>
          </w:p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3 единицы</w:t>
            </w: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599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extDirection w:val="btLr"/>
          </w:tcPr>
          <w:p w:rsidR="00AC227C" w:rsidRPr="002D0639" w:rsidRDefault="00AC227C" w:rsidP="00EC688F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73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67" w:type="dxa"/>
            <w:textDirection w:val="btLr"/>
          </w:tcPr>
          <w:p w:rsidR="00AC227C" w:rsidRPr="002D0639" w:rsidRDefault="00AC227C" w:rsidP="00EC688F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552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textDirection w:val="btLr"/>
          </w:tcPr>
          <w:p w:rsidR="00AC227C" w:rsidRPr="002D0639" w:rsidRDefault="00AC227C" w:rsidP="00EC688F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6780" w:rsidRPr="002D0639" w:rsidRDefault="00AC6780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2D0639">
        <w:rPr>
          <w:rFonts w:ascii="Times New Roman" w:hAnsi="Times New Roman" w:cs="Times New Roman"/>
          <w:sz w:val="24"/>
          <w:szCs w:val="24"/>
        </w:rPr>
        <w:t>В паспорте подпрограммы «Муниципальная целевая программа «</w:t>
      </w:r>
      <w:r w:rsidRPr="002D0639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Любимском районе</w:t>
      </w:r>
      <w:r w:rsidRPr="002D0639">
        <w:rPr>
          <w:rFonts w:ascii="Times New Roman" w:hAnsi="Times New Roman" w:cs="Times New Roman"/>
          <w:sz w:val="24"/>
          <w:szCs w:val="24"/>
        </w:rPr>
        <w:t>» подраздел «</w:t>
      </w:r>
      <w:r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Объём финансирования муниципальной программы из всех источников финансирования, в том числе по годам реализации» изложить в следующей редакции: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3225"/>
        <w:gridCol w:w="1963"/>
        <w:gridCol w:w="4418"/>
      </w:tblGrid>
      <w:tr w:rsidR="00AC6780" w:rsidRPr="002D0639" w:rsidTr="00AC6780">
        <w:tc>
          <w:tcPr>
            <w:tcW w:w="9606" w:type="dxa"/>
            <w:gridSpan w:val="3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</w:tbl>
    <w:p w:rsidR="00AC227C" w:rsidRPr="002D0639" w:rsidRDefault="00AC6780" w:rsidP="00BB66CC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Раздел 3 подпрограммы Муниципальная целевая программа «</w:t>
      </w:r>
      <w:r w:rsidRPr="002D0639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Любимском районе</w:t>
      </w:r>
      <w:r w:rsidRPr="002D0639">
        <w:rPr>
          <w:rFonts w:ascii="Times New Roman" w:hAnsi="Times New Roman" w:cs="Times New Roman"/>
          <w:sz w:val="24"/>
          <w:szCs w:val="24"/>
        </w:rPr>
        <w:t>» «Ресурсное обеспечение муниципальной программы» изложить в следующей редакции</w:t>
      </w:r>
    </w:p>
    <w:tbl>
      <w:tblPr>
        <w:tblStyle w:val="2"/>
        <w:tblW w:w="9215" w:type="dxa"/>
        <w:tblInd w:w="-176" w:type="dxa"/>
        <w:tblLook w:val="04A0" w:firstRow="1" w:lastRow="0" w:firstColumn="1" w:lastColumn="0" w:noHBand="0" w:noVBand="1"/>
      </w:tblPr>
      <w:tblGrid>
        <w:gridCol w:w="3970"/>
        <w:gridCol w:w="1701"/>
        <w:gridCol w:w="3544"/>
      </w:tblGrid>
      <w:tr w:rsidR="00AC6780" w:rsidRPr="002D0639" w:rsidTr="00AC6780">
        <w:tc>
          <w:tcPr>
            <w:tcW w:w="3970" w:type="dxa"/>
            <w:vMerge w:val="restart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рублей.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(рублей)</w:t>
            </w:r>
          </w:p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AC6780" w:rsidRPr="002D0639" w:rsidTr="00AC6780">
        <w:tc>
          <w:tcPr>
            <w:tcW w:w="3970" w:type="dxa"/>
            <w:vMerge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C6780" w:rsidRPr="002D0639" w:rsidTr="00AC6780">
        <w:tc>
          <w:tcPr>
            <w:tcW w:w="9215" w:type="dxa"/>
            <w:gridSpan w:val="3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</w:tbl>
    <w:p w:rsidR="00AC6780" w:rsidRPr="002D0639" w:rsidRDefault="00AC6780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Раздел 4 подпрограммы «Муниципальная целевая программа «</w:t>
      </w:r>
      <w:r w:rsidRPr="002D0639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Любимском районе</w:t>
      </w:r>
      <w:r w:rsidRPr="002D0639">
        <w:rPr>
          <w:rFonts w:ascii="Times New Roman" w:hAnsi="Times New Roman" w:cs="Times New Roman"/>
          <w:sz w:val="24"/>
          <w:szCs w:val="24"/>
        </w:rPr>
        <w:t>» «Основные мероприятия муниципальной программы» мероприятия 2023 года изложить в следующей редакции:</w:t>
      </w:r>
    </w:p>
    <w:tbl>
      <w:tblPr>
        <w:tblStyle w:val="2"/>
        <w:tblW w:w="223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2268"/>
        <w:gridCol w:w="708"/>
        <w:gridCol w:w="2127"/>
        <w:gridCol w:w="654"/>
        <w:gridCol w:w="905"/>
        <w:gridCol w:w="9324"/>
        <w:gridCol w:w="3395"/>
      </w:tblGrid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9640" w:type="dxa"/>
            <w:gridSpan w:val="7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 (1 год реализации)</w:t>
            </w:r>
          </w:p>
        </w:tc>
      </w:tr>
      <w:tr w:rsidR="00AC6780" w:rsidRPr="002D0639" w:rsidTr="00AC6780">
        <w:trPr>
          <w:gridAfter w:val="2"/>
          <w:wAfter w:w="12719" w:type="dxa"/>
          <w:trHeight w:val="1094"/>
        </w:trPr>
        <w:tc>
          <w:tcPr>
            <w:tcW w:w="18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gridSpan w:val="2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2127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18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5</w:t>
            </w:r>
          </w:p>
        </w:tc>
        <w:tc>
          <w:tcPr>
            <w:tcW w:w="7796" w:type="dxa"/>
            <w:gridSpan w:val="6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1844" w:type="dxa"/>
            <w:vMerge w:val="restart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 w:val="restart"/>
            <w:shd w:val="clear" w:color="auto" w:fill="auto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(48543) 2 21 84</w:t>
            </w:r>
          </w:p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(48543)22184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Повышений квалификации кадрового состава</w:t>
            </w:r>
          </w:p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6780" w:rsidRPr="002D0639" w:rsidTr="00AC6780">
        <w:trPr>
          <w:gridAfter w:val="2"/>
          <w:wAfter w:w="12719" w:type="dxa"/>
          <w:trHeight w:val="431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cantSplit/>
          <w:trHeight w:val="1309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08" w:type="dxa"/>
            <w:textDirection w:val="btLr"/>
          </w:tcPr>
          <w:p w:rsidR="00AC6780" w:rsidRPr="002D0639" w:rsidRDefault="00AC6780" w:rsidP="005B1827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4" w:type="dxa"/>
            <w:tcBorders>
              <w:top w:val="nil"/>
            </w:tcBorders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0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cantSplit/>
          <w:trHeight w:val="1369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08" w:type="dxa"/>
            <w:textDirection w:val="btLr"/>
          </w:tcPr>
          <w:p w:rsidR="00AC6780" w:rsidRPr="002D0639" w:rsidRDefault="00AC6780" w:rsidP="005B1827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cantSplit/>
          <w:trHeight w:val="541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фонды</w:t>
            </w:r>
          </w:p>
        </w:tc>
        <w:tc>
          <w:tcPr>
            <w:tcW w:w="708" w:type="dxa"/>
            <w:textDirection w:val="btLr"/>
          </w:tcPr>
          <w:p w:rsidR="00AC6780" w:rsidRPr="002D0639" w:rsidRDefault="00AC6780" w:rsidP="005B1827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cantSplit/>
          <w:trHeight w:val="1411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08" w:type="dxa"/>
            <w:textDirection w:val="btLr"/>
          </w:tcPr>
          <w:p w:rsidR="00AC6780" w:rsidRPr="002D0639" w:rsidRDefault="00AC6780" w:rsidP="005B1827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6780" w:rsidRPr="002D0639" w:rsidRDefault="00AC6780" w:rsidP="00AC6780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1"/>
        <w:rPr>
          <w:rFonts w:ascii="Times New Roman" w:hAnsi="Times New Roman" w:cs="Times New Roman"/>
          <w:sz w:val="24"/>
          <w:szCs w:val="24"/>
        </w:rPr>
      </w:pPr>
    </w:p>
    <w:p w:rsidR="00CD5B21" w:rsidRPr="002D0639" w:rsidRDefault="00CD5B21" w:rsidP="00CD5B21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1748"/>
        <w:gridCol w:w="2105"/>
        <w:gridCol w:w="2459"/>
      </w:tblGrid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 Главы Администрации ЛМР </w:t>
            </w:r>
            <w:r w:rsidR="006212E1" w:rsidRPr="002D063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бухгалтер по сельскому хозяйству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   </w:t>
            </w:r>
          </w:p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5B21" w:rsidRPr="00AC6780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ЛМР   </w:t>
            </w:r>
          </w:p>
          <w:p w:rsidR="00CD5B21" w:rsidRPr="00AC6780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AC6780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AC6780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AC6780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656D" w:rsidRPr="00AC6780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7656D" w:rsidRPr="00AC6780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7DB8" w:rsidRPr="00AC6780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F909F5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2B" w:rsidRDefault="00AD0B2B" w:rsidP="002C3A4F">
      <w:pPr>
        <w:spacing w:after="0" w:line="240" w:lineRule="auto"/>
      </w:pPr>
      <w:r>
        <w:separator/>
      </w:r>
    </w:p>
  </w:endnote>
  <w:endnote w:type="continuationSeparator" w:id="0">
    <w:p w:rsidR="00AD0B2B" w:rsidRDefault="00AD0B2B" w:rsidP="002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2B" w:rsidRDefault="00AD0B2B" w:rsidP="002C3A4F">
      <w:pPr>
        <w:spacing w:after="0" w:line="240" w:lineRule="auto"/>
      </w:pPr>
      <w:r>
        <w:separator/>
      </w:r>
    </w:p>
  </w:footnote>
  <w:footnote w:type="continuationSeparator" w:id="0">
    <w:p w:rsidR="00AD0B2B" w:rsidRDefault="00AD0B2B" w:rsidP="002C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31A"/>
    <w:multiLevelType w:val="hybridMultilevel"/>
    <w:tmpl w:val="0DACE4B4"/>
    <w:lvl w:ilvl="0" w:tplc="2FAC4B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EB2"/>
    <w:multiLevelType w:val="hybridMultilevel"/>
    <w:tmpl w:val="33BAD4C6"/>
    <w:lvl w:ilvl="0" w:tplc="B80293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5602"/>
    <w:multiLevelType w:val="hybridMultilevel"/>
    <w:tmpl w:val="4572B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33784D04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36C859DB"/>
    <w:multiLevelType w:val="hybridMultilevel"/>
    <w:tmpl w:val="282C799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11288C"/>
    <w:multiLevelType w:val="hybridMultilevel"/>
    <w:tmpl w:val="43CE9E2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09D9"/>
    <w:multiLevelType w:val="hybridMultilevel"/>
    <w:tmpl w:val="707CB4B6"/>
    <w:lvl w:ilvl="0" w:tplc="C3B8F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A851B68"/>
    <w:multiLevelType w:val="hybridMultilevel"/>
    <w:tmpl w:val="A19AFD1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E06F0"/>
    <w:multiLevelType w:val="hybridMultilevel"/>
    <w:tmpl w:val="829655AC"/>
    <w:lvl w:ilvl="0" w:tplc="0174194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5778C"/>
    <w:multiLevelType w:val="hybridMultilevel"/>
    <w:tmpl w:val="2BC80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27DBA"/>
    <w:multiLevelType w:val="hybridMultilevel"/>
    <w:tmpl w:val="FEFCA334"/>
    <w:lvl w:ilvl="0" w:tplc="06761C1E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2FB6"/>
    <w:multiLevelType w:val="hybridMultilevel"/>
    <w:tmpl w:val="36F81368"/>
    <w:lvl w:ilvl="0" w:tplc="CF966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16"/>
  </w:num>
  <w:num w:numId="13">
    <w:abstractNumId w:val="20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  <w:num w:numId="18">
    <w:abstractNumId w:val="12"/>
  </w:num>
  <w:num w:numId="19">
    <w:abstractNumId w:val="23"/>
  </w:num>
  <w:num w:numId="20">
    <w:abstractNumId w:val="8"/>
  </w:num>
  <w:num w:numId="21">
    <w:abstractNumId w:val="15"/>
  </w:num>
  <w:num w:numId="22">
    <w:abstractNumId w:val="14"/>
  </w:num>
  <w:num w:numId="23">
    <w:abstractNumId w:val="24"/>
  </w:num>
  <w:num w:numId="24">
    <w:abstractNumId w:val="21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757A9"/>
    <w:rsid w:val="000A35CD"/>
    <w:rsid w:val="000B0C78"/>
    <w:rsid w:val="00112FF0"/>
    <w:rsid w:val="00127D6B"/>
    <w:rsid w:val="0013554C"/>
    <w:rsid w:val="0014724B"/>
    <w:rsid w:val="00162078"/>
    <w:rsid w:val="001627EC"/>
    <w:rsid w:val="00171B24"/>
    <w:rsid w:val="001B2890"/>
    <w:rsid w:val="001B30D3"/>
    <w:rsid w:val="001E0A3F"/>
    <w:rsid w:val="001E7CC2"/>
    <w:rsid w:val="0021034B"/>
    <w:rsid w:val="00223C23"/>
    <w:rsid w:val="00223E62"/>
    <w:rsid w:val="002753AB"/>
    <w:rsid w:val="002A6C7C"/>
    <w:rsid w:val="002B124A"/>
    <w:rsid w:val="002B7CD7"/>
    <w:rsid w:val="002C0912"/>
    <w:rsid w:val="002C3A4F"/>
    <w:rsid w:val="002D0639"/>
    <w:rsid w:val="002D1D1A"/>
    <w:rsid w:val="002F5009"/>
    <w:rsid w:val="00346E03"/>
    <w:rsid w:val="00353E81"/>
    <w:rsid w:val="0037656D"/>
    <w:rsid w:val="003D6BF9"/>
    <w:rsid w:val="00412D6D"/>
    <w:rsid w:val="004361F4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62951"/>
    <w:rsid w:val="005715CE"/>
    <w:rsid w:val="005C2CAB"/>
    <w:rsid w:val="005D3197"/>
    <w:rsid w:val="005D6DFA"/>
    <w:rsid w:val="005E264E"/>
    <w:rsid w:val="00601AAA"/>
    <w:rsid w:val="006162AE"/>
    <w:rsid w:val="006201F5"/>
    <w:rsid w:val="006212E1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401E1"/>
    <w:rsid w:val="00856D2E"/>
    <w:rsid w:val="00857930"/>
    <w:rsid w:val="00860D4E"/>
    <w:rsid w:val="008739C5"/>
    <w:rsid w:val="00875D8B"/>
    <w:rsid w:val="008A09DC"/>
    <w:rsid w:val="009017D9"/>
    <w:rsid w:val="009215D3"/>
    <w:rsid w:val="00926589"/>
    <w:rsid w:val="009516F5"/>
    <w:rsid w:val="00970AF9"/>
    <w:rsid w:val="00975C8A"/>
    <w:rsid w:val="009808BB"/>
    <w:rsid w:val="009816CE"/>
    <w:rsid w:val="00981990"/>
    <w:rsid w:val="009933E4"/>
    <w:rsid w:val="009F060C"/>
    <w:rsid w:val="00A118D7"/>
    <w:rsid w:val="00A12577"/>
    <w:rsid w:val="00A33229"/>
    <w:rsid w:val="00A56A96"/>
    <w:rsid w:val="00A67111"/>
    <w:rsid w:val="00A70776"/>
    <w:rsid w:val="00A712F0"/>
    <w:rsid w:val="00A80CB4"/>
    <w:rsid w:val="00A85248"/>
    <w:rsid w:val="00AC227C"/>
    <w:rsid w:val="00AC6780"/>
    <w:rsid w:val="00AD0B2B"/>
    <w:rsid w:val="00AE0811"/>
    <w:rsid w:val="00AE5382"/>
    <w:rsid w:val="00B51039"/>
    <w:rsid w:val="00B72375"/>
    <w:rsid w:val="00BB66CC"/>
    <w:rsid w:val="00BC5736"/>
    <w:rsid w:val="00BF6381"/>
    <w:rsid w:val="00C07FC1"/>
    <w:rsid w:val="00C147A9"/>
    <w:rsid w:val="00C154DE"/>
    <w:rsid w:val="00C440B0"/>
    <w:rsid w:val="00C843FF"/>
    <w:rsid w:val="00C921CC"/>
    <w:rsid w:val="00CA1A6E"/>
    <w:rsid w:val="00CC2690"/>
    <w:rsid w:val="00CC3410"/>
    <w:rsid w:val="00CC503F"/>
    <w:rsid w:val="00CD5B21"/>
    <w:rsid w:val="00D17DB8"/>
    <w:rsid w:val="00D81B85"/>
    <w:rsid w:val="00D87D16"/>
    <w:rsid w:val="00DA1D0B"/>
    <w:rsid w:val="00DA65F7"/>
    <w:rsid w:val="00DB4211"/>
    <w:rsid w:val="00DD16CC"/>
    <w:rsid w:val="00DF2291"/>
    <w:rsid w:val="00DF42D2"/>
    <w:rsid w:val="00DF5B37"/>
    <w:rsid w:val="00E33AC5"/>
    <w:rsid w:val="00E40522"/>
    <w:rsid w:val="00E51C76"/>
    <w:rsid w:val="00E5634D"/>
    <w:rsid w:val="00E87AFD"/>
    <w:rsid w:val="00E95544"/>
    <w:rsid w:val="00EA30CA"/>
    <w:rsid w:val="00EC688F"/>
    <w:rsid w:val="00ED7C80"/>
    <w:rsid w:val="00EE0CD2"/>
    <w:rsid w:val="00F34155"/>
    <w:rsid w:val="00F42548"/>
    <w:rsid w:val="00F70193"/>
    <w:rsid w:val="00F822BE"/>
    <w:rsid w:val="00F909F5"/>
    <w:rsid w:val="00FC2B06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  <w:style w:type="table" w:customStyle="1" w:styleId="2">
    <w:name w:val="Сетка таблицы2"/>
    <w:basedOn w:val="a1"/>
    <w:next w:val="a4"/>
    <w:uiPriority w:val="59"/>
    <w:rsid w:val="00DA6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  <w:style w:type="table" w:customStyle="1" w:styleId="2">
    <w:name w:val="Сетка таблицы2"/>
    <w:basedOn w:val="a1"/>
    <w:next w:val="a4"/>
    <w:uiPriority w:val="59"/>
    <w:rsid w:val="00DA6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62EC-9CE6-4CBC-A0D3-5D0BD953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23</cp:revision>
  <cp:lastPrinted>2023-12-27T12:30:00Z</cp:lastPrinted>
  <dcterms:created xsi:type="dcterms:W3CDTF">2023-05-03T10:09:00Z</dcterms:created>
  <dcterms:modified xsi:type="dcterms:W3CDTF">2023-12-27T12:31:00Z</dcterms:modified>
</cp:coreProperties>
</file>