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41" w:rsidRPr="004C0BC4" w:rsidRDefault="00936C41" w:rsidP="00936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4227" w:rsidRPr="004C0BC4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</w:t>
      </w:r>
      <w:r w:rsidR="00936C41" w:rsidRPr="004C0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4C0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Любимского муниципального района </w:t>
      </w:r>
    </w:p>
    <w:p w:rsidR="00225C8B" w:rsidRPr="004C0BC4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225C8B" w:rsidRPr="004C0BC4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C8B" w:rsidRPr="004C0BC4" w:rsidRDefault="00774227" w:rsidP="00D4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131B"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55FB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19.02.2020</w:t>
      </w:r>
      <w:r w:rsidR="00225C8B"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936C41"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3169"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5C8B"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41"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6C9">
        <w:rPr>
          <w:rFonts w:ascii="Times New Roman" w:eastAsia="Times New Roman" w:hAnsi="Times New Roman" w:cs="Times New Roman"/>
          <w:sz w:val="28"/>
          <w:szCs w:val="28"/>
          <w:lang w:eastAsia="ru-RU"/>
        </w:rPr>
        <w:t>09-0197/20</w:t>
      </w:r>
    </w:p>
    <w:p w:rsidR="00225C8B" w:rsidRPr="004C0BC4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197" w:rsidRPr="002C1254" w:rsidRDefault="00225C8B" w:rsidP="0013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6197"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197"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5131B"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885EA2" w:rsidRPr="002C1254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«Создание </w:t>
      </w:r>
      <w:r w:rsidR="00885EA2"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</w:p>
    <w:p w:rsidR="00136197" w:rsidRPr="002C1254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управления</w:t>
      </w:r>
    </w:p>
    <w:p w:rsidR="00136197" w:rsidRPr="002C1254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финансами </w:t>
      </w:r>
      <w:proofErr w:type="gramStart"/>
      <w:r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36197" w:rsidRPr="002C1254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Любимском муниципальном </w:t>
      </w:r>
      <w:proofErr w:type="gramStart"/>
      <w:r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91E" w:rsidRPr="002C1254" w:rsidRDefault="00AA291E" w:rsidP="0013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1E" w:rsidRPr="004C0BC4" w:rsidRDefault="00AA291E" w:rsidP="0013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2C1254" w:rsidRDefault="00225C8B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97" w:rsidRPr="002C1254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Уставом Любимского муниципального района,</w:t>
      </w:r>
    </w:p>
    <w:p w:rsidR="00136197" w:rsidRPr="002C1254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97" w:rsidRPr="002C1254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54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136197" w:rsidRPr="002C1254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97" w:rsidRPr="002C1254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54">
        <w:rPr>
          <w:rFonts w:ascii="Times New Roman" w:hAnsi="Times New Roman" w:cs="Times New Roman"/>
          <w:sz w:val="28"/>
          <w:szCs w:val="28"/>
        </w:rPr>
        <w:tab/>
      </w:r>
      <w:r w:rsidR="00136197" w:rsidRPr="002C1254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="0045131B" w:rsidRPr="002C1254">
        <w:rPr>
          <w:rFonts w:ascii="Times New Roman" w:hAnsi="Times New Roman" w:cs="Times New Roman"/>
          <w:sz w:val="28"/>
          <w:szCs w:val="28"/>
        </w:rPr>
        <w:t>муниципальную</w:t>
      </w:r>
      <w:r w:rsidR="00136197" w:rsidRPr="002C1254">
        <w:rPr>
          <w:rFonts w:ascii="Times New Roman" w:hAnsi="Times New Roman" w:cs="Times New Roman"/>
          <w:sz w:val="28"/>
          <w:szCs w:val="28"/>
        </w:rPr>
        <w:t xml:space="preserve">   программу «Создание условий для эффективного управления муниципальными финансами в Любимском муниципальном районе</w:t>
      </w:r>
      <w:r w:rsidR="0045131B" w:rsidRPr="002C1254">
        <w:rPr>
          <w:rFonts w:ascii="Times New Roman" w:hAnsi="Times New Roman" w:cs="Times New Roman"/>
          <w:sz w:val="28"/>
          <w:szCs w:val="28"/>
        </w:rPr>
        <w:t xml:space="preserve">» </w:t>
      </w:r>
      <w:r w:rsidR="00136197" w:rsidRPr="002C1254">
        <w:rPr>
          <w:rFonts w:ascii="Times New Roman" w:hAnsi="Times New Roman" w:cs="Times New Roman"/>
          <w:sz w:val="28"/>
          <w:szCs w:val="28"/>
        </w:rPr>
        <w:t xml:space="preserve"> на 20</w:t>
      </w:r>
      <w:r w:rsidR="002C1254" w:rsidRPr="002C1254">
        <w:rPr>
          <w:rFonts w:ascii="Times New Roman" w:hAnsi="Times New Roman" w:cs="Times New Roman"/>
          <w:sz w:val="28"/>
          <w:szCs w:val="28"/>
        </w:rPr>
        <w:t>20</w:t>
      </w:r>
      <w:r w:rsidR="00136197" w:rsidRPr="002C1254">
        <w:rPr>
          <w:rFonts w:ascii="Times New Roman" w:hAnsi="Times New Roman" w:cs="Times New Roman"/>
          <w:sz w:val="28"/>
          <w:szCs w:val="28"/>
        </w:rPr>
        <w:t>-20</w:t>
      </w:r>
      <w:r w:rsidR="001B01CA" w:rsidRPr="002C1254">
        <w:rPr>
          <w:rFonts w:ascii="Times New Roman" w:hAnsi="Times New Roman" w:cs="Times New Roman"/>
          <w:sz w:val="28"/>
          <w:szCs w:val="28"/>
        </w:rPr>
        <w:t>2</w:t>
      </w:r>
      <w:r w:rsidR="002C1254" w:rsidRPr="002C1254">
        <w:rPr>
          <w:rFonts w:ascii="Times New Roman" w:hAnsi="Times New Roman" w:cs="Times New Roman"/>
          <w:sz w:val="28"/>
          <w:szCs w:val="28"/>
        </w:rPr>
        <w:t>2</w:t>
      </w:r>
      <w:r w:rsidR="00136197" w:rsidRPr="002C1254">
        <w:rPr>
          <w:rFonts w:ascii="Times New Roman" w:hAnsi="Times New Roman" w:cs="Times New Roman"/>
          <w:sz w:val="28"/>
          <w:szCs w:val="28"/>
        </w:rPr>
        <w:t xml:space="preserve"> годы</w:t>
      </w:r>
      <w:r w:rsidR="0045131B" w:rsidRPr="002C1254">
        <w:rPr>
          <w:rFonts w:ascii="Times New Roman" w:hAnsi="Times New Roman" w:cs="Times New Roman"/>
          <w:sz w:val="28"/>
          <w:szCs w:val="28"/>
        </w:rPr>
        <w:t>.</w:t>
      </w:r>
      <w:r w:rsidR="00136197" w:rsidRPr="002C125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36197" w:rsidRPr="002C1254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54">
        <w:rPr>
          <w:rFonts w:ascii="Times New Roman" w:hAnsi="Times New Roman" w:cs="Times New Roman"/>
          <w:sz w:val="28"/>
          <w:szCs w:val="28"/>
        </w:rPr>
        <w:tab/>
      </w:r>
      <w:r w:rsidR="00136197" w:rsidRPr="002C1254">
        <w:rPr>
          <w:rFonts w:ascii="Times New Roman" w:hAnsi="Times New Roman" w:cs="Times New Roman"/>
          <w:sz w:val="28"/>
          <w:szCs w:val="28"/>
        </w:rPr>
        <w:t>2. Считать утратившими силу:</w:t>
      </w:r>
    </w:p>
    <w:p w:rsidR="00136197" w:rsidRPr="002C1254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54">
        <w:rPr>
          <w:rFonts w:ascii="Times New Roman" w:hAnsi="Times New Roman" w:cs="Times New Roman"/>
          <w:sz w:val="28"/>
          <w:szCs w:val="28"/>
        </w:rPr>
        <w:t>Постановлени</w:t>
      </w:r>
      <w:r w:rsidR="00F1071E" w:rsidRPr="002C1254">
        <w:rPr>
          <w:rFonts w:ascii="Times New Roman" w:hAnsi="Times New Roman" w:cs="Times New Roman"/>
          <w:sz w:val="28"/>
          <w:szCs w:val="28"/>
        </w:rPr>
        <w:t>е</w:t>
      </w:r>
      <w:r w:rsidRPr="002C1254">
        <w:rPr>
          <w:rFonts w:ascii="Times New Roman" w:hAnsi="Times New Roman" w:cs="Times New Roman"/>
          <w:sz w:val="28"/>
          <w:szCs w:val="28"/>
        </w:rPr>
        <w:t xml:space="preserve"> от </w:t>
      </w:r>
      <w:r w:rsidR="00383426" w:rsidRPr="002C1254">
        <w:rPr>
          <w:rFonts w:ascii="Times New Roman" w:hAnsi="Times New Roman" w:cs="Times New Roman"/>
          <w:sz w:val="28"/>
          <w:szCs w:val="28"/>
        </w:rPr>
        <w:t>22.02.201</w:t>
      </w:r>
      <w:r w:rsidR="00AA291E" w:rsidRPr="002C1254">
        <w:rPr>
          <w:rFonts w:ascii="Times New Roman" w:hAnsi="Times New Roman" w:cs="Times New Roman"/>
          <w:sz w:val="28"/>
          <w:szCs w:val="28"/>
        </w:rPr>
        <w:t>9</w:t>
      </w:r>
      <w:r w:rsidRPr="002C1254">
        <w:rPr>
          <w:rFonts w:ascii="Times New Roman" w:hAnsi="Times New Roman" w:cs="Times New Roman"/>
          <w:sz w:val="28"/>
          <w:szCs w:val="28"/>
        </w:rPr>
        <w:t xml:space="preserve"> г. №</w:t>
      </w:r>
      <w:r w:rsidR="00383426" w:rsidRPr="002C1254">
        <w:rPr>
          <w:rFonts w:ascii="Times New Roman" w:hAnsi="Times New Roman" w:cs="Times New Roman"/>
          <w:sz w:val="28"/>
          <w:szCs w:val="28"/>
        </w:rPr>
        <w:t xml:space="preserve"> </w:t>
      </w:r>
      <w:r w:rsidR="00AA291E" w:rsidRPr="002C1254">
        <w:rPr>
          <w:rFonts w:ascii="Times New Roman" w:hAnsi="Times New Roman" w:cs="Times New Roman"/>
          <w:sz w:val="28"/>
          <w:szCs w:val="28"/>
        </w:rPr>
        <w:t>09-0255/19</w:t>
      </w:r>
      <w:r w:rsidRPr="002C125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«Создание условий для эффективного управления муниципальными финансами в </w:t>
      </w:r>
      <w:proofErr w:type="spellStart"/>
      <w:r w:rsidRPr="002C1254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2C1254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AA291E" w:rsidRPr="002C1254">
        <w:rPr>
          <w:rFonts w:ascii="Times New Roman" w:hAnsi="Times New Roman" w:cs="Times New Roman"/>
          <w:sz w:val="28"/>
          <w:szCs w:val="28"/>
        </w:rPr>
        <w:t>ьном районе».</w:t>
      </w:r>
    </w:p>
    <w:p w:rsidR="00136197" w:rsidRPr="002C1254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54">
        <w:rPr>
          <w:rFonts w:ascii="Times New Roman" w:hAnsi="Times New Roman" w:cs="Times New Roman"/>
          <w:sz w:val="28"/>
          <w:szCs w:val="28"/>
        </w:rPr>
        <w:tab/>
      </w:r>
      <w:r w:rsidR="00136197" w:rsidRPr="002C1254">
        <w:rPr>
          <w:rFonts w:ascii="Times New Roman" w:hAnsi="Times New Roman" w:cs="Times New Roman"/>
          <w:sz w:val="28"/>
          <w:szCs w:val="28"/>
        </w:rPr>
        <w:t xml:space="preserve">3. Постановление разместить на официальном сайте Администрации Любимского муниципального района в сети Интернет. </w:t>
      </w:r>
    </w:p>
    <w:p w:rsidR="00136197" w:rsidRPr="002C1254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54">
        <w:rPr>
          <w:rFonts w:ascii="Times New Roman" w:hAnsi="Times New Roman" w:cs="Times New Roman"/>
          <w:sz w:val="28"/>
          <w:szCs w:val="28"/>
        </w:rPr>
        <w:tab/>
      </w:r>
      <w:r w:rsidR="00136197" w:rsidRPr="002C1254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официального опубликования и распространяется на правоотношения с 01.01.20</w:t>
      </w:r>
      <w:r w:rsidR="00AA291E" w:rsidRPr="002C1254">
        <w:rPr>
          <w:rFonts w:ascii="Times New Roman" w:hAnsi="Times New Roman" w:cs="Times New Roman"/>
          <w:sz w:val="28"/>
          <w:szCs w:val="28"/>
        </w:rPr>
        <w:t>20</w:t>
      </w:r>
      <w:r w:rsidR="00136197" w:rsidRPr="002C12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6197" w:rsidRPr="002C1254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97" w:rsidRPr="002C1254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426" w:rsidRPr="002C1254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426" w:rsidRPr="002C1254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6C9" w:rsidRDefault="00D355FB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зам. </w:t>
      </w:r>
      <w:r w:rsidR="00136197" w:rsidRPr="002C125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6197" w:rsidRPr="002C1254">
        <w:rPr>
          <w:rFonts w:ascii="Times New Roman" w:hAnsi="Times New Roman" w:cs="Times New Roman"/>
          <w:sz w:val="28"/>
          <w:szCs w:val="28"/>
        </w:rPr>
        <w:t xml:space="preserve"> </w:t>
      </w:r>
      <w:r w:rsidR="00CD46C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36197" w:rsidRPr="002C1254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54">
        <w:rPr>
          <w:rFonts w:ascii="Times New Roman" w:hAnsi="Times New Roman" w:cs="Times New Roman"/>
          <w:sz w:val="28"/>
          <w:szCs w:val="28"/>
        </w:rPr>
        <w:t>Любимского</w:t>
      </w:r>
      <w:r w:rsidR="00CD46C9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2C1254">
        <w:rPr>
          <w:rFonts w:ascii="Times New Roman" w:hAnsi="Times New Roman" w:cs="Times New Roman"/>
          <w:sz w:val="28"/>
          <w:szCs w:val="28"/>
        </w:rPr>
        <w:t>ьного района</w:t>
      </w:r>
      <w:r w:rsidRPr="002C1254">
        <w:rPr>
          <w:rFonts w:ascii="Times New Roman" w:hAnsi="Times New Roman" w:cs="Times New Roman"/>
          <w:sz w:val="28"/>
          <w:szCs w:val="28"/>
        </w:rPr>
        <w:tab/>
      </w:r>
      <w:r w:rsidR="00CD46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CD46C9">
        <w:rPr>
          <w:rFonts w:ascii="Times New Roman" w:hAnsi="Times New Roman" w:cs="Times New Roman"/>
          <w:sz w:val="28"/>
          <w:szCs w:val="28"/>
        </w:rPr>
        <w:t xml:space="preserve">      </w:t>
      </w:r>
      <w:r w:rsidRPr="002C1254">
        <w:rPr>
          <w:rFonts w:ascii="Times New Roman" w:hAnsi="Times New Roman" w:cs="Times New Roman"/>
          <w:sz w:val="28"/>
          <w:szCs w:val="28"/>
        </w:rPr>
        <w:tab/>
        <w:t xml:space="preserve">А.В. </w:t>
      </w:r>
      <w:r w:rsidR="00D355FB">
        <w:rPr>
          <w:rFonts w:ascii="Times New Roman" w:hAnsi="Times New Roman" w:cs="Times New Roman"/>
          <w:sz w:val="28"/>
          <w:szCs w:val="28"/>
        </w:rPr>
        <w:t>Мазанков</w:t>
      </w:r>
    </w:p>
    <w:p w:rsidR="0052201B" w:rsidRPr="002C1254" w:rsidRDefault="0052201B" w:rsidP="0013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1B" w:rsidRPr="004C0BC4" w:rsidRDefault="0052201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1B" w:rsidRPr="004C0BC4" w:rsidRDefault="0052201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4C0BC4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4C0BC4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4C0BC4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4C0BC4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4C0BC4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254" w:rsidRDefault="002C1254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254" w:rsidRPr="004C0BC4" w:rsidRDefault="002C1254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4C0BC4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4C0BC4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4C0BC4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31B" w:rsidRPr="004C0BC4" w:rsidRDefault="0045131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6B" w:rsidRPr="004C0BC4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91486B" w:rsidRPr="004C0BC4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91486B" w:rsidRPr="004C0BC4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F359B" w:rsidRPr="004C0BC4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936C41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F32BD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6C9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19.02.2020</w:t>
      </w:r>
      <w:r w:rsidR="00BF359B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F32BD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3426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3CC2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6C9">
        <w:rPr>
          <w:rFonts w:ascii="Times New Roman" w:eastAsia="Times New Roman" w:hAnsi="Times New Roman" w:cs="Times New Roman"/>
          <w:sz w:val="28"/>
          <w:szCs w:val="28"/>
          <w:lang w:eastAsia="ru-RU"/>
        </w:rPr>
        <w:t>09-0197/20</w:t>
      </w:r>
    </w:p>
    <w:p w:rsidR="0091486B" w:rsidRPr="004C0BC4" w:rsidRDefault="00921E6C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зам. </w:t>
      </w:r>
      <w:r w:rsidR="0091486B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91486B" w:rsidRPr="004C0BC4" w:rsidRDefault="00C23CC2" w:rsidP="00C23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</w:t>
      </w:r>
      <w:r w:rsidR="0091486B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F1071E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Мазанков</w:t>
      </w:r>
    </w:p>
    <w:p w:rsidR="0091486B" w:rsidRPr="004C0BC4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86B" w:rsidRPr="004C0BC4" w:rsidRDefault="0091486B" w:rsidP="0091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91486B" w:rsidRPr="004C0BC4" w:rsidRDefault="0091486B" w:rsidP="0091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ВЕДОМСТВЕННОЙ </w:t>
      </w:r>
      <w:r w:rsidR="0059451F" w:rsidRPr="004C0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</w:t>
      </w:r>
      <w:r w:rsidRPr="004C0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91486B" w:rsidRPr="004C0BC4" w:rsidRDefault="0091486B" w:rsidP="00914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675"/>
        <w:gridCol w:w="2569"/>
      </w:tblGrid>
      <w:tr w:rsidR="0091486B" w:rsidRPr="004C0BC4" w:rsidTr="0091486B">
        <w:tc>
          <w:tcPr>
            <w:tcW w:w="4503" w:type="dxa"/>
          </w:tcPr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52392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91486B" w:rsidRPr="004C0BC4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управления муниципальными финансами в Любимском муниципальном районе</w:t>
            </w:r>
            <w:r w:rsidR="0052392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1486B" w:rsidRPr="004C0BC4" w:rsidTr="0091486B">
        <w:trPr>
          <w:trHeight w:val="636"/>
        </w:trPr>
        <w:tc>
          <w:tcPr>
            <w:tcW w:w="4503" w:type="dxa"/>
          </w:tcPr>
          <w:p w:rsidR="0091486B" w:rsidRPr="004C0BC4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52392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59451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2"/>
          </w:tcPr>
          <w:p w:rsidR="0091486B" w:rsidRPr="004C0BC4" w:rsidRDefault="0091486B" w:rsidP="0059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</w:t>
            </w:r>
            <w:r w:rsidR="0059451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Любимского муниципального района</w:t>
            </w:r>
          </w:p>
        </w:tc>
      </w:tr>
      <w:tr w:rsidR="0091486B" w:rsidRPr="004C0BC4" w:rsidTr="0091486B">
        <w:tc>
          <w:tcPr>
            <w:tcW w:w="4503" w:type="dxa"/>
          </w:tcPr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 w:rsidR="0052392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91486B" w:rsidRPr="004C0BC4" w:rsidRDefault="00921E6C" w:rsidP="00F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зам.</w:t>
            </w:r>
            <w:r w:rsidR="0091486B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Любимского муниципального района </w:t>
            </w:r>
          </w:p>
          <w:p w:rsidR="00F1071E" w:rsidRPr="004C0BC4" w:rsidRDefault="00F1071E" w:rsidP="00F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Мазанков</w:t>
            </w:r>
          </w:p>
        </w:tc>
      </w:tr>
      <w:tr w:rsidR="0091486B" w:rsidRPr="004C0BC4" w:rsidTr="0091486B">
        <w:tc>
          <w:tcPr>
            <w:tcW w:w="4503" w:type="dxa"/>
          </w:tcPr>
          <w:p w:rsidR="0091486B" w:rsidRPr="004C0BC4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="0052392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2"/>
          </w:tcPr>
          <w:p w:rsidR="0091486B" w:rsidRPr="004C0BC4" w:rsidRDefault="00383426" w:rsidP="00AA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A291E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A291E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486B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91486B" w:rsidRPr="004C0BC4" w:rsidTr="0091486B">
        <w:tc>
          <w:tcPr>
            <w:tcW w:w="4503" w:type="dxa"/>
          </w:tcPr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52392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эффективного управления муниципальными финансами в Любимском муниципальном районе; обеспечение надлежащего качества управления муниципальными финансами.</w:t>
            </w:r>
          </w:p>
        </w:tc>
      </w:tr>
      <w:tr w:rsidR="0091486B" w:rsidRPr="004C0BC4" w:rsidTr="0091486B">
        <w:trPr>
          <w:trHeight w:val="488"/>
        </w:trPr>
        <w:tc>
          <w:tcPr>
            <w:tcW w:w="4503" w:type="dxa"/>
            <w:vMerge w:val="restart"/>
          </w:tcPr>
          <w:p w:rsidR="0091486B" w:rsidRPr="004C0BC4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финансирования </w:t>
            </w:r>
            <w:r w:rsidR="0052392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из бюджета муниципального района, в том числе по годам реализации, </w:t>
            </w:r>
            <w:proofErr w:type="spellStart"/>
            <w:r w:rsidRPr="004C0B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тыс</w:t>
            </w:r>
            <w:proofErr w:type="gramStart"/>
            <w:r w:rsidRPr="004C0B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4C0B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</w:t>
            </w:r>
            <w:proofErr w:type="spellEnd"/>
            <w:r w:rsidRPr="004C0B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4" w:type="dxa"/>
            <w:gridSpan w:val="2"/>
          </w:tcPr>
          <w:p w:rsidR="0091486B" w:rsidRPr="004C0BC4" w:rsidRDefault="007B5788" w:rsidP="0022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C1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  <w:r w:rsidR="00383426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A317B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45B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486B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</w:t>
            </w:r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0C55" w:rsidRPr="004C0BC4" w:rsidRDefault="007B5788" w:rsidP="002C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7</w:t>
            </w:r>
            <w:r w:rsidR="002C1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0 </w:t>
            </w:r>
            <w:proofErr w:type="spellStart"/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83426" w:rsidRPr="004C0BC4" w:rsidTr="00383426">
        <w:trPr>
          <w:trHeight w:val="440"/>
        </w:trPr>
        <w:tc>
          <w:tcPr>
            <w:tcW w:w="4503" w:type="dxa"/>
            <w:vMerge/>
          </w:tcPr>
          <w:p w:rsidR="00383426" w:rsidRPr="004C0BC4" w:rsidRDefault="00383426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383426" w:rsidRPr="004C0BC4" w:rsidRDefault="00383426" w:rsidP="002C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  <w:r w:rsidR="00AA291E" w:rsidRPr="004C0B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  <w:r w:rsidR="00D355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69" w:type="dxa"/>
            <w:vAlign w:val="center"/>
          </w:tcPr>
          <w:p w:rsidR="00383426" w:rsidRPr="004C0BC4" w:rsidRDefault="00383426" w:rsidP="002C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202</w:t>
            </w:r>
            <w:r w:rsidR="00AA291E" w:rsidRPr="004C0B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D355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83426" w:rsidRPr="004C0BC4" w:rsidTr="00383426">
        <w:trPr>
          <w:trHeight w:val="502"/>
        </w:trPr>
        <w:tc>
          <w:tcPr>
            <w:tcW w:w="4503" w:type="dxa"/>
            <w:vMerge/>
          </w:tcPr>
          <w:p w:rsidR="00383426" w:rsidRPr="004C0BC4" w:rsidRDefault="00383426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383426" w:rsidRPr="004C0BC4" w:rsidRDefault="002251CD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A291E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  <w:r w:rsidR="00383426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3E0C55" w:rsidRPr="004C0BC4" w:rsidRDefault="007B5788" w:rsidP="00AA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A291E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6433</w:t>
            </w:r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569" w:type="dxa"/>
            <w:vAlign w:val="center"/>
          </w:tcPr>
          <w:p w:rsidR="00383426" w:rsidRPr="004C0BC4" w:rsidRDefault="00AA291E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  <w:r w:rsidR="00383426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3E0C55" w:rsidRPr="004C0BC4" w:rsidRDefault="007B5788" w:rsidP="00AA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</w:t>
            </w:r>
            <w:r w:rsidR="00AA291E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A291E" w:rsidRPr="004C0BC4" w:rsidTr="00AA291E">
        <w:trPr>
          <w:trHeight w:val="201"/>
        </w:trPr>
        <w:tc>
          <w:tcPr>
            <w:tcW w:w="4503" w:type="dxa"/>
          </w:tcPr>
          <w:p w:rsidR="00AA291E" w:rsidRPr="004C0BC4" w:rsidRDefault="00AA291E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  программ и основных мероприятий, входящих в состав муниципальной программы</w:t>
            </w:r>
          </w:p>
        </w:tc>
        <w:tc>
          <w:tcPr>
            <w:tcW w:w="5244" w:type="dxa"/>
            <w:gridSpan w:val="2"/>
          </w:tcPr>
          <w:p w:rsidR="00AA291E" w:rsidRPr="004C0BC4" w:rsidRDefault="00AA291E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Ведомственная целевая программа управления финансов администрации Любимского района</w:t>
            </w:r>
          </w:p>
        </w:tc>
      </w:tr>
    </w:tbl>
    <w:p w:rsidR="002C1254" w:rsidRDefault="002C1254" w:rsidP="0091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C1254" w:rsidRDefault="002C1254" w:rsidP="0091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486B" w:rsidRPr="004C0BC4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 исполнитель:</w:t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451F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финансов Администрации Любимского МР</w:t>
      </w:r>
      <w:r w:rsidR="0059451F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 </w:t>
      </w:r>
      <w:r w:rsidR="0059451F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Карпова</w:t>
      </w:r>
    </w:p>
    <w:p w:rsidR="0091486B" w:rsidRPr="004C0BC4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6B" w:rsidRPr="004C0BC4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r w:rsidR="0059451F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О: Заведующий отделом экономики</w:t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proofErr w:type="spellStart"/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И.В.Соколова</w:t>
      </w:r>
      <w:proofErr w:type="spellEnd"/>
    </w:p>
    <w:p w:rsidR="00F00A42" w:rsidRPr="004C0BC4" w:rsidRDefault="00F00A42" w:rsidP="00F00A42">
      <w:pPr>
        <w:spacing w:after="0" w:line="240" w:lineRule="auto"/>
        <w:ind w:left="321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1254" w:rsidRDefault="002C1254" w:rsidP="00F00A42">
      <w:pPr>
        <w:spacing w:after="0" w:line="240" w:lineRule="auto"/>
        <w:ind w:left="321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1254" w:rsidRPr="004C0BC4" w:rsidRDefault="002C1254" w:rsidP="00F00A42">
      <w:pPr>
        <w:spacing w:after="0" w:line="240" w:lineRule="auto"/>
        <w:ind w:left="321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91E" w:rsidRPr="004C0BC4" w:rsidRDefault="00AA291E" w:rsidP="00F00A42">
      <w:pPr>
        <w:spacing w:after="0" w:line="240" w:lineRule="auto"/>
        <w:ind w:left="321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A42" w:rsidRPr="004C0BC4" w:rsidRDefault="00F00A42" w:rsidP="00F00A42">
      <w:pPr>
        <w:pStyle w:val="a4"/>
        <w:numPr>
          <w:ilvl w:val="0"/>
          <w:numId w:val="1"/>
        </w:num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Характеристика (содержание) проблемы и обоснование необходимости её решения программно-целевым методом</w:t>
      </w:r>
    </w:p>
    <w:p w:rsidR="00F00A42" w:rsidRPr="004C0BC4" w:rsidRDefault="00F00A42" w:rsidP="00F00A42">
      <w:pPr>
        <w:pStyle w:val="a4"/>
        <w:spacing w:after="0" w:line="240" w:lineRule="auto"/>
        <w:ind w:left="993" w:hanging="16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A42" w:rsidRPr="004C0BC4" w:rsidRDefault="00F00A42" w:rsidP="00F00A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BC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C0B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00A42" w:rsidRPr="004C0BC4" w:rsidRDefault="00F00A42" w:rsidP="00F00A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0BC4">
        <w:rPr>
          <w:rFonts w:ascii="Times New Roman" w:hAnsi="Times New Roman" w:cs="Times New Roman"/>
          <w:sz w:val="28"/>
          <w:szCs w:val="28"/>
          <w:lang w:eastAsia="ru-RU"/>
        </w:rPr>
        <w:t>Предпринятые в последние годы меры  в рамках реализации</w:t>
      </w:r>
      <w:r w:rsidRPr="004C0BC4">
        <w:rPr>
          <w:rFonts w:ascii="Times New Roman" w:hAnsi="Times New Roman" w:cs="Times New Roman"/>
          <w:lang w:eastAsia="ru-RU"/>
        </w:rPr>
        <w:t xml:space="preserve"> </w:t>
      </w:r>
      <w:r w:rsidRPr="004C0BC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целевых программ «Реформирование финансов </w:t>
      </w:r>
      <w:r w:rsidR="00652E83" w:rsidRPr="004C0BC4">
        <w:rPr>
          <w:rFonts w:ascii="Times New Roman" w:hAnsi="Times New Roman" w:cs="Times New Roman"/>
          <w:sz w:val="28"/>
          <w:szCs w:val="28"/>
          <w:lang w:eastAsia="ru-RU"/>
        </w:rPr>
        <w:t>Любимского</w:t>
      </w:r>
      <w:r w:rsidRPr="004C0BC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на 2010-2011 годы»</w:t>
      </w:r>
      <w:r w:rsidRPr="004C0B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«Повышение эффективности бюджетных расходов </w:t>
      </w:r>
      <w:r w:rsidR="00652E83" w:rsidRPr="004C0B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Любимского</w:t>
      </w:r>
      <w:r w:rsidRPr="004C0B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2011-2013 годы»</w:t>
      </w:r>
      <w:r w:rsidRPr="004C0BC4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направленные на совершенствование управления муниципальными финансами, позволили обеспечить создание условий и опыта для повышения эффективности бюджетных средств и планомерно начать комплексный процесс реформирования бюджетной системы района и управления бюджетными расходами. </w:t>
      </w:r>
      <w:proofErr w:type="gramEnd"/>
    </w:p>
    <w:p w:rsidR="00F00A42" w:rsidRPr="004C0BC4" w:rsidRDefault="00F00A42" w:rsidP="00F00A42">
      <w:pPr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4C0BC4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данных программ была  </w:t>
      </w:r>
      <w:r w:rsidRPr="004C0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0BC4">
        <w:rPr>
          <w:rFonts w:ascii="Times New Roman" w:hAnsi="Times New Roman" w:cs="Times New Roman"/>
          <w:sz w:val="28"/>
          <w:szCs w:val="28"/>
        </w:rPr>
        <w:t xml:space="preserve"> проведена большая работа по созданию организационных и правовых предпосылок для повышения эффективности, стабилизации темпов роста расходов бюджета, создания условий и стимулов для сокращения внутренних издержек учреждений и привлечения ими дополнительных источников финансирования; разработана нормативно-правовая база с учётом современных требований к бюджетному законодательству и изменений, вносимых в федеральные нормативные правовые акты.</w:t>
      </w:r>
      <w:proofErr w:type="gramEnd"/>
    </w:p>
    <w:p w:rsidR="00F00A42" w:rsidRPr="004C0BC4" w:rsidRDefault="00F00A42" w:rsidP="00F00A42">
      <w:pPr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ab/>
        <w:t xml:space="preserve">Значительная поддержка </w:t>
      </w:r>
      <w:r w:rsidR="009621B1" w:rsidRPr="004C0BC4">
        <w:rPr>
          <w:rFonts w:ascii="Times New Roman" w:hAnsi="Times New Roman" w:cs="Times New Roman"/>
          <w:sz w:val="28"/>
          <w:szCs w:val="28"/>
        </w:rPr>
        <w:t xml:space="preserve"> Департамента финансов </w:t>
      </w:r>
      <w:r w:rsidRPr="004C0BC4">
        <w:rPr>
          <w:rFonts w:ascii="Times New Roman" w:hAnsi="Times New Roman" w:cs="Times New Roman"/>
          <w:sz w:val="28"/>
          <w:szCs w:val="28"/>
        </w:rPr>
        <w:t xml:space="preserve">Ярославской области в реализации программ реформирования финансов и повышения эффективности бюджетных расходов позволила обновить компьютерное оборудование и программное обеспечение для всех участников бюджетного процесса </w:t>
      </w:r>
      <w:r w:rsidR="00652E83" w:rsidRPr="004C0BC4">
        <w:rPr>
          <w:rFonts w:ascii="Times New Roman" w:hAnsi="Times New Roman" w:cs="Times New Roman"/>
          <w:sz w:val="28"/>
          <w:szCs w:val="28"/>
        </w:rPr>
        <w:t>Любимского</w:t>
      </w:r>
      <w:r w:rsidRPr="004C0BC4">
        <w:rPr>
          <w:rFonts w:ascii="Times New Roman" w:hAnsi="Times New Roman" w:cs="Times New Roman"/>
          <w:sz w:val="28"/>
          <w:szCs w:val="28"/>
        </w:rPr>
        <w:t xml:space="preserve"> муниципального района, создать условия для повышения квалификации сотрудников.</w:t>
      </w:r>
    </w:p>
    <w:p w:rsidR="00F00A42" w:rsidRPr="004C0BC4" w:rsidRDefault="00F00A42" w:rsidP="00F00A42">
      <w:pPr>
        <w:pStyle w:val="a4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hAnsi="Times New Roman" w:cs="Times New Roman"/>
          <w:sz w:val="28"/>
          <w:szCs w:val="28"/>
        </w:rPr>
        <w:tab/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этапе, для обеспечения надлежащего качества управления муниципальными финансами необходимо постоянное совершенствование нормативной правовой базы, поддержание высокого уровня квалификации сотрудников, состояния материально-технического и программного обеспечения. Техническое сопровождение программного обеспечения АС «Бюджет», сервер и клиент УРМ позволяет осуществлять казначейское исполнение консолидированного бюджета, финансирование главных распорядителей и получателей  средств  бюджета муниципального района и контролировать исполнение бюджета.</w:t>
      </w: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бюджетного процесса необходимо организационно-техническое и нормативно-методическое обеспечение в целях соблюдения требований бюджетного законодательства.</w:t>
      </w: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4C0BC4" w:rsidRDefault="00F00A42" w:rsidP="00F00A42">
      <w:pPr>
        <w:spacing w:after="0" w:line="240" w:lineRule="auto"/>
        <w:ind w:left="2127" w:hanging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Цели,  задачи, ожидаемые результаты от реализации  программы</w:t>
      </w: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ind w:hanging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– создание условий для эффективного управления муниципальными финансами.</w:t>
      </w: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F00A42" w:rsidRPr="004C0BC4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00A42" w:rsidRPr="004C0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0A42" w:rsidRPr="004C0BC4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</w:r>
      <w:r w:rsidR="00652E83" w:rsidRPr="004C0BC4">
        <w:rPr>
          <w:rFonts w:ascii="Times New Roman" w:hAnsi="Times New Roman" w:cs="Times New Roman"/>
          <w:sz w:val="28"/>
          <w:szCs w:val="28"/>
        </w:rPr>
        <w:t>Любимского</w:t>
      </w:r>
      <w:r w:rsidR="00F00A42" w:rsidRPr="004C0BC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00A42" w:rsidRPr="004C0BC4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2.</w:t>
      </w:r>
      <w:r w:rsidR="00F00A42" w:rsidRPr="004C0BC4">
        <w:rPr>
          <w:rFonts w:ascii="Times New Roman" w:hAnsi="Times New Roman" w:cs="Times New Roman"/>
          <w:sz w:val="28"/>
          <w:szCs w:val="28"/>
        </w:rPr>
        <w:t xml:space="preserve">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района;</w:t>
      </w:r>
    </w:p>
    <w:p w:rsidR="00F00A42" w:rsidRPr="004C0BC4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3.</w:t>
      </w:r>
      <w:r w:rsidR="00F00A42" w:rsidRPr="004C0BC4">
        <w:rPr>
          <w:rFonts w:ascii="Times New Roman" w:hAnsi="Times New Roman" w:cs="Times New Roman"/>
          <w:sz w:val="28"/>
          <w:szCs w:val="28"/>
        </w:rPr>
        <w:t xml:space="preserve"> Укрепление собственной доходной базы муниципального района;</w:t>
      </w:r>
    </w:p>
    <w:p w:rsidR="00F00A42" w:rsidRPr="004C0BC4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4.</w:t>
      </w:r>
      <w:r w:rsidR="00F00A42" w:rsidRPr="004C0BC4">
        <w:rPr>
          <w:rFonts w:ascii="Times New Roman" w:hAnsi="Times New Roman" w:cs="Times New Roman"/>
          <w:sz w:val="28"/>
          <w:szCs w:val="28"/>
        </w:rPr>
        <w:t xml:space="preserve"> Обеспечение в пределах  компетенции своевременного контроля в финансово-бюджетной сфере;</w:t>
      </w:r>
    </w:p>
    <w:p w:rsidR="00F00A42" w:rsidRPr="004C0BC4" w:rsidRDefault="008E456F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5.</w:t>
      </w:r>
      <w:r w:rsidR="00F00A42" w:rsidRPr="004C0BC4">
        <w:rPr>
          <w:rFonts w:ascii="Times New Roman" w:hAnsi="Times New Roman" w:cs="Times New Roman"/>
          <w:sz w:val="28"/>
          <w:szCs w:val="28"/>
        </w:rPr>
        <w:t xml:space="preserve"> Обеспечение информационной, технической и консультационной поддержкой бюджетного процесса в </w:t>
      </w:r>
      <w:r w:rsidR="00652E83" w:rsidRPr="004C0BC4">
        <w:rPr>
          <w:rFonts w:ascii="Times New Roman" w:hAnsi="Times New Roman" w:cs="Times New Roman"/>
          <w:sz w:val="28"/>
          <w:szCs w:val="28"/>
        </w:rPr>
        <w:t>Любимском</w:t>
      </w:r>
      <w:r w:rsidR="00F00A42" w:rsidRPr="004C0BC4">
        <w:rPr>
          <w:rFonts w:ascii="Times New Roman" w:hAnsi="Times New Roman" w:cs="Times New Roman"/>
          <w:sz w:val="28"/>
          <w:szCs w:val="28"/>
        </w:rPr>
        <w:t xml:space="preserve"> муниципальном районе, развитие и усовершенствование информационных систем управления муниципальными финансами</w:t>
      </w:r>
    </w:p>
    <w:p w:rsidR="007671D6" w:rsidRPr="004C0BC4" w:rsidRDefault="007671D6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 xml:space="preserve">6. </w:t>
      </w:r>
      <w:r w:rsidRPr="004C0BC4">
        <w:rPr>
          <w:rFonts w:ascii="Times New Roman" w:hAnsi="Times New Roman" w:cs="Times New Roman"/>
        </w:rPr>
        <w:t xml:space="preserve"> </w:t>
      </w:r>
      <w:r w:rsidRPr="004C0BC4">
        <w:rPr>
          <w:rFonts w:ascii="Times New Roman" w:hAnsi="Times New Roman" w:cs="Times New Roman"/>
          <w:sz w:val="28"/>
          <w:szCs w:val="28"/>
        </w:rPr>
        <w:t>Выравнивание уровня бюджетной обеспеченности поселений.</w:t>
      </w:r>
    </w:p>
    <w:p w:rsidR="002251CD" w:rsidRPr="004C0BC4" w:rsidRDefault="002251CD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hAnsi="Times New Roman" w:cs="Times New Roman"/>
          <w:sz w:val="28"/>
          <w:szCs w:val="28"/>
        </w:rPr>
        <w:t xml:space="preserve">7. Дотации на реализацию мероприятий, направленных на </w:t>
      </w:r>
      <w:r w:rsidR="004C0BC4" w:rsidRPr="004C0BC4">
        <w:rPr>
          <w:rFonts w:ascii="Times New Roman" w:hAnsi="Times New Roman" w:cs="Times New Roman"/>
          <w:sz w:val="28"/>
          <w:szCs w:val="28"/>
        </w:rPr>
        <w:t xml:space="preserve">решение вопросов местного значения </w:t>
      </w:r>
      <w:r w:rsidRPr="004C0BC4">
        <w:rPr>
          <w:rFonts w:ascii="Times New Roman" w:hAnsi="Times New Roman" w:cs="Times New Roman"/>
          <w:sz w:val="28"/>
          <w:szCs w:val="28"/>
        </w:rPr>
        <w:t>Любимского муниципального района.</w:t>
      </w: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и решение задач обеспечивается путём выполнения комплекса мероприятий.</w:t>
      </w:r>
    </w:p>
    <w:p w:rsidR="00F00A42" w:rsidRPr="004C0BC4" w:rsidRDefault="00F00A42" w:rsidP="00CE12A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Программы:</w:t>
      </w:r>
    </w:p>
    <w:p w:rsidR="00F00A42" w:rsidRPr="004C0BC4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сбалансированности и устойчивости  бюджета муниципального района;</w:t>
      </w:r>
    </w:p>
    <w:p w:rsidR="00F00A42" w:rsidRPr="004C0BC4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утверждение в установленные сроки соответствующего требованиям бюджетного законодательства  бюджета муниципального района на очередной финансовый год и на плановый период;</w:t>
      </w:r>
    </w:p>
    <w:p w:rsidR="00F00A42" w:rsidRPr="004C0BC4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решением Собрания </w:t>
      </w:r>
      <w:r w:rsidR="00A02862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</w:t>
      </w:r>
      <w:r w:rsidR="00A02862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отчёта об исполнении  бюджета муниципального района;</w:t>
      </w:r>
    </w:p>
    <w:p w:rsidR="00F00A42" w:rsidRPr="004C0BC4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доходного потенциала бюджета муниципального района;</w:t>
      </w:r>
    </w:p>
    <w:p w:rsidR="00F00A42" w:rsidRPr="004C0BC4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 просроченной кредиторской задолженности по расходам;</w:t>
      </w:r>
    </w:p>
    <w:p w:rsidR="00F00A42" w:rsidRPr="004C0BC4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информационных систем бюджетирования; совершенствование информационных технологий управления;</w:t>
      </w:r>
    </w:p>
    <w:p w:rsidR="00F00A42" w:rsidRPr="004C0BC4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программно-целевого принципа планирования и исполнения бюджета муниципального района;</w:t>
      </w:r>
    </w:p>
    <w:p w:rsidR="00F00A42" w:rsidRPr="004C0BC4" w:rsidRDefault="00F00A42" w:rsidP="002C12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1C77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есперебойная работа автоматизированных систем в бюджетном процессе,</w:t>
      </w:r>
      <w:r w:rsidR="00551C77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сопровождение информационных систем бюджетирования;</w:t>
      </w:r>
    </w:p>
    <w:p w:rsidR="00F00A42" w:rsidRPr="004C0BC4" w:rsidRDefault="00F00A42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</w:t>
      </w:r>
      <w:r w:rsidRPr="004C0BC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- </w:t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нормативно-правовое и методическое обеспечение бюджетного процесса,</w:t>
      </w:r>
      <w:r w:rsidRPr="004C0B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информационных технологий управления.</w:t>
      </w:r>
    </w:p>
    <w:p w:rsidR="00551C77" w:rsidRPr="004C0BC4" w:rsidRDefault="00551C77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4C0BC4" w:rsidRDefault="00C10726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0A42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Программы в приложении 1 к Программе.</w:t>
      </w: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мероприятий Программы</w:t>
      </w:r>
    </w:p>
    <w:p w:rsidR="00F00A42" w:rsidRPr="002C1254" w:rsidRDefault="00F00A42" w:rsidP="002C12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2C1254" w:rsidRDefault="00F00A42" w:rsidP="002C1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Программы приведен в приложении 2 к Программе.</w:t>
      </w:r>
    </w:p>
    <w:p w:rsidR="00F00A42" w:rsidRPr="002C1254" w:rsidRDefault="00F00A42" w:rsidP="002C1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2C1254" w:rsidRDefault="00F00A42" w:rsidP="002C1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2C1254" w:rsidRDefault="00F00A42" w:rsidP="002C12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C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Ресурсное обеспечение Программы</w:t>
      </w:r>
    </w:p>
    <w:p w:rsidR="00F00A42" w:rsidRPr="002C1254" w:rsidRDefault="00F00A42" w:rsidP="002C1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2C1254" w:rsidRDefault="00F00A42" w:rsidP="002C1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54">
        <w:rPr>
          <w:rFonts w:ascii="Times New Roman" w:hAnsi="Times New Roman" w:cs="Times New Roman"/>
          <w:sz w:val="28"/>
          <w:szCs w:val="28"/>
        </w:rPr>
        <w:t xml:space="preserve">Финансирование расходов на реализацию Программы </w:t>
      </w:r>
      <w:proofErr w:type="gramStart"/>
      <w:r w:rsidRPr="002C1254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2C1254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ассигнований, </w:t>
      </w:r>
      <w:r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решениями  Собрания </w:t>
      </w:r>
      <w:r w:rsidR="00A02862"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</w:t>
      </w:r>
      <w:r w:rsidR="00A02862"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r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о бюджете </w:t>
      </w:r>
      <w:r w:rsidR="00A02862"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r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период. </w:t>
      </w:r>
    </w:p>
    <w:p w:rsidR="00F00A42" w:rsidRPr="002C1254" w:rsidRDefault="00F00A42" w:rsidP="002C1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Программы по годам представлено в приложении № 3.</w:t>
      </w:r>
    </w:p>
    <w:p w:rsidR="00F00A42" w:rsidRPr="004C0BC4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4C0BC4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2C1254" w:rsidRDefault="00F00A42" w:rsidP="00F00A4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</w:t>
      </w:r>
    </w:p>
    <w:p w:rsidR="00F00A42" w:rsidRPr="002C1254" w:rsidRDefault="00F00A42" w:rsidP="00F00A42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F00A42" w:rsidRPr="002C1254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254">
        <w:rPr>
          <w:rFonts w:ascii="Times New Roman" w:hAnsi="Times New Roman" w:cs="Times New Roman"/>
          <w:color w:val="auto"/>
          <w:sz w:val="28"/>
          <w:szCs w:val="28"/>
        </w:rPr>
        <w:t xml:space="preserve">Реализует программу и управляет процессами её реализации ответственный исполнитель – Управление финансов </w:t>
      </w:r>
      <w:r w:rsidR="00A02862" w:rsidRPr="002C125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C1254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A02862" w:rsidRPr="002C1254">
        <w:rPr>
          <w:rFonts w:ascii="Times New Roman" w:hAnsi="Times New Roman" w:cs="Times New Roman"/>
          <w:color w:val="auto"/>
          <w:sz w:val="28"/>
          <w:szCs w:val="28"/>
        </w:rPr>
        <w:t>Любимского</w:t>
      </w:r>
      <w:r w:rsidRPr="002C125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района.</w:t>
      </w:r>
    </w:p>
    <w:p w:rsidR="00F00A42" w:rsidRPr="002C1254" w:rsidRDefault="00F00A42" w:rsidP="00F00A42">
      <w:pPr>
        <w:pStyle w:val="a6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25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C1254">
        <w:rPr>
          <w:rFonts w:ascii="Times New Roman" w:hAnsi="Times New Roman" w:cs="Times New Roman"/>
          <w:color w:val="auto"/>
          <w:sz w:val="28"/>
          <w:szCs w:val="28"/>
        </w:rPr>
        <w:tab/>
        <w:t>Ответственный исполнитель осуществляет:</w:t>
      </w:r>
    </w:p>
    <w:p w:rsidR="00F00A42" w:rsidRPr="002C1254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254">
        <w:rPr>
          <w:rFonts w:ascii="Times New Roman" w:hAnsi="Times New Roman" w:cs="Times New Roman"/>
          <w:color w:val="auto"/>
          <w:sz w:val="28"/>
          <w:szCs w:val="28"/>
        </w:rPr>
        <w:t>- периодический мониторинг и анализ хода выполнения мероприятий программы;</w:t>
      </w:r>
      <w:r w:rsidRPr="002C1254">
        <w:rPr>
          <w:rFonts w:ascii="Times New Roman" w:hAnsi="Times New Roman" w:cs="Times New Roman"/>
          <w:color w:val="auto"/>
          <w:sz w:val="28"/>
          <w:szCs w:val="28"/>
        </w:rPr>
        <w:br/>
        <w:t>    </w:t>
      </w:r>
      <w:r w:rsidRPr="002C1254">
        <w:rPr>
          <w:rFonts w:ascii="Times New Roman" w:hAnsi="Times New Roman" w:cs="Times New Roman"/>
          <w:color w:val="auto"/>
          <w:sz w:val="28"/>
          <w:szCs w:val="28"/>
        </w:rPr>
        <w:tab/>
        <w:t> 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  <w:r w:rsidRPr="002C1254">
        <w:rPr>
          <w:rFonts w:ascii="Times New Roman" w:hAnsi="Times New Roman" w:cs="Times New Roman"/>
          <w:color w:val="auto"/>
          <w:sz w:val="28"/>
          <w:szCs w:val="28"/>
        </w:rPr>
        <w:br/>
        <w:t>     </w:t>
      </w:r>
      <w:r w:rsidRPr="002C1254">
        <w:rPr>
          <w:rFonts w:ascii="Times New Roman" w:hAnsi="Times New Roman" w:cs="Times New Roman"/>
          <w:color w:val="auto"/>
          <w:sz w:val="28"/>
          <w:szCs w:val="28"/>
        </w:rPr>
        <w:tab/>
        <w:t>- предоставление в установленном порядке отчётности о ходе реализации программы;</w:t>
      </w:r>
      <w:r w:rsidRPr="002C1254">
        <w:rPr>
          <w:rFonts w:ascii="Times New Roman" w:hAnsi="Times New Roman" w:cs="Times New Roman"/>
          <w:color w:val="auto"/>
          <w:sz w:val="28"/>
          <w:szCs w:val="28"/>
        </w:rPr>
        <w:br/>
        <w:t>     </w:t>
      </w:r>
      <w:r w:rsidRPr="002C1254">
        <w:rPr>
          <w:rFonts w:ascii="Times New Roman" w:hAnsi="Times New Roman" w:cs="Times New Roman"/>
          <w:color w:val="auto"/>
          <w:sz w:val="28"/>
          <w:szCs w:val="28"/>
        </w:rPr>
        <w:tab/>
        <w:t xml:space="preserve">- участие в проведении экспертных </w:t>
      </w:r>
      <w:proofErr w:type="gramStart"/>
      <w:r w:rsidRPr="002C1254">
        <w:rPr>
          <w:rFonts w:ascii="Times New Roman" w:hAnsi="Times New Roman" w:cs="Times New Roman"/>
          <w:color w:val="auto"/>
          <w:sz w:val="28"/>
          <w:szCs w:val="28"/>
        </w:rPr>
        <w:t>проверок хода реализации мероприятий программы</w:t>
      </w:r>
      <w:proofErr w:type="gramEnd"/>
      <w:r w:rsidRPr="002C1254">
        <w:rPr>
          <w:rFonts w:ascii="Times New Roman" w:hAnsi="Times New Roman" w:cs="Times New Roman"/>
          <w:color w:val="auto"/>
          <w:sz w:val="28"/>
          <w:szCs w:val="28"/>
        </w:rPr>
        <w:t xml:space="preserve"> на предмет целевого использования средств.</w:t>
      </w:r>
    </w:p>
    <w:p w:rsidR="00F00A42" w:rsidRPr="002C1254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254">
        <w:rPr>
          <w:rFonts w:ascii="Times New Roman" w:hAnsi="Times New Roman" w:cs="Times New Roman"/>
          <w:color w:val="auto"/>
          <w:sz w:val="28"/>
          <w:szCs w:val="28"/>
        </w:rPr>
        <w:t>Реализация отдельных мероприятий Программы, связанных  с приобретением оборудования, техники, услуг по техническому сопровождению программного  обеспечения, образовательных и консультационных услуг осуществляется в соответствии с Федеральным законом от 5 апреля 2013 года  №44-ФЗ «О контрактной системе в сфере закупок товаров, работ, услуг для обеспечения государственных и муниципальных нужд».</w:t>
      </w:r>
    </w:p>
    <w:p w:rsidR="00F00A42" w:rsidRPr="002C1254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254">
        <w:rPr>
          <w:rFonts w:ascii="Times New Roman" w:hAnsi="Times New Roman" w:cs="Times New Roman"/>
          <w:color w:val="auto"/>
          <w:sz w:val="28"/>
          <w:szCs w:val="28"/>
        </w:rPr>
        <w:t>          Оценка результативности и эффективности реализации программы будет проводиться согласно методике, представленной в приложении 4 к программе.</w:t>
      </w:r>
    </w:p>
    <w:p w:rsidR="00F00A42" w:rsidRPr="004C0BC4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4C0BC4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00A42" w:rsidRPr="004C0BC4" w:rsidSect="00D43355">
          <w:pgSz w:w="11906" w:h="16838"/>
          <w:pgMar w:top="568" w:right="566" w:bottom="426" w:left="0" w:header="709" w:footer="709" w:gutter="1418"/>
          <w:cols w:space="708"/>
          <w:docGrid w:linePitch="360"/>
        </w:sectPr>
      </w:pPr>
    </w:p>
    <w:p w:rsidR="00F00A42" w:rsidRPr="004C0BC4" w:rsidRDefault="00F00A42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Программе</w:t>
      </w:r>
    </w:p>
    <w:p w:rsidR="00F00A42" w:rsidRPr="004C0BC4" w:rsidRDefault="00F00A42" w:rsidP="00F00A4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целевых показателей Программы</w:t>
      </w: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72"/>
        <w:gridCol w:w="1591"/>
        <w:gridCol w:w="1394"/>
        <w:gridCol w:w="62"/>
        <w:gridCol w:w="1559"/>
        <w:gridCol w:w="2126"/>
        <w:gridCol w:w="2296"/>
        <w:gridCol w:w="2034"/>
      </w:tblGrid>
      <w:tr w:rsidR="00D43355" w:rsidRPr="004C0BC4" w:rsidTr="00774227">
        <w:trPr>
          <w:trHeight w:val="448"/>
        </w:trPr>
        <w:tc>
          <w:tcPr>
            <w:tcW w:w="4149" w:type="dxa"/>
            <w:gridSpan w:val="2"/>
            <w:vMerge w:val="restart"/>
          </w:tcPr>
          <w:p w:rsidR="00D43355" w:rsidRPr="004C0BC4" w:rsidRDefault="00D43355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591" w:type="dxa"/>
            <w:vMerge w:val="restart"/>
          </w:tcPr>
          <w:p w:rsidR="00D43355" w:rsidRPr="004C0BC4" w:rsidRDefault="00D43355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Весовой коэффициент</w:t>
            </w:r>
          </w:p>
        </w:tc>
        <w:tc>
          <w:tcPr>
            <w:tcW w:w="1394" w:type="dxa"/>
            <w:vMerge w:val="restart"/>
          </w:tcPr>
          <w:p w:rsidR="00D43355" w:rsidRPr="004C0BC4" w:rsidRDefault="00D43355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77" w:type="dxa"/>
            <w:gridSpan w:val="5"/>
          </w:tcPr>
          <w:p w:rsidR="00D43355" w:rsidRPr="004C0BC4" w:rsidRDefault="00D43355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A02862" w:rsidRPr="004C0BC4" w:rsidTr="00930E99">
        <w:trPr>
          <w:trHeight w:val="327"/>
        </w:trPr>
        <w:tc>
          <w:tcPr>
            <w:tcW w:w="4149" w:type="dxa"/>
            <w:gridSpan w:val="2"/>
            <w:vMerge/>
          </w:tcPr>
          <w:p w:rsidR="00A02862" w:rsidRPr="004C0BC4" w:rsidRDefault="00A02862" w:rsidP="00F00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A02862" w:rsidRPr="004C0BC4" w:rsidRDefault="00A02862" w:rsidP="00F00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A02862" w:rsidRPr="004C0BC4" w:rsidRDefault="00A02862" w:rsidP="00F00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A02862" w:rsidRPr="004C0BC4" w:rsidRDefault="00A02862" w:rsidP="00AA291E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Базовый год 201</w:t>
            </w:r>
            <w:r w:rsidR="00AA291E" w:rsidRPr="004C0B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A02862" w:rsidRPr="004C0BC4" w:rsidRDefault="00A02862" w:rsidP="00AA291E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20</w:t>
            </w:r>
            <w:r w:rsidR="00AA291E" w:rsidRPr="004C0BC4">
              <w:rPr>
                <w:rFonts w:ascii="Times New Roman" w:hAnsi="Times New Roman" w:cs="Times New Roman"/>
              </w:rPr>
              <w:t>20</w:t>
            </w:r>
            <w:r w:rsidRPr="004C0B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96" w:type="dxa"/>
          </w:tcPr>
          <w:p w:rsidR="00A02862" w:rsidRPr="004C0BC4" w:rsidRDefault="00A02862" w:rsidP="00AA291E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20</w:t>
            </w:r>
            <w:r w:rsidR="0013403D" w:rsidRPr="004C0BC4">
              <w:rPr>
                <w:rFonts w:ascii="Times New Roman" w:hAnsi="Times New Roman" w:cs="Times New Roman"/>
              </w:rPr>
              <w:t>2</w:t>
            </w:r>
            <w:r w:rsidR="00AA291E" w:rsidRPr="004C0BC4">
              <w:rPr>
                <w:rFonts w:ascii="Times New Roman" w:hAnsi="Times New Roman" w:cs="Times New Roman"/>
              </w:rPr>
              <w:t>1</w:t>
            </w:r>
            <w:r w:rsidRPr="004C0B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34" w:type="dxa"/>
          </w:tcPr>
          <w:p w:rsidR="00A02862" w:rsidRPr="004C0BC4" w:rsidRDefault="00A02862" w:rsidP="00A0286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20</w:t>
            </w:r>
            <w:r w:rsidR="00070BAE" w:rsidRPr="004C0BC4">
              <w:rPr>
                <w:rFonts w:ascii="Times New Roman" w:hAnsi="Times New Roman" w:cs="Times New Roman"/>
              </w:rPr>
              <w:t>2</w:t>
            </w:r>
            <w:r w:rsidR="00AA291E" w:rsidRPr="004C0BC4">
              <w:rPr>
                <w:rFonts w:ascii="Times New Roman" w:hAnsi="Times New Roman" w:cs="Times New Roman"/>
              </w:rPr>
              <w:t>2</w:t>
            </w:r>
            <w:r w:rsidRPr="004C0BC4">
              <w:rPr>
                <w:rFonts w:ascii="Times New Roman" w:hAnsi="Times New Roman" w:cs="Times New Roman"/>
              </w:rPr>
              <w:t xml:space="preserve"> год</w:t>
            </w:r>
          </w:p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862" w:rsidRPr="004C0BC4" w:rsidTr="00930E99">
        <w:tc>
          <w:tcPr>
            <w:tcW w:w="4149" w:type="dxa"/>
            <w:gridSpan w:val="2"/>
          </w:tcPr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4" w:type="dxa"/>
          </w:tcPr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gridSpan w:val="2"/>
          </w:tcPr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6" w:type="dxa"/>
          </w:tcPr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</w:tcPr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7</w:t>
            </w:r>
          </w:p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355" w:rsidRPr="004C0BC4" w:rsidTr="00774227">
        <w:tc>
          <w:tcPr>
            <w:tcW w:w="15211" w:type="dxa"/>
            <w:gridSpan w:val="9"/>
          </w:tcPr>
          <w:p w:rsidR="00D43355" w:rsidRPr="004C0BC4" w:rsidRDefault="00D43355" w:rsidP="00A0286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r w:rsidR="00A02862" w:rsidRPr="004C0BC4">
              <w:rPr>
                <w:rFonts w:ascii="Times New Roman" w:hAnsi="Times New Roman" w:cs="Times New Roman"/>
              </w:rPr>
              <w:t>Любимского</w:t>
            </w:r>
            <w:r w:rsidRPr="004C0BC4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02862" w:rsidRPr="004C0BC4" w:rsidTr="00930E99">
        <w:tc>
          <w:tcPr>
            <w:tcW w:w="4149" w:type="dxa"/>
            <w:gridSpan w:val="2"/>
          </w:tcPr>
          <w:p w:rsidR="00A02862" w:rsidRPr="004C0BC4" w:rsidRDefault="00A02862" w:rsidP="00F00A42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591" w:type="dxa"/>
          </w:tcPr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21" w:type="dxa"/>
            <w:gridSpan w:val="2"/>
            <w:vAlign w:val="center"/>
          </w:tcPr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A02862" w:rsidRPr="004C0BC4" w:rsidRDefault="00A02862" w:rsidP="00F00A42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02862" w:rsidRPr="004C0BC4" w:rsidRDefault="00A02862" w:rsidP="00F00A42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296" w:type="dxa"/>
            <w:vAlign w:val="center"/>
          </w:tcPr>
          <w:p w:rsidR="00A02862" w:rsidRPr="004C0BC4" w:rsidRDefault="00A02862" w:rsidP="00F00A42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4" w:type="dxa"/>
            <w:vAlign w:val="center"/>
          </w:tcPr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</w:p>
          <w:p w:rsidR="00A02862" w:rsidRPr="004C0BC4" w:rsidRDefault="00A02862" w:rsidP="00774227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0</w:t>
            </w:r>
          </w:p>
        </w:tc>
      </w:tr>
      <w:tr w:rsidR="00930E99" w:rsidRPr="004C0BC4" w:rsidTr="00930E99">
        <w:tc>
          <w:tcPr>
            <w:tcW w:w="4149" w:type="dxa"/>
            <w:gridSpan w:val="2"/>
          </w:tcPr>
          <w:p w:rsidR="00930E99" w:rsidRPr="004C0BC4" w:rsidRDefault="00930E99" w:rsidP="00F00A42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591" w:type="dxa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vAlign w:val="center"/>
          </w:tcPr>
          <w:p w:rsidR="00930E99" w:rsidRPr="004C0BC4" w:rsidRDefault="00930E99" w:rsidP="00F00A42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4" w:type="dxa"/>
            <w:vAlign w:val="center"/>
          </w:tcPr>
          <w:p w:rsidR="00930E99" w:rsidRPr="004C0BC4" w:rsidRDefault="00930E99" w:rsidP="00774227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</w:tr>
      <w:tr w:rsidR="00D43355" w:rsidRPr="004C0BC4" w:rsidTr="00774227">
        <w:tc>
          <w:tcPr>
            <w:tcW w:w="15211" w:type="dxa"/>
            <w:gridSpan w:val="9"/>
          </w:tcPr>
          <w:p w:rsidR="00D43355" w:rsidRPr="004C0BC4" w:rsidRDefault="00D43355" w:rsidP="00F00A42">
            <w:pPr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930E99" w:rsidRPr="004C0BC4" w:rsidTr="00930E99">
        <w:tc>
          <w:tcPr>
            <w:tcW w:w="4149" w:type="dxa"/>
            <w:gridSpan w:val="2"/>
          </w:tcPr>
          <w:p w:rsidR="00930E99" w:rsidRPr="004C0BC4" w:rsidRDefault="00930E99" w:rsidP="00F00A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591" w:type="dxa"/>
          </w:tcPr>
          <w:p w:rsidR="00930E99" w:rsidRPr="004C0BC4" w:rsidRDefault="00930E99" w:rsidP="00F00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vAlign w:val="center"/>
          </w:tcPr>
          <w:p w:rsidR="00930E99" w:rsidRPr="004C0BC4" w:rsidRDefault="00930E99" w:rsidP="00F00A4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0E99" w:rsidRPr="004C0BC4" w:rsidRDefault="00930E99" w:rsidP="00F00A4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>да</w:t>
            </w:r>
          </w:p>
          <w:p w:rsidR="00930E99" w:rsidRPr="004C0BC4" w:rsidRDefault="00930E99" w:rsidP="00930E99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4" w:type="dxa"/>
            <w:vAlign w:val="center"/>
          </w:tcPr>
          <w:p w:rsidR="00930E99" w:rsidRPr="004C0BC4" w:rsidRDefault="00930E99" w:rsidP="00774227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</w:tr>
      <w:tr w:rsidR="00930E99" w:rsidRPr="004C0BC4" w:rsidTr="00930E99">
        <w:tc>
          <w:tcPr>
            <w:tcW w:w="4149" w:type="dxa"/>
            <w:gridSpan w:val="2"/>
          </w:tcPr>
          <w:p w:rsidR="00930E99" w:rsidRPr="004C0BC4" w:rsidRDefault="00930E99" w:rsidP="00F00A42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1591" w:type="dxa"/>
          </w:tcPr>
          <w:p w:rsidR="00930E99" w:rsidRPr="004C0BC4" w:rsidRDefault="00930E99" w:rsidP="00F00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vAlign w:val="center"/>
          </w:tcPr>
          <w:p w:rsidR="00930E99" w:rsidRPr="004C0BC4" w:rsidRDefault="00930E99" w:rsidP="00F00A42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4" w:type="dxa"/>
            <w:vAlign w:val="center"/>
          </w:tcPr>
          <w:p w:rsidR="00930E99" w:rsidRPr="004C0BC4" w:rsidRDefault="00930E99" w:rsidP="00774227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</w:tr>
      <w:tr w:rsidR="00930E99" w:rsidRPr="004C0BC4" w:rsidTr="00930E99">
        <w:tc>
          <w:tcPr>
            <w:tcW w:w="4149" w:type="dxa"/>
            <w:gridSpan w:val="2"/>
          </w:tcPr>
          <w:p w:rsidR="00930E99" w:rsidRPr="004C0BC4" w:rsidRDefault="00930E99" w:rsidP="00CD0D66">
            <w:pPr>
              <w:suppressAutoHyphens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 xml:space="preserve">Доля расходов  бюджета муниципального района, формируемых в рамках программ, в общем объеме расходов бюджета муниципального </w:t>
            </w:r>
            <w:r w:rsidRPr="004C0BC4">
              <w:rPr>
                <w:rFonts w:ascii="Times New Roman" w:hAnsi="Times New Roman" w:cs="Times New Roman"/>
                <w:szCs w:val="28"/>
              </w:rPr>
              <w:lastRenderedPageBreak/>
              <w:t>района</w:t>
            </w:r>
            <w:r w:rsidRPr="004C0BC4">
              <w:rPr>
                <w:rFonts w:ascii="Times New Roman" w:hAnsi="Times New Roman" w:cs="Times New Roman"/>
                <w:szCs w:val="28"/>
              </w:rPr>
              <w:tab/>
            </w:r>
            <w:r w:rsidRPr="004C0BC4">
              <w:rPr>
                <w:rFonts w:ascii="Times New Roman" w:hAnsi="Times New Roman" w:cs="Times New Roman"/>
                <w:szCs w:val="28"/>
              </w:rPr>
              <w:tab/>
            </w:r>
            <w:r w:rsidRPr="004C0BC4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1591" w:type="dxa"/>
          </w:tcPr>
          <w:p w:rsidR="00930E99" w:rsidRPr="004C0BC4" w:rsidRDefault="00930E99" w:rsidP="00F00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Pr="004C0BC4" w:rsidRDefault="00A23A6B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88 </w:t>
            </w:r>
          </w:p>
        </w:tc>
        <w:tc>
          <w:tcPr>
            <w:tcW w:w="2126" w:type="dxa"/>
            <w:vAlign w:val="center"/>
          </w:tcPr>
          <w:p w:rsidR="00930E99" w:rsidRPr="004C0BC4" w:rsidRDefault="00A23A6B" w:rsidP="00A23A6B">
            <w:pPr>
              <w:pStyle w:val="a4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Не менее 88</w:t>
            </w:r>
          </w:p>
        </w:tc>
        <w:tc>
          <w:tcPr>
            <w:tcW w:w="2296" w:type="dxa"/>
            <w:vAlign w:val="center"/>
          </w:tcPr>
          <w:p w:rsidR="00930E99" w:rsidRPr="004C0BC4" w:rsidRDefault="00930E99" w:rsidP="00A23A6B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Не менее </w:t>
            </w:r>
            <w:r w:rsidR="00A23A6B" w:rsidRPr="004C0BC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034" w:type="dxa"/>
            <w:vAlign w:val="center"/>
          </w:tcPr>
          <w:p w:rsidR="00930E99" w:rsidRPr="004C0BC4" w:rsidRDefault="00930E99" w:rsidP="00A23A6B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Не менее </w:t>
            </w:r>
            <w:r w:rsidR="00A23A6B" w:rsidRPr="004C0BC4">
              <w:rPr>
                <w:rFonts w:ascii="Times New Roman" w:hAnsi="Times New Roman" w:cs="Times New Roman"/>
              </w:rPr>
              <w:t>88</w:t>
            </w:r>
          </w:p>
        </w:tc>
      </w:tr>
      <w:tr w:rsidR="00D43355" w:rsidRPr="004C0BC4" w:rsidTr="00774227">
        <w:tc>
          <w:tcPr>
            <w:tcW w:w="15211" w:type="dxa"/>
            <w:gridSpan w:val="9"/>
          </w:tcPr>
          <w:p w:rsidR="00D43355" w:rsidRPr="004C0BC4" w:rsidRDefault="00D43355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lastRenderedPageBreak/>
              <w:t>Задача 3. Укрепление собственной доходной базы муниципального района.</w:t>
            </w:r>
          </w:p>
        </w:tc>
      </w:tr>
      <w:tr w:rsidR="00930E99" w:rsidRPr="004C0BC4" w:rsidTr="001616BB">
        <w:tc>
          <w:tcPr>
            <w:tcW w:w="4149" w:type="dxa"/>
            <w:gridSpan w:val="2"/>
          </w:tcPr>
          <w:p w:rsidR="00930E99" w:rsidRPr="004C0BC4" w:rsidRDefault="00930E99" w:rsidP="00F00A42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591" w:type="dxa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Pr="004C0BC4" w:rsidRDefault="00A23A6B" w:rsidP="00A23A6B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930E99" w:rsidRPr="004C0BC4" w:rsidRDefault="00930E99" w:rsidP="00A23A6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BC4">
              <w:rPr>
                <w:rFonts w:ascii="Times New Roman" w:hAnsi="Times New Roman" w:cs="Times New Roman"/>
                <w:lang w:eastAsia="ru-RU"/>
              </w:rPr>
              <w:t xml:space="preserve">Не менее </w:t>
            </w:r>
            <w:r w:rsidR="00A23A6B" w:rsidRPr="004C0BC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296" w:type="dxa"/>
            <w:vAlign w:val="center"/>
          </w:tcPr>
          <w:p w:rsidR="00930E99" w:rsidRPr="004C0BC4" w:rsidRDefault="00930E99" w:rsidP="00A23A6B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Не менее</w:t>
            </w:r>
            <w:r w:rsidR="00A23A6B" w:rsidRPr="004C0BC4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034" w:type="dxa"/>
            <w:vAlign w:val="center"/>
          </w:tcPr>
          <w:p w:rsidR="00930E99" w:rsidRPr="004C0BC4" w:rsidRDefault="00930E99" w:rsidP="00A23A6B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Не менее </w:t>
            </w:r>
            <w:r w:rsidR="00A23A6B" w:rsidRPr="004C0BC4">
              <w:rPr>
                <w:rFonts w:ascii="Times New Roman" w:hAnsi="Times New Roman" w:cs="Times New Roman"/>
              </w:rPr>
              <w:t>7</w:t>
            </w:r>
          </w:p>
        </w:tc>
      </w:tr>
      <w:tr w:rsidR="00930E99" w:rsidRPr="004C0BC4" w:rsidTr="001616BB">
        <w:tc>
          <w:tcPr>
            <w:tcW w:w="4149" w:type="dxa"/>
            <w:gridSpan w:val="2"/>
          </w:tcPr>
          <w:p w:rsidR="00930E99" w:rsidRPr="004C0BC4" w:rsidRDefault="00930E99" w:rsidP="00F00A42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591" w:type="dxa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Pr="004C0BC4" w:rsidRDefault="00A23A6B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26" w:type="dxa"/>
            <w:vAlign w:val="center"/>
          </w:tcPr>
          <w:p w:rsidR="00930E99" w:rsidRPr="004C0BC4" w:rsidRDefault="00A23A6B" w:rsidP="00A23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100</w:t>
            </w:r>
            <w:r w:rsidR="00930E99" w:rsidRPr="004C0BC4">
              <w:rPr>
                <w:rFonts w:ascii="Times New Roman" w:hAnsi="Times New Roman" w:cs="Times New Roman"/>
              </w:rPr>
              <w:t xml:space="preserve"> и не более 1</w:t>
            </w:r>
            <w:r w:rsidRPr="004C0B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96" w:type="dxa"/>
            <w:vAlign w:val="center"/>
          </w:tcPr>
          <w:p w:rsidR="00930E99" w:rsidRPr="004C0BC4" w:rsidRDefault="00A23A6B" w:rsidP="00A23A6B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100</w:t>
            </w:r>
            <w:r w:rsidR="00930E99" w:rsidRPr="004C0BC4">
              <w:rPr>
                <w:rFonts w:ascii="Times New Roman" w:hAnsi="Times New Roman" w:cs="Times New Roman"/>
              </w:rPr>
              <w:t xml:space="preserve"> и не более 1</w:t>
            </w:r>
            <w:r w:rsidRPr="004C0B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vAlign w:val="center"/>
          </w:tcPr>
          <w:p w:rsidR="00930E99" w:rsidRPr="004C0BC4" w:rsidRDefault="00A23A6B" w:rsidP="00A23A6B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100</w:t>
            </w:r>
            <w:r w:rsidR="00930E99" w:rsidRPr="004C0BC4">
              <w:rPr>
                <w:rFonts w:ascii="Times New Roman" w:hAnsi="Times New Roman" w:cs="Times New Roman"/>
              </w:rPr>
              <w:t xml:space="preserve"> и не более 1</w:t>
            </w:r>
            <w:r w:rsidRPr="004C0BC4">
              <w:rPr>
                <w:rFonts w:ascii="Times New Roman" w:hAnsi="Times New Roman" w:cs="Times New Roman"/>
              </w:rPr>
              <w:t>20</w:t>
            </w:r>
          </w:p>
        </w:tc>
      </w:tr>
      <w:tr w:rsidR="00930E99" w:rsidRPr="004C0BC4" w:rsidTr="001616BB">
        <w:tc>
          <w:tcPr>
            <w:tcW w:w="4149" w:type="dxa"/>
            <w:gridSpan w:val="2"/>
          </w:tcPr>
          <w:p w:rsidR="00930E99" w:rsidRPr="004C0BC4" w:rsidRDefault="00930E99" w:rsidP="00F00A42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591" w:type="dxa"/>
          </w:tcPr>
          <w:p w:rsidR="00930E99" w:rsidRPr="004C0BC4" w:rsidRDefault="00930E99" w:rsidP="00F00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21" w:type="dxa"/>
            <w:gridSpan w:val="2"/>
            <w:vAlign w:val="center"/>
          </w:tcPr>
          <w:p w:rsidR="00930E99" w:rsidRPr="004C0BC4" w:rsidRDefault="001616BB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930E99" w:rsidRPr="004C0BC4" w:rsidRDefault="00930E99" w:rsidP="00F00A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vAlign w:val="center"/>
          </w:tcPr>
          <w:p w:rsidR="00930E99" w:rsidRPr="004C0BC4" w:rsidRDefault="00930E99" w:rsidP="00774227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</w:t>
            </w:r>
          </w:p>
        </w:tc>
      </w:tr>
      <w:tr w:rsidR="00D43355" w:rsidRPr="004C0BC4" w:rsidTr="00774227">
        <w:tc>
          <w:tcPr>
            <w:tcW w:w="15211" w:type="dxa"/>
            <w:gridSpan w:val="9"/>
          </w:tcPr>
          <w:p w:rsidR="00D43355" w:rsidRPr="004C0BC4" w:rsidRDefault="00D43355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FA6A0F" w:rsidRPr="004C0BC4" w:rsidTr="00FA6A0F">
        <w:tc>
          <w:tcPr>
            <w:tcW w:w="4149" w:type="dxa"/>
            <w:gridSpan w:val="2"/>
          </w:tcPr>
          <w:p w:rsidR="00FA6A0F" w:rsidRPr="004C0BC4" w:rsidRDefault="00FA6A0F" w:rsidP="00F00A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591" w:type="dxa"/>
          </w:tcPr>
          <w:p w:rsidR="00FA6A0F" w:rsidRPr="004C0BC4" w:rsidRDefault="00FA6A0F" w:rsidP="00F00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FA6A0F" w:rsidRPr="004C0BC4" w:rsidRDefault="00FA6A0F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Pr="004C0BC4" w:rsidRDefault="00FA6A0F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vAlign w:val="center"/>
          </w:tcPr>
          <w:p w:rsidR="00FA6A0F" w:rsidRPr="004C0BC4" w:rsidRDefault="00FA6A0F" w:rsidP="00F00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Pr="004C0BC4" w:rsidRDefault="00FA6A0F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4" w:type="dxa"/>
            <w:vAlign w:val="center"/>
          </w:tcPr>
          <w:p w:rsidR="00FA6A0F" w:rsidRPr="004C0BC4" w:rsidRDefault="00FA6A0F" w:rsidP="00774227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</w:tr>
      <w:tr w:rsidR="00FA6A0F" w:rsidRPr="004C0BC4" w:rsidTr="00FA6A0F">
        <w:tc>
          <w:tcPr>
            <w:tcW w:w="4149" w:type="dxa"/>
            <w:gridSpan w:val="2"/>
          </w:tcPr>
          <w:p w:rsidR="00FA6A0F" w:rsidRPr="004C0BC4" w:rsidRDefault="00FA6A0F" w:rsidP="00F00A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>Выполнение плана контрольных мероприятий</w:t>
            </w:r>
          </w:p>
        </w:tc>
        <w:tc>
          <w:tcPr>
            <w:tcW w:w="1591" w:type="dxa"/>
          </w:tcPr>
          <w:p w:rsidR="00FA6A0F" w:rsidRPr="004C0BC4" w:rsidRDefault="00FA6A0F" w:rsidP="00F00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FA6A0F" w:rsidRPr="004C0BC4" w:rsidRDefault="00FA6A0F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FA6A0F" w:rsidRPr="004C0BC4" w:rsidRDefault="00FA6A0F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:rsidR="00FA6A0F" w:rsidRPr="004C0BC4" w:rsidRDefault="00FA6A0F" w:rsidP="00F00A4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2296" w:type="dxa"/>
            <w:vAlign w:val="center"/>
          </w:tcPr>
          <w:p w:rsidR="00FA6A0F" w:rsidRPr="004C0BC4" w:rsidRDefault="00FA6A0F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vAlign w:val="center"/>
          </w:tcPr>
          <w:p w:rsidR="00FA6A0F" w:rsidRPr="004C0BC4" w:rsidRDefault="00FA6A0F" w:rsidP="00774227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100</w:t>
            </w:r>
          </w:p>
        </w:tc>
      </w:tr>
      <w:tr w:rsidR="00D43355" w:rsidRPr="004C0BC4" w:rsidTr="00774227">
        <w:tc>
          <w:tcPr>
            <w:tcW w:w="15211" w:type="dxa"/>
            <w:gridSpan w:val="9"/>
          </w:tcPr>
          <w:p w:rsidR="00D43355" w:rsidRPr="004C0BC4" w:rsidRDefault="00D43355" w:rsidP="00CD0D66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r w:rsidR="00FA6A0F" w:rsidRPr="004C0BC4">
              <w:rPr>
                <w:rFonts w:ascii="Times New Roman" w:hAnsi="Times New Roman" w:cs="Times New Roman"/>
              </w:rPr>
              <w:t xml:space="preserve">Любимском </w:t>
            </w:r>
            <w:r w:rsidRPr="004C0BC4">
              <w:rPr>
                <w:rFonts w:ascii="Times New Roman" w:hAnsi="Times New Roman" w:cs="Times New Roman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FA6A0F" w:rsidRPr="004C0BC4" w:rsidTr="00FA6A0F">
        <w:tc>
          <w:tcPr>
            <w:tcW w:w="4149" w:type="dxa"/>
            <w:gridSpan w:val="2"/>
          </w:tcPr>
          <w:p w:rsidR="00FA6A0F" w:rsidRPr="004C0BC4" w:rsidRDefault="00FA6A0F" w:rsidP="00F00A42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591" w:type="dxa"/>
            <w:vAlign w:val="center"/>
          </w:tcPr>
          <w:p w:rsidR="00FA6A0F" w:rsidRPr="004C0BC4" w:rsidRDefault="00FA6A0F" w:rsidP="00F00A4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FA6A0F" w:rsidRPr="004C0BC4" w:rsidRDefault="00FA6A0F" w:rsidP="00F00A4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Pr="004C0BC4" w:rsidRDefault="00FA6A0F" w:rsidP="00F00A4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FA6A0F" w:rsidRPr="004C0BC4" w:rsidRDefault="00FA6A0F" w:rsidP="00F00A4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Pr="004C0BC4" w:rsidRDefault="00FA6A0F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4" w:type="dxa"/>
            <w:vAlign w:val="center"/>
          </w:tcPr>
          <w:p w:rsidR="00FA6A0F" w:rsidRPr="004C0BC4" w:rsidRDefault="00FA6A0F" w:rsidP="00774227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</w:tr>
      <w:tr w:rsidR="00FA6A0F" w:rsidRPr="004C0BC4" w:rsidTr="00FA6A0F">
        <w:tc>
          <w:tcPr>
            <w:tcW w:w="4149" w:type="dxa"/>
            <w:gridSpan w:val="2"/>
          </w:tcPr>
          <w:p w:rsidR="00FA6A0F" w:rsidRPr="004C0BC4" w:rsidRDefault="00FA6A0F" w:rsidP="00F00A42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591" w:type="dxa"/>
            <w:vAlign w:val="center"/>
          </w:tcPr>
          <w:p w:rsidR="00FA6A0F" w:rsidRPr="004C0BC4" w:rsidRDefault="00FA6A0F" w:rsidP="00F00A4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FA6A0F" w:rsidRPr="004C0BC4" w:rsidRDefault="00FA6A0F" w:rsidP="00F00A4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Pr="004C0BC4" w:rsidRDefault="00FA6A0F" w:rsidP="00F00A4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FA6A0F" w:rsidRPr="004C0BC4" w:rsidRDefault="00FA6A0F" w:rsidP="00F00A4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Pr="004C0BC4" w:rsidRDefault="00FA6A0F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4" w:type="dxa"/>
            <w:vAlign w:val="center"/>
          </w:tcPr>
          <w:p w:rsidR="00FA6A0F" w:rsidRPr="004C0BC4" w:rsidRDefault="00FA6A0F" w:rsidP="00774227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</w:tr>
      <w:tr w:rsidR="002B1A00" w:rsidRPr="004C0BC4" w:rsidTr="002B1A00">
        <w:tc>
          <w:tcPr>
            <w:tcW w:w="15211" w:type="dxa"/>
            <w:gridSpan w:val="9"/>
          </w:tcPr>
          <w:p w:rsidR="002B1A00" w:rsidRPr="004C0BC4" w:rsidRDefault="002B1A00" w:rsidP="002B1A00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6. Выравнивание уровня бюджетной обеспеченности поселений</w:t>
            </w:r>
          </w:p>
        </w:tc>
      </w:tr>
      <w:tr w:rsidR="002B1A00" w:rsidRPr="004C0BC4" w:rsidTr="002B1A00">
        <w:tc>
          <w:tcPr>
            <w:tcW w:w="4077" w:type="dxa"/>
          </w:tcPr>
          <w:p w:rsidR="002B1A00" w:rsidRPr="004C0BC4" w:rsidRDefault="002B1A00" w:rsidP="002B1A00">
            <w:pPr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Проведение расчетов объемов 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</w:t>
            </w:r>
            <w:r w:rsidRPr="004C0BC4">
              <w:rPr>
                <w:rFonts w:ascii="Times New Roman" w:hAnsi="Times New Roman" w:cs="Times New Roman"/>
              </w:rPr>
              <w:lastRenderedPageBreak/>
              <w:t>поселениями района</w:t>
            </w:r>
          </w:p>
        </w:tc>
        <w:tc>
          <w:tcPr>
            <w:tcW w:w="1663" w:type="dxa"/>
            <w:gridSpan w:val="2"/>
          </w:tcPr>
          <w:p w:rsidR="002B1A00" w:rsidRPr="004C0BC4" w:rsidRDefault="002B1A00" w:rsidP="002B1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</w:tcPr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2B1A00" w:rsidRPr="004C0BC4" w:rsidRDefault="002B1A00" w:rsidP="002B1A00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59" w:type="dxa"/>
          </w:tcPr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2B1A00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2B1A00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96" w:type="dxa"/>
          </w:tcPr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2B1A00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4" w:type="dxa"/>
          </w:tcPr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2B1A00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</w:tr>
      <w:tr w:rsidR="002B1A00" w:rsidRPr="004C0BC4" w:rsidTr="002B1A00">
        <w:tc>
          <w:tcPr>
            <w:tcW w:w="4077" w:type="dxa"/>
          </w:tcPr>
          <w:p w:rsidR="002B1A00" w:rsidRPr="004C0BC4" w:rsidRDefault="002B1A00" w:rsidP="002B1A00">
            <w:pPr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lastRenderedPageBreak/>
              <w:t xml:space="preserve">Предоставление </w:t>
            </w:r>
            <w:proofErr w:type="gramStart"/>
            <w:r w:rsidRPr="004C0BC4">
              <w:rPr>
                <w:rFonts w:ascii="Times New Roman" w:hAnsi="Times New Roman" w:cs="Times New Roman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4C0BC4">
              <w:rPr>
                <w:rFonts w:ascii="Times New Roman" w:hAnsi="Times New Roman" w:cs="Times New Roman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663" w:type="dxa"/>
            <w:gridSpan w:val="2"/>
          </w:tcPr>
          <w:p w:rsidR="002B1A00" w:rsidRPr="004C0BC4" w:rsidRDefault="002B1A00" w:rsidP="002B1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</w:tcPr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2B1A00" w:rsidRPr="004C0BC4" w:rsidRDefault="002B1A00" w:rsidP="002B1A00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59" w:type="dxa"/>
          </w:tcPr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2B1A00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2B1A00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96" w:type="dxa"/>
          </w:tcPr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2B1A00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4" w:type="dxa"/>
          </w:tcPr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2B1A00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</w:tr>
      <w:tr w:rsidR="00974821" w:rsidRPr="004C0BC4" w:rsidTr="007B5788">
        <w:tc>
          <w:tcPr>
            <w:tcW w:w="15211" w:type="dxa"/>
            <w:gridSpan w:val="9"/>
          </w:tcPr>
          <w:p w:rsidR="00974821" w:rsidRPr="004C0BC4" w:rsidRDefault="00974821" w:rsidP="002C1254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Задача 7. Дотации на реализацию мероприятий, направленных на </w:t>
            </w:r>
            <w:r w:rsidR="002C1254" w:rsidRPr="002C1254">
              <w:t>решение вопросов местного значения</w:t>
            </w:r>
            <w:r w:rsidR="002C1254" w:rsidRPr="004C0BC4">
              <w:rPr>
                <w:rFonts w:ascii="Times New Roman" w:hAnsi="Times New Roman" w:cs="Times New Roman"/>
              </w:rPr>
              <w:t xml:space="preserve"> </w:t>
            </w:r>
            <w:r w:rsidRPr="004C0BC4">
              <w:rPr>
                <w:rFonts w:ascii="Times New Roman" w:hAnsi="Times New Roman" w:cs="Times New Roman"/>
              </w:rPr>
              <w:t>Любимского муниципального района</w:t>
            </w:r>
          </w:p>
        </w:tc>
      </w:tr>
      <w:tr w:rsidR="00974821" w:rsidRPr="004C0BC4" w:rsidTr="007B5788">
        <w:tc>
          <w:tcPr>
            <w:tcW w:w="4077" w:type="dxa"/>
          </w:tcPr>
          <w:p w:rsidR="00974821" w:rsidRPr="004C0BC4" w:rsidRDefault="00974821" w:rsidP="007B5788">
            <w:pPr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663" w:type="dxa"/>
            <w:gridSpan w:val="2"/>
          </w:tcPr>
          <w:p w:rsidR="00974821" w:rsidRPr="004C0BC4" w:rsidRDefault="00974821" w:rsidP="007B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</w:tcPr>
          <w:p w:rsidR="00974821" w:rsidRPr="004C0BC4" w:rsidRDefault="00974821" w:rsidP="007B5788">
            <w:pPr>
              <w:jc w:val="center"/>
              <w:rPr>
                <w:rFonts w:ascii="Times New Roman" w:hAnsi="Times New Roman" w:cs="Times New Roman"/>
              </w:rPr>
            </w:pPr>
          </w:p>
          <w:p w:rsidR="00974821" w:rsidRPr="004C0BC4" w:rsidRDefault="00974821" w:rsidP="007B5788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59" w:type="dxa"/>
          </w:tcPr>
          <w:p w:rsidR="00974821" w:rsidRPr="004C0BC4" w:rsidRDefault="00974821" w:rsidP="007B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4821" w:rsidRPr="004C0BC4" w:rsidRDefault="00974821" w:rsidP="007B5788">
            <w:pPr>
              <w:jc w:val="center"/>
              <w:rPr>
                <w:rFonts w:ascii="Times New Roman" w:hAnsi="Times New Roman" w:cs="Times New Roman"/>
              </w:rPr>
            </w:pPr>
          </w:p>
          <w:p w:rsidR="00974821" w:rsidRPr="004C0BC4" w:rsidRDefault="00974821" w:rsidP="007B5788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96" w:type="dxa"/>
          </w:tcPr>
          <w:p w:rsidR="00974821" w:rsidRPr="004C0BC4" w:rsidRDefault="00974821" w:rsidP="007B5788">
            <w:pPr>
              <w:jc w:val="center"/>
              <w:rPr>
                <w:rFonts w:ascii="Times New Roman" w:hAnsi="Times New Roman" w:cs="Times New Roman"/>
              </w:rPr>
            </w:pPr>
          </w:p>
          <w:p w:rsidR="00974821" w:rsidRPr="004C0BC4" w:rsidRDefault="00974821" w:rsidP="007B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74821" w:rsidRPr="004C0BC4" w:rsidRDefault="00974821" w:rsidP="007B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0726" w:rsidRPr="004C0BC4" w:rsidRDefault="00C10726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A4" w:rsidRPr="004C0BC4" w:rsidRDefault="00AC57A4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66" w:rsidRPr="004C0BC4" w:rsidRDefault="00F00A42" w:rsidP="00CD0D66">
      <w:pPr>
        <w:pStyle w:val="a4"/>
        <w:keepNext/>
        <w:keepLines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Программе</w:t>
      </w:r>
    </w:p>
    <w:p w:rsidR="006301BF" w:rsidRPr="004C0BC4" w:rsidRDefault="006301BF" w:rsidP="00CD0D66">
      <w:pPr>
        <w:pStyle w:val="a4"/>
        <w:keepNext/>
        <w:keepLines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мероприятий Программы</w:t>
      </w: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361" w:type="dxa"/>
        <w:tblLook w:val="04A0" w:firstRow="1" w:lastRow="0" w:firstColumn="1" w:lastColumn="0" w:noHBand="0" w:noVBand="1"/>
      </w:tblPr>
      <w:tblGrid>
        <w:gridCol w:w="846"/>
        <w:gridCol w:w="3515"/>
        <w:gridCol w:w="82"/>
        <w:gridCol w:w="2003"/>
        <w:gridCol w:w="2211"/>
        <w:gridCol w:w="1272"/>
        <w:gridCol w:w="1885"/>
        <w:gridCol w:w="1855"/>
        <w:gridCol w:w="851"/>
        <w:gridCol w:w="776"/>
        <w:gridCol w:w="65"/>
      </w:tblGrid>
      <w:tr w:rsidR="00D43355" w:rsidRPr="004C0BC4" w:rsidTr="004C0BC4">
        <w:trPr>
          <w:gridAfter w:val="1"/>
          <w:wAfter w:w="65" w:type="dxa"/>
          <w:trHeight w:val="504"/>
        </w:trPr>
        <w:tc>
          <w:tcPr>
            <w:tcW w:w="846" w:type="dxa"/>
            <w:vMerge w:val="restart"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15" w:type="dxa"/>
            <w:vMerge w:val="restart"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085" w:type="dxa"/>
            <w:gridSpan w:val="2"/>
            <w:vMerge w:val="restart"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(главные распорядители)</w:t>
            </w:r>
          </w:p>
        </w:tc>
        <w:tc>
          <w:tcPr>
            <w:tcW w:w="2211" w:type="dxa"/>
            <w:vMerge w:val="restart"/>
          </w:tcPr>
          <w:p w:rsidR="00D43355" w:rsidRPr="004C0BC4" w:rsidRDefault="00BB7425" w:rsidP="00BB7425">
            <w:pPr>
              <w:tabs>
                <w:tab w:val="left" w:pos="78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33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6639" w:type="dxa"/>
            <w:gridSpan w:val="5"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Объёмы финансирования, тыс. руб. </w:t>
            </w:r>
          </w:p>
        </w:tc>
      </w:tr>
      <w:tr w:rsidR="00D43355" w:rsidRPr="004C0BC4" w:rsidTr="004C0BC4">
        <w:trPr>
          <w:gridAfter w:val="1"/>
          <w:wAfter w:w="65" w:type="dxa"/>
          <w:trHeight w:val="315"/>
        </w:trPr>
        <w:tc>
          <w:tcPr>
            <w:tcW w:w="846" w:type="dxa"/>
            <w:vMerge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vMerge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gridSpan w:val="2"/>
            <w:vMerge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67" w:type="dxa"/>
            <w:gridSpan w:val="4"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FA6A0F" w:rsidRPr="004C0BC4" w:rsidTr="004C0BC4">
        <w:trPr>
          <w:gridAfter w:val="1"/>
          <w:wAfter w:w="65" w:type="dxa"/>
          <w:trHeight w:val="315"/>
        </w:trPr>
        <w:tc>
          <w:tcPr>
            <w:tcW w:w="846" w:type="dxa"/>
            <w:vMerge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vMerge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gridSpan w:val="2"/>
            <w:vMerge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FA6A0F" w:rsidRPr="004C0BC4" w:rsidRDefault="00FA6A0F" w:rsidP="00AA29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A291E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55" w:type="dxa"/>
          </w:tcPr>
          <w:p w:rsidR="00FA6A0F" w:rsidRPr="004C0BC4" w:rsidRDefault="00FA6A0F" w:rsidP="00AA29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83426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291E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gridSpan w:val="2"/>
          </w:tcPr>
          <w:p w:rsidR="00FA6A0F" w:rsidRPr="004C0BC4" w:rsidRDefault="00FA6A0F" w:rsidP="00AA29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70BAE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291E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6A0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FA6A0F" w:rsidRPr="004C0BC4" w:rsidRDefault="00FA6A0F" w:rsidP="00637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5" w:type="dxa"/>
          </w:tcPr>
          <w:p w:rsidR="00FA6A0F" w:rsidRPr="004C0BC4" w:rsidRDefault="00FA6A0F" w:rsidP="00637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gridSpan w:val="2"/>
            <w:vAlign w:val="center"/>
          </w:tcPr>
          <w:p w:rsidR="00FA6A0F" w:rsidRPr="004C0BC4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vAlign w:val="center"/>
          </w:tcPr>
          <w:p w:rsidR="00FA6A0F" w:rsidRPr="004C0BC4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FA6A0F" w:rsidRPr="004C0BC4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5" w:type="dxa"/>
            <w:vAlign w:val="center"/>
          </w:tcPr>
          <w:p w:rsidR="00FA6A0F" w:rsidRPr="004C0BC4" w:rsidRDefault="00FA6A0F" w:rsidP="00FA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5" w:type="dxa"/>
            <w:vAlign w:val="center"/>
          </w:tcPr>
          <w:p w:rsidR="00FA6A0F" w:rsidRPr="004C0BC4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4C0BC4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3355" w:rsidRPr="004C0BC4" w:rsidTr="004C0BC4">
        <w:trPr>
          <w:gridAfter w:val="1"/>
          <w:wAfter w:w="65" w:type="dxa"/>
        </w:trPr>
        <w:tc>
          <w:tcPr>
            <w:tcW w:w="15296" w:type="dxa"/>
            <w:gridSpan w:val="10"/>
          </w:tcPr>
          <w:p w:rsidR="00D43355" w:rsidRPr="004C0BC4" w:rsidRDefault="00D43355" w:rsidP="00776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</w:t>
            </w:r>
            <w:r w:rsidRPr="004C0BC4">
              <w:rPr>
                <w:rFonts w:ascii="Times New Roman" w:hAnsi="Times New Roman" w:cs="Times New Roman"/>
              </w:rPr>
              <w:lastRenderedPageBreak/>
              <w:t xml:space="preserve">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r w:rsidR="00776E9A" w:rsidRPr="004C0BC4">
              <w:rPr>
                <w:rFonts w:ascii="Times New Roman" w:hAnsi="Times New Roman" w:cs="Times New Roman"/>
              </w:rPr>
              <w:t>Любимского</w:t>
            </w:r>
            <w:r w:rsidRPr="004C0BC4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FA6A0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FA6A0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FA6A0F" w:rsidRPr="004C0B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15" w:type="dxa"/>
          </w:tcPr>
          <w:p w:rsidR="00FA6A0F" w:rsidRPr="004C0BC4" w:rsidRDefault="00FA6A0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2085" w:type="dxa"/>
            <w:gridSpan w:val="2"/>
            <w:vAlign w:val="center"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4C0BC4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FA6A0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FA6A0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6A0F" w:rsidRPr="004C0B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15" w:type="dxa"/>
          </w:tcPr>
          <w:p w:rsidR="00FA6A0F" w:rsidRPr="004C0BC4" w:rsidRDefault="00FA6A0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2085" w:type="dxa"/>
            <w:gridSpan w:val="2"/>
            <w:vAlign w:val="center"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4C0BC4" w:rsidRDefault="00FA6A0F" w:rsidP="00D433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</w:tcPr>
          <w:p w:rsidR="003654FF" w:rsidRPr="004C0BC4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D43355" w:rsidRPr="004C0BC4" w:rsidTr="004C0BC4">
        <w:trPr>
          <w:gridAfter w:val="1"/>
          <w:wAfter w:w="65" w:type="dxa"/>
        </w:trPr>
        <w:tc>
          <w:tcPr>
            <w:tcW w:w="14520" w:type="dxa"/>
            <w:gridSpan w:val="9"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  <w:tc>
          <w:tcPr>
            <w:tcW w:w="776" w:type="dxa"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15" w:type="dxa"/>
          </w:tcPr>
          <w:p w:rsidR="003654FF" w:rsidRPr="004C0BC4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15" w:type="dxa"/>
          </w:tcPr>
          <w:p w:rsidR="003654FF" w:rsidRPr="004C0BC4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15" w:type="dxa"/>
          </w:tcPr>
          <w:p w:rsidR="003654FF" w:rsidRPr="004C0BC4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4C0BC4">
              <w:rPr>
                <w:rFonts w:ascii="Times New Roman" w:hAnsi="Times New Roman" w:cs="Times New Roman"/>
              </w:rPr>
              <w:tab/>
            </w:r>
            <w:r w:rsidRPr="004C0BC4">
              <w:rPr>
                <w:rFonts w:ascii="Times New Roman" w:hAnsi="Times New Roman" w:cs="Times New Roman"/>
              </w:rPr>
              <w:tab/>
            </w:r>
            <w:r w:rsidRPr="004C0BC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</w:tcPr>
          <w:p w:rsidR="003654FF" w:rsidRPr="004C0BC4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4C0BC4" w:rsidTr="004C0BC4">
        <w:trPr>
          <w:gridAfter w:val="1"/>
          <w:wAfter w:w="65" w:type="dxa"/>
        </w:trPr>
        <w:tc>
          <w:tcPr>
            <w:tcW w:w="15296" w:type="dxa"/>
            <w:gridSpan w:val="10"/>
          </w:tcPr>
          <w:p w:rsidR="00F52184" w:rsidRPr="004C0BC4" w:rsidRDefault="00F5218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3. Укрепление собственной доходной базы муниципального района.</w:t>
            </w: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15" w:type="dxa"/>
          </w:tcPr>
          <w:p w:rsidR="003654FF" w:rsidRPr="004C0BC4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515" w:type="dxa"/>
          </w:tcPr>
          <w:p w:rsidR="003654FF" w:rsidRPr="004C0BC4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15" w:type="dxa"/>
          </w:tcPr>
          <w:p w:rsidR="003654FF" w:rsidRPr="004C0BC4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</w:tcPr>
          <w:p w:rsidR="003654FF" w:rsidRPr="004C0BC4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4C0BC4" w:rsidTr="004C0BC4">
        <w:trPr>
          <w:gridAfter w:val="1"/>
          <w:wAfter w:w="65" w:type="dxa"/>
        </w:trPr>
        <w:tc>
          <w:tcPr>
            <w:tcW w:w="15296" w:type="dxa"/>
            <w:gridSpan w:val="10"/>
          </w:tcPr>
          <w:p w:rsidR="00F52184" w:rsidRPr="004C0BC4" w:rsidRDefault="00F5218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15" w:type="dxa"/>
          </w:tcPr>
          <w:p w:rsidR="003654FF" w:rsidRPr="004C0BC4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15" w:type="dxa"/>
          </w:tcPr>
          <w:p w:rsidR="003654FF" w:rsidRPr="004C0BC4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Выполнение плана контрольных мероприятий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</w:tcPr>
          <w:p w:rsidR="003654FF" w:rsidRPr="004C0BC4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4C0BC4" w:rsidTr="004C0BC4">
        <w:trPr>
          <w:gridAfter w:val="1"/>
          <w:wAfter w:w="65" w:type="dxa"/>
          <w:trHeight w:val="604"/>
        </w:trPr>
        <w:tc>
          <w:tcPr>
            <w:tcW w:w="15296" w:type="dxa"/>
            <w:gridSpan w:val="10"/>
          </w:tcPr>
          <w:p w:rsidR="00F52184" w:rsidRPr="004C0BC4" w:rsidRDefault="00F52184" w:rsidP="00217C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r w:rsidR="00217C5E" w:rsidRPr="004C0BC4">
              <w:rPr>
                <w:rFonts w:ascii="Times New Roman" w:hAnsi="Times New Roman" w:cs="Times New Roman"/>
              </w:rPr>
              <w:t>Любимском</w:t>
            </w:r>
            <w:r w:rsidRPr="004C0BC4">
              <w:rPr>
                <w:rFonts w:ascii="Times New Roman" w:hAnsi="Times New Roman" w:cs="Times New Roman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217C5E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217C5E" w:rsidRPr="004C0BC4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15" w:type="dxa"/>
          </w:tcPr>
          <w:p w:rsidR="00217C5E" w:rsidRPr="004C0BC4" w:rsidRDefault="00217C5E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085" w:type="dxa"/>
            <w:gridSpan w:val="2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4C0BC4" w:rsidRDefault="00217C5E" w:rsidP="00BB74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217C5E" w:rsidRPr="004C0BC4" w:rsidRDefault="004C0BC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1708,0</w:t>
            </w:r>
          </w:p>
        </w:tc>
        <w:tc>
          <w:tcPr>
            <w:tcW w:w="1855" w:type="dxa"/>
            <w:vAlign w:val="center"/>
          </w:tcPr>
          <w:p w:rsidR="00217C5E" w:rsidRPr="004C0BC4" w:rsidRDefault="002F2C16" w:rsidP="007B57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840,0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4C0BC4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7C5E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217C5E" w:rsidRPr="004C0BC4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515" w:type="dxa"/>
          </w:tcPr>
          <w:p w:rsidR="00217C5E" w:rsidRPr="004C0BC4" w:rsidRDefault="00217C5E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2085" w:type="dxa"/>
            <w:gridSpan w:val="2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17C5E" w:rsidRPr="004C0BC4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C5E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217C5E" w:rsidRPr="004C0BC4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515" w:type="dxa"/>
          </w:tcPr>
          <w:p w:rsidR="00217C5E" w:rsidRPr="004C0BC4" w:rsidRDefault="00217C5E" w:rsidP="00217C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Поддержка установленного программного обеспечения</w:t>
            </w:r>
          </w:p>
        </w:tc>
        <w:tc>
          <w:tcPr>
            <w:tcW w:w="2085" w:type="dxa"/>
            <w:gridSpan w:val="2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4C0BC4" w:rsidRDefault="00217C5E" w:rsidP="00BB74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217C5E" w:rsidRPr="004C0BC4" w:rsidRDefault="004C0BC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808,0</w:t>
            </w:r>
          </w:p>
        </w:tc>
        <w:tc>
          <w:tcPr>
            <w:tcW w:w="1855" w:type="dxa"/>
            <w:vAlign w:val="center"/>
          </w:tcPr>
          <w:p w:rsidR="00217C5E" w:rsidRPr="004C0BC4" w:rsidRDefault="002F2C16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4C0BC4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C5E" w:rsidRPr="004C0BC4" w:rsidTr="004C0BC4">
        <w:trPr>
          <w:gridAfter w:val="1"/>
          <w:wAfter w:w="65" w:type="dxa"/>
          <w:trHeight w:val="1983"/>
        </w:trPr>
        <w:tc>
          <w:tcPr>
            <w:tcW w:w="846" w:type="dxa"/>
            <w:vAlign w:val="center"/>
          </w:tcPr>
          <w:p w:rsidR="00217C5E" w:rsidRPr="004C0BC4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1.2.1.</w:t>
            </w:r>
          </w:p>
        </w:tc>
        <w:tc>
          <w:tcPr>
            <w:tcW w:w="3515" w:type="dxa"/>
          </w:tcPr>
          <w:p w:rsidR="00217C5E" w:rsidRPr="004C0BC4" w:rsidRDefault="00217C5E" w:rsidP="005C0C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085" w:type="dxa"/>
            <w:gridSpan w:val="2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217C5E" w:rsidRPr="004C0BC4" w:rsidRDefault="004C0BC4" w:rsidP="002F2C1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808,0</w:t>
            </w:r>
          </w:p>
        </w:tc>
        <w:tc>
          <w:tcPr>
            <w:tcW w:w="1855" w:type="dxa"/>
            <w:vAlign w:val="center"/>
          </w:tcPr>
          <w:p w:rsidR="00217C5E" w:rsidRPr="004C0BC4" w:rsidRDefault="002F2C1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4C0BC4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4C0BC4" w:rsidRDefault="00A24477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</w:tcPr>
          <w:p w:rsidR="00A24477" w:rsidRPr="004C0BC4" w:rsidRDefault="00A24477" w:rsidP="005C0C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4C0BC4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4C0BC4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4C0BC4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3515" w:type="dxa"/>
          </w:tcPr>
          <w:p w:rsidR="00A24477" w:rsidRPr="004C0BC4" w:rsidRDefault="00A24477" w:rsidP="00CA20B1">
            <w:pPr>
              <w:pStyle w:val="ConsPlusCell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приобретение ЭЦП для сдачи отчётности и электронных торгов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4C0BC4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4C0BC4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3515" w:type="dxa"/>
          </w:tcPr>
          <w:p w:rsidR="00A24477" w:rsidRPr="004C0BC4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сопровождению программных продуктов СБИС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4C0BC4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6F9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5A66F9" w:rsidRPr="004C0BC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515" w:type="dxa"/>
          </w:tcPr>
          <w:p w:rsidR="005A66F9" w:rsidRPr="004C0BC4" w:rsidRDefault="005A66F9" w:rsidP="004C0B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обеспечение </w:t>
            </w:r>
          </w:p>
        </w:tc>
        <w:tc>
          <w:tcPr>
            <w:tcW w:w="2085" w:type="dxa"/>
            <w:gridSpan w:val="2"/>
            <w:vAlign w:val="center"/>
          </w:tcPr>
          <w:p w:rsidR="005A66F9" w:rsidRPr="004C0BC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5A66F9" w:rsidRPr="004C0BC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5A66F9" w:rsidRPr="004C0BC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5A66F9" w:rsidRPr="002C125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254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855" w:type="dxa"/>
            <w:vAlign w:val="center"/>
          </w:tcPr>
          <w:p w:rsidR="005A66F9" w:rsidRPr="004C0BC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5A66F9" w:rsidRPr="004C0BC4" w:rsidRDefault="005A66F9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6F9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5A66F9" w:rsidRPr="004C0BC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3515" w:type="dxa"/>
          </w:tcPr>
          <w:p w:rsidR="005A66F9" w:rsidRPr="004C0BC4" w:rsidRDefault="005A66F9" w:rsidP="002C125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r w:rsidR="002C1254">
              <w:rPr>
                <w:rFonts w:ascii="Times New Roman" w:eastAsia="Times New Roman" w:hAnsi="Times New Roman" w:cs="Times New Roman"/>
                <w:lang w:eastAsia="ru-RU"/>
              </w:rPr>
              <w:t xml:space="preserve">3-х </w:t>
            </w: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блоков</w:t>
            </w:r>
            <w:r w:rsidR="002C1254">
              <w:rPr>
                <w:rFonts w:ascii="Times New Roman" w:eastAsia="Times New Roman" w:hAnsi="Times New Roman" w:cs="Times New Roman"/>
                <w:lang w:eastAsia="ru-RU"/>
              </w:rPr>
              <w:t xml:space="preserve"> к программе АС «Бюджет» для осуществления перехода на</w:t>
            </w: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125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4C0BC4" w:rsidRPr="004C0BC4">
              <w:rPr>
                <w:rFonts w:ascii="Times New Roman" w:eastAsia="Times New Roman" w:hAnsi="Times New Roman" w:cs="Times New Roman"/>
                <w:lang w:eastAsia="ru-RU"/>
              </w:rPr>
              <w:t>лектронный документооборот</w:t>
            </w:r>
            <w:r w:rsidR="002C1254">
              <w:rPr>
                <w:rFonts w:ascii="Times New Roman" w:eastAsia="Times New Roman" w:hAnsi="Times New Roman" w:cs="Times New Roman"/>
                <w:lang w:eastAsia="ru-RU"/>
              </w:rPr>
              <w:t xml:space="preserve"> кассового исполнения бюджета Любимского муниципального района</w:t>
            </w:r>
          </w:p>
        </w:tc>
        <w:tc>
          <w:tcPr>
            <w:tcW w:w="2085" w:type="dxa"/>
            <w:gridSpan w:val="2"/>
            <w:vAlign w:val="center"/>
          </w:tcPr>
          <w:p w:rsidR="005A66F9" w:rsidRPr="004C0BC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5A66F9" w:rsidRPr="004C0BC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5A66F9" w:rsidRPr="004C0BC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5A66F9" w:rsidRPr="002C125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254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855" w:type="dxa"/>
            <w:vAlign w:val="center"/>
          </w:tcPr>
          <w:p w:rsidR="005A66F9" w:rsidRPr="004C0BC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5A66F9" w:rsidRPr="004C0BC4" w:rsidRDefault="005A66F9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15" w:type="dxa"/>
          </w:tcPr>
          <w:p w:rsidR="00A24477" w:rsidRPr="004C0BC4" w:rsidRDefault="00A24477" w:rsidP="00A24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 Любимского муниципального района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776C8B" w:rsidRPr="002C1254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6C8B" w:rsidRPr="002C1254" w:rsidRDefault="002F2C16" w:rsidP="00936C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C1254">
              <w:rPr>
                <w:rFonts w:ascii="Times New Roman" w:eastAsia="Times New Roman" w:hAnsi="Times New Roman" w:cs="Times New Roman"/>
                <w:b/>
                <w:lang w:eastAsia="ru-RU"/>
              </w:rPr>
              <w:t>135</w:t>
            </w:r>
            <w:r w:rsidR="0013403D" w:rsidRPr="002C125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855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4C0BC4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515" w:type="dxa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Использование продуктов базы данных электронных систем, в том числе: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A24477" w:rsidRPr="004C0BC4" w:rsidRDefault="002F2C1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="0013403D" w:rsidRPr="004C0BC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55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4C0BC4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4C0BC4" w:rsidRDefault="00A24477" w:rsidP="00776C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776C8B" w:rsidRPr="004C0B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15" w:type="dxa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Электронная система «ГОСФИНАНСЫ»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A24477" w:rsidRPr="004C0BC4" w:rsidRDefault="002F2C1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855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4C0BC4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886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0A0886" w:rsidRPr="004C0BC4" w:rsidRDefault="000A0886" w:rsidP="00776C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3515" w:type="dxa"/>
          </w:tcPr>
          <w:p w:rsidR="000A0886" w:rsidRPr="004C0BC4" w:rsidRDefault="000A0886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Правовая система «КОНСУЛЬТАНТ-ПЛЮС»</w:t>
            </w:r>
          </w:p>
        </w:tc>
        <w:tc>
          <w:tcPr>
            <w:tcW w:w="2085" w:type="dxa"/>
            <w:gridSpan w:val="2"/>
            <w:vAlign w:val="center"/>
          </w:tcPr>
          <w:p w:rsidR="000A0886" w:rsidRPr="004C0BC4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0A0886" w:rsidRPr="004C0BC4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0A0886" w:rsidRPr="004C0BC4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0A0886" w:rsidRPr="004C0BC4" w:rsidRDefault="002F2C1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855" w:type="dxa"/>
            <w:vAlign w:val="center"/>
          </w:tcPr>
          <w:p w:rsidR="000A0886" w:rsidRPr="004C0BC4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0A0886" w:rsidRPr="004C0BC4" w:rsidRDefault="000A0886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4C0BC4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515" w:type="dxa"/>
          </w:tcPr>
          <w:p w:rsidR="00A24477" w:rsidRPr="004C0BC4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компьютерной </w:t>
            </w:r>
            <w:r w:rsidRPr="004C0B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техники и оборудования, </w:t>
            </w:r>
            <w:proofErr w:type="gramStart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используемых</w:t>
            </w:r>
            <w:proofErr w:type="gramEnd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 в бюджетном процессе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A24477" w:rsidRPr="004C0BC4" w:rsidRDefault="00A24477" w:rsidP="000A08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4C0BC4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515" w:type="dxa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hAnsi="Times New Roman" w:cs="Times New Roman"/>
              </w:rPr>
              <w:t>Обучение и повышение квалификации муниципальных служащих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4C0BC4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515" w:type="dxa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hAnsi="Times New Roman" w:cs="Times New Roman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4C0BC4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3020F" w:rsidRPr="004C0BC4" w:rsidTr="004C0BC4">
        <w:trPr>
          <w:gridAfter w:val="1"/>
          <w:wAfter w:w="65" w:type="dxa"/>
        </w:trPr>
        <w:tc>
          <w:tcPr>
            <w:tcW w:w="15296" w:type="dxa"/>
            <w:gridSpan w:val="10"/>
          </w:tcPr>
          <w:p w:rsidR="0033020F" w:rsidRPr="004C0BC4" w:rsidRDefault="0033020F" w:rsidP="003302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hAnsi="Times New Roman" w:cs="Times New Roman"/>
              </w:rPr>
              <w:t>Задача 6. Выравнивание уровня бюджетной обеспеченности поселений</w:t>
            </w:r>
          </w:p>
        </w:tc>
      </w:tr>
      <w:tr w:rsidR="0033020F" w:rsidRPr="004C0BC4" w:rsidTr="004C0BC4">
        <w:trPr>
          <w:gridAfter w:val="1"/>
          <w:wAfter w:w="65" w:type="dxa"/>
        </w:trPr>
        <w:tc>
          <w:tcPr>
            <w:tcW w:w="846" w:type="dxa"/>
          </w:tcPr>
          <w:p w:rsidR="00CA20B1" w:rsidRPr="004C0BC4" w:rsidRDefault="00CA20B1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20B1" w:rsidRPr="004C0BC4" w:rsidRDefault="00CA20B1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20F" w:rsidRPr="004C0BC4" w:rsidRDefault="0013403D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A20B1" w:rsidRPr="004C0B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15" w:type="dxa"/>
          </w:tcPr>
          <w:p w:rsidR="0033020F" w:rsidRPr="004C0BC4" w:rsidRDefault="0033020F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proofErr w:type="gramStart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2085" w:type="dxa"/>
            <w:gridSpan w:val="2"/>
          </w:tcPr>
          <w:p w:rsidR="0033020F" w:rsidRPr="004C0BC4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</w:tcPr>
          <w:p w:rsidR="0033020F" w:rsidRPr="004C0BC4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33020F" w:rsidRPr="004C0BC4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33020F" w:rsidRPr="004C0BC4" w:rsidRDefault="004C0BC4" w:rsidP="004C0B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4590,0</w:t>
            </w:r>
          </w:p>
        </w:tc>
        <w:tc>
          <w:tcPr>
            <w:tcW w:w="1855" w:type="dxa"/>
            <w:vAlign w:val="center"/>
          </w:tcPr>
          <w:p w:rsidR="0033020F" w:rsidRPr="004C0BC4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33020F" w:rsidRPr="004C0BC4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4821" w:rsidRPr="004C0BC4" w:rsidTr="004C0BC4">
        <w:trPr>
          <w:gridAfter w:val="1"/>
          <w:wAfter w:w="65" w:type="dxa"/>
        </w:trPr>
        <w:tc>
          <w:tcPr>
            <w:tcW w:w="15296" w:type="dxa"/>
            <w:gridSpan w:val="10"/>
          </w:tcPr>
          <w:p w:rsidR="00974821" w:rsidRPr="004C0BC4" w:rsidRDefault="00974821" w:rsidP="004C0BC4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Задача 7. Дотации на реализацию мероприятий, направленных на </w:t>
            </w:r>
            <w:r w:rsidR="004C0BC4" w:rsidRPr="004C0BC4">
              <w:rPr>
                <w:rFonts w:ascii="Times New Roman" w:hAnsi="Times New Roman" w:cs="Times New Roman"/>
              </w:rPr>
              <w:t xml:space="preserve">решение вопросов местного значения </w:t>
            </w:r>
            <w:r w:rsidRPr="004C0BC4">
              <w:rPr>
                <w:rFonts w:ascii="Times New Roman" w:hAnsi="Times New Roman" w:cs="Times New Roman"/>
              </w:rPr>
              <w:t>Любимского муниципального района</w:t>
            </w:r>
          </w:p>
        </w:tc>
      </w:tr>
      <w:tr w:rsidR="00974821" w:rsidRPr="004C0BC4" w:rsidTr="004C0BC4">
        <w:tc>
          <w:tcPr>
            <w:tcW w:w="4443" w:type="dxa"/>
            <w:gridSpan w:val="3"/>
          </w:tcPr>
          <w:p w:rsidR="00974821" w:rsidRPr="004C0BC4" w:rsidRDefault="00974821" w:rsidP="007B57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2003" w:type="dxa"/>
          </w:tcPr>
          <w:p w:rsidR="00974821" w:rsidRPr="004C0BC4" w:rsidRDefault="00974821" w:rsidP="007B57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</w:tcPr>
          <w:p w:rsidR="00974821" w:rsidRPr="004C0BC4" w:rsidRDefault="00974821" w:rsidP="007B57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974821" w:rsidRPr="004C0BC4" w:rsidRDefault="00974821" w:rsidP="007B57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</w:tcPr>
          <w:p w:rsidR="00974821" w:rsidRPr="004C0BC4" w:rsidRDefault="00974821" w:rsidP="007B5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</w:tcPr>
          <w:p w:rsidR="00974821" w:rsidRPr="004C0BC4" w:rsidRDefault="00974821" w:rsidP="007B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3"/>
          </w:tcPr>
          <w:p w:rsidR="00974821" w:rsidRPr="004C0BC4" w:rsidRDefault="00974821" w:rsidP="007B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821" w:rsidRPr="004C0BC4" w:rsidTr="004C0BC4">
        <w:tc>
          <w:tcPr>
            <w:tcW w:w="4443" w:type="dxa"/>
            <w:gridSpan w:val="3"/>
          </w:tcPr>
          <w:p w:rsidR="00974821" w:rsidRPr="004C0BC4" w:rsidRDefault="00974821" w:rsidP="007B57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003" w:type="dxa"/>
          </w:tcPr>
          <w:p w:rsidR="00974821" w:rsidRPr="004C0BC4" w:rsidRDefault="00974821" w:rsidP="007B57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dxa"/>
          </w:tcPr>
          <w:p w:rsidR="00974821" w:rsidRPr="004C0BC4" w:rsidRDefault="00974821" w:rsidP="007B57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74821" w:rsidRPr="004C0BC4" w:rsidRDefault="00974821" w:rsidP="007B57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</w:tcPr>
          <w:p w:rsidR="00974821" w:rsidRPr="004C0BC4" w:rsidRDefault="004C0BC4" w:rsidP="007B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BC4">
              <w:rPr>
                <w:rFonts w:ascii="Times New Roman" w:hAnsi="Times New Roman" w:cs="Times New Roman"/>
                <w:b/>
              </w:rPr>
              <w:t>6433,0</w:t>
            </w:r>
          </w:p>
        </w:tc>
        <w:tc>
          <w:tcPr>
            <w:tcW w:w="1855" w:type="dxa"/>
          </w:tcPr>
          <w:p w:rsidR="00974821" w:rsidRPr="004C0BC4" w:rsidRDefault="004C0BC4" w:rsidP="007B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BC4">
              <w:rPr>
                <w:rFonts w:ascii="Times New Roman" w:hAnsi="Times New Roman" w:cs="Times New Roman"/>
                <w:b/>
              </w:rPr>
              <w:t>840,0</w:t>
            </w:r>
          </w:p>
        </w:tc>
        <w:tc>
          <w:tcPr>
            <w:tcW w:w="1692" w:type="dxa"/>
            <w:gridSpan w:val="3"/>
          </w:tcPr>
          <w:p w:rsidR="00974821" w:rsidRPr="004C0BC4" w:rsidRDefault="00974821" w:rsidP="007B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0A42" w:rsidRPr="004C0BC4" w:rsidRDefault="00F00A42" w:rsidP="0094699A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0A42" w:rsidRPr="004C0BC4" w:rsidRDefault="00F00A42" w:rsidP="00F00A42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00A42" w:rsidRPr="004C0BC4" w:rsidSect="00F00A42">
          <w:pgSz w:w="16838" w:h="11906" w:orient="landscape"/>
          <w:pgMar w:top="-286" w:right="709" w:bottom="851" w:left="1134" w:header="709" w:footer="709" w:gutter="1418"/>
          <w:cols w:space="708"/>
          <w:docGrid w:linePitch="360"/>
        </w:sectPr>
      </w:pPr>
    </w:p>
    <w:p w:rsidR="00F00A42" w:rsidRPr="004C0BC4" w:rsidRDefault="00F00A42" w:rsidP="00F00A42">
      <w:pPr>
        <w:spacing w:before="30" w:after="24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0B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3</w:t>
      </w:r>
      <w:r w:rsidRPr="004C0B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</w:p>
    <w:p w:rsidR="00F00A42" w:rsidRPr="004C0BC4" w:rsidRDefault="00F00A42" w:rsidP="00F00A4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42" w:rsidRPr="004C0BC4" w:rsidRDefault="00F00A42" w:rsidP="00F00A42">
      <w:pPr>
        <w:spacing w:after="0" w:line="240" w:lineRule="auto"/>
        <w:ind w:left="2124" w:hanging="12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потребность в финансовых ресурсах Программы</w:t>
      </w:r>
    </w:p>
    <w:p w:rsidR="00F00A42" w:rsidRPr="004C0BC4" w:rsidRDefault="00F00A42" w:rsidP="00F00A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2693"/>
        <w:gridCol w:w="2410"/>
      </w:tblGrid>
      <w:tr w:rsidR="00776C8B" w:rsidRPr="004C0BC4" w:rsidTr="002C1254">
        <w:tc>
          <w:tcPr>
            <w:tcW w:w="2127" w:type="dxa"/>
            <w:vMerge w:val="restart"/>
            <w:shd w:val="clear" w:color="auto" w:fill="auto"/>
          </w:tcPr>
          <w:p w:rsidR="00776C8B" w:rsidRPr="004C0BC4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76C8B" w:rsidRPr="004C0BC4" w:rsidRDefault="00776C8B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объём финансирования (</w:t>
            </w:r>
            <w:proofErr w:type="spellStart"/>
            <w:r w:rsidRPr="004C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C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C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C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 </w:t>
            </w:r>
          </w:p>
        </w:tc>
      </w:tr>
      <w:tr w:rsidR="00776C8B" w:rsidRPr="004C0BC4" w:rsidTr="002C1254">
        <w:trPr>
          <w:trHeight w:val="315"/>
        </w:trPr>
        <w:tc>
          <w:tcPr>
            <w:tcW w:w="2127" w:type="dxa"/>
            <w:vMerge/>
            <w:shd w:val="clear" w:color="auto" w:fill="auto"/>
          </w:tcPr>
          <w:p w:rsidR="00776C8B" w:rsidRPr="004C0BC4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76C8B" w:rsidRPr="004C0BC4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76C8B" w:rsidRPr="004C0BC4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4C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4C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годам</w:t>
            </w:r>
          </w:p>
        </w:tc>
      </w:tr>
      <w:tr w:rsidR="0013403D" w:rsidRPr="004C0BC4" w:rsidTr="002C1254">
        <w:trPr>
          <w:trHeight w:val="330"/>
        </w:trPr>
        <w:tc>
          <w:tcPr>
            <w:tcW w:w="2127" w:type="dxa"/>
            <w:vMerge/>
            <w:shd w:val="clear" w:color="auto" w:fill="auto"/>
          </w:tcPr>
          <w:p w:rsidR="0013403D" w:rsidRPr="004C0BC4" w:rsidRDefault="0013403D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403D" w:rsidRPr="004C0BC4" w:rsidRDefault="0013403D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3403D" w:rsidRPr="004C0BC4" w:rsidRDefault="004C0BC4" w:rsidP="0007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13403D" w:rsidRPr="004C0BC4" w:rsidRDefault="0013403D" w:rsidP="004C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C0BC4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403D" w:rsidRPr="004C0BC4" w:rsidTr="002C1254">
        <w:trPr>
          <w:trHeight w:val="962"/>
        </w:trPr>
        <w:tc>
          <w:tcPr>
            <w:tcW w:w="2127" w:type="dxa"/>
            <w:shd w:val="clear" w:color="auto" w:fill="auto"/>
            <w:vAlign w:val="center"/>
          </w:tcPr>
          <w:p w:rsidR="0013403D" w:rsidRPr="004C0BC4" w:rsidRDefault="0013403D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2C1254" w:rsidRDefault="002C1254" w:rsidP="007B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3D" w:rsidRPr="002C1254" w:rsidRDefault="004C0BC4" w:rsidP="007B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54">
              <w:rPr>
                <w:rFonts w:ascii="Times New Roman" w:hAnsi="Times New Roman" w:cs="Times New Roman"/>
                <w:sz w:val="28"/>
                <w:szCs w:val="28"/>
              </w:rPr>
              <w:t>7273</w:t>
            </w:r>
            <w:r w:rsidR="0013403D" w:rsidRPr="002C12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13403D" w:rsidRPr="002C1254" w:rsidRDefault="0013403D" w:rsidP="0094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3D" w:rsidRPr="002C1254" w:rsidRDefault="004C0BC4" w:rsidP="002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54">
              <w:rPr>
                <w:rFonts w:ascii="Times New Roman" w:hAnsi="Times New Roman" w:cs="Times New Roman"/>
                <w:sz w:val="28"/>
                <w:szCs w:val="28"/>
              </w:rPr>
              <w:t>6433</w:t>
            </w:r>
            <w:r w:rsidR="0013403D" w:rsidRPr="002C12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13403D" w:rsidRPr="002C1254" w:rsidRDefault="0013403D" w:rsidP="0094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3D" w:rsidRPr="002C1254" w:rsidRDefault="004C0BC4" w:rsidP="007B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54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="0013403D" w:rsidRPr="002C12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3403D" w:rsidRPr="004C0BC4" w:rsidTr="002C1254">
        <w:tc>
          <w:tcPr>
            <w:tcW w:w="2127" w:type="dxa"/>
            <w:shd w:val="clear" w:color="auto" w:fill="auto"/>
            <w:vAlign w:val="center"/>
          </w:tcPr>
          <w:p w:rsidR="0013403D" w:rsidRPr="004C0BC4" w:rsidRDefault="0013403D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 по ВЦП Финансовые ресурсы:</w:t>
            </w:r>
          </w:p>
        </w:tc>
        <w:tc>
          <w:tcPr>
            <w:tcW w:w="2126" w:type="dxa"/>
            <w:shd w:val="clear" w:color="auto" w:fill="auto"/>
          </w:tcPr>
          <w:p w:rsidR="0013403D" w:rsidRPr="002C1254" w:rsidRDefault="0013403D" w:rsidP="0094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3D" w:rsidRPr="002C1254" w:rsidRDefault="004C0BC4" w:rsidP="007B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54">
              <w:rPr>
                <w:rFonts w:ascii="Times New Roman" w:hAnsi="Times New Roman" w:cs="Times New Roman"/>
                <w:sz w:val="28"/>
                <w:szCs w:val="28"/>
              </w:rPr>
              <w:t>7273</w:t>
            </w:r>
            <w:r w:rsidR="0013403D" w:rsidRPr="002C12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13403D" w:rsidRPr="002C1254" w:rsidRDefault="0013403D" w:rsidP="0094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3D" w:rsidRPr="002C1254" w:rsidRDefault="004C0BC4" w:rsidP="002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54">
              <w:rPr>
                <w:rFonts w:ascii="Times New Roman" w:hAnsi="Times New Roman" w:cs="Times New Roman"/>
                <w:sz w:val="28"/>
                <w:szCs w:val="28"/>
              </w:rPr>
              <w:t>6433,0</w:t>
            </w:r>
          </w:p>
        </w:tc>
        <w:tc>
          <w:tcPr>
            <w:tcW w:w="2410" w:type="dxa"/>
            <w:shd w:val="clear" w:color="auto" w:fill="auto"/>
          </w:tcPr>
          <w:p w:rsidR="002C1254" w:rsidRDefault="002C1254" w:rsidP="007B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3D" w:rsidRPr="002C1254" w:rsidRDefault="004C0BC4" w:rsidP="007B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54">
              <w:rPr>
                <w:rFonts w:ascii="Times New Roman" w:hAnsi="Times New Roman" w:cs="Times New Roman"/>
                <w:sz w:val="28"/>
                <w:szCs w:val="28"/>
              </w:rPr>
              <w:t>840,</w:t>
            </w:r>
            <w:r w:rsidR="0013403D" w:rsidRPr="002C12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00A42" w:rsidRPr="004C0BC4" w:rsidRDefault="00F00A42" w:rsidP="00F00A42">
      <w:pPr>
        <w:rPr>
          <w:rFonts w:ascii="Times New Roman" w:hAnsi="Times New Roman" w:cs="Times New Roman"/>
        </w:rPr>
      </w:pPr>
    </w:p>
    <w:p w:rsidR="00F00A42" w:rsidRPr="004C0BC4" w:rsidRDefault="00F00A42" w:rsidP="00F00A42">
      <w:pPr>
        <w:spacing w:before="30"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00A42" w:rsidRPr="004C0BC4" w:rsidRDefault="00F00A42" w:rsidP="00F00A42">
      <w:pPr>
        <w:spacing w:before="30" w:after="24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0B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4</w:t>
      </w:r>
      <w:r w:rsidRPr="004C0B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</w:p>
    <w:p w:rsidR="00F00A42" w:rsidRPr="004C0BC4" w:rsidRDefault="00F00A42" w:rsidP="00F00A4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Методика оценки эффективности реализации программы</w:t>
      </w: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будут использованы показатели (индикаторы), характеризующие достижение цели Программы и результаты решения задач и выполнения основных мероприятий Программы.</w:t>
      </w:r>
    </w:p>
    <w:p w:rsidR="00F00A42" w:rsidRPr="004C0BC4" w:rsidRDefault="00F00A42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программы с расшифровкой плановых значений по годам приведен в приложении  1 к Программе.</w:t>
      </w:r>
    </w:p>
    <w:p w:rsidR="00F00A42" w:rsidRPr="004C0BC4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F00A42" w:rsidRPr="004C0BC4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фактических (в сопоставимых условиях) и планируемых значений целевых индикаторов муниципальной программы (целевой параметр - 100 процентов);</w:t>
      </w:r>
    </w:p>
    <w:p w:rsidR="00F00A42" w:rsidRPr="004C0BC4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фактических (в сопоставимых условиях) и планируемых объемов расходов бюджета муниципального района на реализацию муниципальной программы и ее основных мероприятий (целевой параметр менее 100 процентов);</w:t>
      </w:r>
    </w:p>
    <w:p w:rsidR="00F00A42" w:rsidRPr="004C0BC4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числа выполненных и планируемых мероприятий плана реализации муниципальной программы.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включает: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- оценку планируемой эффективности;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- оценку фактической эффективности.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lastRenderedPageBreak/>
        <w:t>Планируемая эффективность определяется на этапе разработки Программы, фактическая – в ходе и по итогам ее выполнения. Результаты оценки эффективности используются для корректировки Программы.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по следующим направлениям: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а) оценка степени достижения целей и решения задач Программы (выполнения индикаторов);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 xml:space="preserve">б) оценка </w:t>
      </w:r>
      <w:proofErr w:type="gramStart"/>
      <w:r w:rsidRPr="004C0BC4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районного бюджета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>;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 xml:space="preserve">в) оценка </w:t>
      </w:r>
      <w:proofErr w:type="gramStart"/>
      <w:r w:rsidRPr="004C0BC4">
        <w:rPr>
          <w:rFonts w:ascii="Times New Roman" w:hAnsi="Times New Roman" w:cs="Times New Roman"/>
          <w:sz w:val="28"/>
          <w:szCs w:val="28"/>
        </w:rPr>
        <w:t>эффективности использования средств  бюджета муниципального района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>.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Оценка осуществляется ежегодно, а также по итогам завершения реализации Программы.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Результативность Программы будет оцениваться на основе целевых показателей, определенных для оценки эффективности реализуемых мероприятий Программы.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осуществляется на основании следующей формулы: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4C0BC4" w:rsidRDefault="00F00A42" w:rsidP="00F00A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(Ф</w:t>
      </w:r>
      <w:proofErr w:type="gramStart"/>
      <w:r w:rsidRPr="004C0BC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 xml:space="preserve"> / П1 + Ф2 / П2 + ... + </w:t>
      </w:r>
      <w:proofErr w:type="spellStart"/>
      <w:proofErr w:type="gramStart"/>
      <w:r w:rsidRPr="004C0BC4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4C0BC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C0BC4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4C0B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 xml:space="preserve">                       ДИ = ----------------------------------------------------,</w:t>
      </w:r>
    </w:p>
    <w:p w:rsidR="00F00A42" w:rsidRPr="004C0BC4" w:rsidRDefault="00F00A42" w:rsidP="00F00A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к</w:t>
      </w:r>
    </w:p>
    <w:p w:rsidR="00F00A42" w:rsidRPr="004C0BC4" w:rsidRDefault="00F00A42" w:rsidP="00F00A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где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ДИ – показатель достижения плановых значений показателей (индикаторов) Программы.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B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 xml:space="preserve"> – количество показателей (индикаторов) Программы;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Ф – фактическое значение показателя (индикатора) Программы за рассматриваемый период;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B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 xml:space="preserve"> – планируемое значение достижения показателя (индикатора) Программы за рассматриваемый период.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 w:rsidRPr="004C0B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 xml:space="preserve"> в формуле меняются местами (например, П1 / Ф1 + П2 / Ф2 +...).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4C0BC4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бюджета муниципального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 xml:space="preserve"> района (ИЗУР) рассчитывается по формуле: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ИЗУР = О / Л,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где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ИЗУР – исполнение запланированного уровня расходов  бюджета муниципального района,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О – фактическое освоение средств  бюджета муниципального района по Программе в рассматриваемом периоде,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 xml:space="preserve">Л – лимит бюджетных обязательств на реализацию Программы в </w:t>
      </w:r>
      <w:r w:rsidRPr="004C0BC4">
        <w:rPr>
          <w:rFonts w:ascii="Times New Roman" w:hAnsi="Times New Roman" w:cs="Times New Roman"/>
          <w:sz w:val="28"/>
          <w:szCs w:val="28"/>
        </w:rPr>
        <w:lastRenderedPageBreak/>
        <w:t>рассматриваемом периоде.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 бюджета муниципального района (ЭИ) в рассматриваемом периоде рассчитывается как: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ЭИ = ДИ / ИЗУР,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4C0BC4">
        <w:rPr>
          <w:rFonts w:ascii="Times New Roman" w:hAnsi="Times New Roman" w:cs="Times New Roman"/>
          <w:sz w:val="28"/>
          <w:szCs w:val="28"/>
        </w:rPr>
        <w:t>эффективности использования средств  бюджета муниципального района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 xml:space="preserve"> будет тем выше, чем выше уровень достижения плановых значений показателей (индикаторов) и меньше уровень использования средств  бюджета муниципального района.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Уровень интегральной оценки эффективности в целом по Программе определяется по формуле: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Оп = 0,7 x ДИ + 0,3 x ИЗУР,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где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Оп – оценка Программы;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ДИ – показатель достижения плановых значений показателей (индикаторов) Программы;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 xml:space="preserve">ИЗУР – оценка </w:t>
      </w:r>
      <w:proofErr w:type="gramStart"/>
      <w:r w:rsidRPr="004C0BC4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 бюджета муниципального района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>;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На основе интегральной оценки Программы дается качественная оценка Программы: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- эффективная при</w:t>
      </w:r>
      <w:proofErr w:type="gramStart"/>
      <w:r w:rsidRPr="004C0BC4">
        <w:rPr>
          <w:rFonts w:ascii="Times New Roman" w:hAnsi="Times New Roman" w:cs="Times New Roman"/>
          <w:sz w:val="28"/>
          <w:szCs w:val="28"/>
        </w:rPr>
        <w:t xml:space="preserve">                                         О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>п =&gt; 0,7;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- недостаточно эффективная при     0,3</w:t>
      </w:r>
      <w:proofErr w:type="gramStart"/>
      <w:r w:rsidRPr="004C0BC4">
        <w:rPr>
          <w:rFonts w:ascii="Times New Roman" w:hAnsi="Times New Roman" w:cs="Times New Roman"/>
          <w:sz w:val="28"/>
          <w:szCs w:val="28"/>
        </w:rPr>
        <w:t xml:space="preserve"> &lt;= О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>п &lt;= 0,7;</w:t>
      </w:r>
    </w:p>
    <w:p w:rsidR="00B83201" w:rsidRPr="004C0BC4" w:rsidRDefault="00F00A42" w:rsidP="00F00A42">
      <w:pPr>
        <w:rPr>
          <w:rFonts w:ascii="Times New Roman" w:hAnsi="Times New Roman" w:cs="Times New Roman"/>
        </w:rPr>
      </w:pPr>
      <w:r w:rsidRPr="004C0BC4">
        <w:rPr>
          <w:rFonts w:ascii="Times New Roman" w:hAnsi="Times New Roman" w:cs="Times New Roman"/>
          <w:sz w:val="28"/>
          <w:szCs w:val="28"/>
        </w:rPr>
        <w:t>- неэффективная при</w:t>
      </w:r>
      <w:proofErr w:type="gramStart"/>
      <w:r w:rsidRPr="004C0BC4">
        <w:rPr>
          <w:rFonts w:ascii="Times New Roman" w:hAnsi="Times New Roman" w:cs="Times New Roman"/>
          <w:sz w:val="28"/>
          <w:szCs w:val="28"/>
        </w:rPr>
        <w:t xml:space="preserve">                                     О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>п &lt; 0,3.</w:t>
      </w:r>
    </w:p>
    <w:sectPr w:rsidR="00B83201" w:rsidRPr="004C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B"/>
    <w:rsid w:val="00005237"/>
    <w:rsid w:val="0002064D"/>
    <w:rsid w:val="000455AE"/>
    <w:rsid w:val="00070BAE"/>
    <w:rsid w:val="00091F9B"/>
    <w:rsid w:val="000A0886"/>
    <w:rsid w:val="000A6FA7"/>
    <w:rsid w:val="000C3860"/>
    <w:rsid w:val="001020C3"/>
    <w:rsid w:val="00131B02"/>
    <w:rsid w:val="0013403D"/>
    <w:rsid w:val="00136197"/>
    <w:rsid w:val="001616BB"/>
    <w:rsid w:val="001B01CA"/>
    <w:rsid w:val="001F151B"/>
    <w:rsid w:val="00217C5E"/>
    <w:rsid w:val="002251CD"/>
    <w:rsid w:val="00225C8B"/>
    <w:rsid w:val="002440A6"/>
    <w:rsid w:val="00247FDC"/>
    <w:rsid w:val="002B1A00"/>
    <w:rsid w:val="002B7D89"/>
    <w:rsid w:val="002C1254"/>
    <w:rsid w:val="002F2C16"/>
    <w:rsid w:val="00311CBC"/>
    <w:rsid w:val="0033020F"/>
    <w:rsid w:val="003654FF"/>
    <w:rsid w:val="00383426"/>
    <w:rsid w:val="003B45BF"/>
    <w:rsid w:val="003E0C55"/>
    <w:rsid w:val="00415D32"/>
    <w:rsid w:val="00426592"/>
    <w:rsid w:val="00432C06"/>
    <w:rsid w:val="00436FEC"/>
    <w:rsid w:val="0045131B"/>
    <w:rsid w:val="0049176A"/>
    <w:rsid w:val="004A6A8F"/>
    <w:rsid w:val="004B2662"/>
    <w:rsid w:val="004C0BC4"/>
    <w:rsid w:val="004C1407"/>
    <w:rsid w:val="0052201B"/>
    <w:rsid w:val="0052392F"/>
    <w:rsid w:val="00545B7C"/>
    <w:rsid w:val="00551C77"/>
    <w:rsid w:val="00586B05"/>
    <w:rsid w:val="0059451F"/>
    <w:rsid w:val="005A66F9"/>
    <w:rsid w:val="005C0C90"/>
    <w:rsid w:val="005E3C8B"/>
    <w:rsid w:val="00605B05"/>
    <w:rsid w:val="006070C0"/>
    <w:rsid w:val="006301BF"/>
    <w:rsid w:val="00637B4A"/>
    <w:rsid w:val="00642010"/>
    <w:rsid w:val="00652E83"/>
    <w:rsid w:val="006A1295"/>
    <w:rsid w:val="00764C2B"/>
    <w:rsid w:val="007671D6"/>
    <w:rsid w:val="00774227"/>
    <w:rsid w:val="00776C8B"/>
    <w:rsid w:val="00776E9A"/>
    <w:rsid w:val="007B5788"/>
    <w:rsid w:val="007E3169"/>
    <w:rsid w:val="00813593"/>
    <w:rsid w:val="00847526"/>
    <w:rsid w:val="00885EA2"/>
    <w:rsid w:val="00885FF1"/>
    <w:rsid w:val="008A0F50"/>
    <w:rsid w:val="008A3324"/>
    <w:rsid w:val="008A79BD"/>
    <w:rsid w:val="008E456F"/>
    <w:rsid w:val="008F32BD"/>
    <w:rsid w:val="0091486B"/>
    <w:rsid w:val="00921E6C"/>
    <w:rsid w:val="00930E99"/>
    <w:rsid w:val="00936C41"/>
    <w:rsid w:val="0094699A"/>
    <w:rsid w:val="009621B1"/>
    <w:rsid w:val="00974821"/>
    <w:rsid w:val="009B132B"/>
    <w:rsid w:val="009C11D7"/>
    <w:rsid w:val="009F0F88"/>
    <w:rsid w:val="00A02862"/>
    <w:rsid w:val="00A23A6B"/>
    <w:rsid w:val="00A24477"/>
    <w:rsid w:val="00A317BF"/>
    <w:rsid w:val="00A62DE7"/>
    <w:rsid w:val="00AA291E"/>
    <w:rsid w:val="00AC57A4"/>
    <w:rsid w:val="00AF7A9A"/>
    <w:rsid w:val="00B21CA7"/>
    <w:rsid w:val="00B277B3"/>
    <w:rsid w:val="00B83201"/>
    <w:rsid w:val="00BB7425"/>
    <w:rsid w:val="00BC7966"/>
    <w:rsid w:val="00BF359B"/>
    <w:rsid w:val="00C07619"/>
    <w:rsid w:val="00C10726"/>
    <w:rsid w:val="00C23CC2"/>
    <w:rsid w:val="00C53F45"/>
    <w:rsid w:val="00CA20B1"/>
    <w:rsid w:val="00CD0D66"/>
    <w:rsid w:val="00CD422D"/>
    <w:rsid w:val="00CD46C9"/>
    <w:rsid w:val="00CE12AD"/>
    <w:rsid w:val="00CE4DD6"/>
    <w:rsid w:val="00D355FB"/>
    <w:rsid w:val="00D363E6"/>
    <w:rsid w:val="00D43355"/>
    <w:rsid w:val="00D5451C"/>
    <w:rsid w:val="00DC6E6A"/>
    <w:rsid w:val="00DF6F72"/>
    <w:rsid w:val="00E1722A"/>
    <w:rsid w:val="00E613D0"/>
    <w:rsid w:val="00E746DD"/>
    <w:rsid w:val="00E97858"/>
    <w:rsid w:val="00ED7967"/>
    <w:rsid w:val="00EF7181"/>
    <w:rsid w:val="00F00A42"/>
    <w:rsid w:val="00F1071E"/>
    <w:rsid w:val="00F52184"/>
    <w:rsid w:val="00F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66A3-FA56-42F2-9E71-9604D68F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23093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LUBIM04</cp:lastModifiedBy>
  <cp:revision>25</cp:revision>
  <cp:lastPrinted>2020-02-19T05:38:00Z</cp:lastPrinted>
  <dcterms:created xsi:type="dcterms:W3CDTF">2018-06-14T05:38:00Z</dcterms:created>
  <dcterms:modified xsi:type="dcterms:W3CDTF">2020-02-19T05:38:00Z</dcterms:modified>
</cp:coreProperties>
</file>