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ПОСТАНОВЛЕНИЕ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АДМИНИСТРАЦИИ ЛЮБИМСКОГО МУНИЦИПАЛЬНОГО РАЙОНА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ЯРОСЛАВСКОЙ ОБЛАСТИ</w:t>
      </w:r>
    </w:p>
    <w:p w:rsidR="00B47735" w:rsidRDefault="00B47735" w:rsidP="00673C61">
      <w:pPr>
        <w:rPr>
          <w:rFonts w:ascii="Times New Roman" w:hAnsi="Times New Roman"/>
        </w:rPr>
      </w:pPr>
    </w:p>
    <w:p w:rsidR="000D6F6A" w:rsidRDefault="00D22624" w:rsidP="00673C61">
      <w:pPr>
        <w:rPr>
          <w:rFonts w:ascii="Times New Roman" w:hAnsi="Times New Roman"/>
        </w:rPr>
      </w:pPr>
      <w:r>
        <w:rPr>
          <w:rFonts w:ascii="Times New Roman" w:hAnsi="Times New Roman"/>
        </w:rPr>
        <w:t>30.06.2016 г. № 09-0584/16</w:t>
      </w:r>
    </w:p>
    <w:p w:rsidR="00673C61" w:rsidRPr="00BA68EC" w:rsidRDefault="00673C61" w:rsidP="00673C61">
      <w:pPr>
        <w:rPr>
          <w:rFonts w:ascii="Times New Roman" w:hAnsi="Times New Roman"/>
        </w:rPr>
      </w:pPr>
      <w:r w:rsidRPr="00BA68EC">
        <w:rPr>
          <w:rFonts w:ascii="Times New Roman" w:hAnsi="Times New Roman"/>
        </w:rPr>
        <w:t>г. Любим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61" w:rsidRPr="00C920B3" w:rsidRDefault="00BE748D" w:rsidP="00673C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331746">
        <w:rPr>
          <w:rFonts w:ascii="Times New Roman" w:hAnsi="Times New Roman"/>
          <w:bCs/>
          <w:sz w:val="24"/>
          <w:szCs w:val="24"/>
        </w:rPr>
        <w:t xml:space="preserve"> </w:t>
      </w:r>
      <w:r w:rsidR="00A75D93">
        <w:rPr>
          <w:rFonts w:ascii="Times New Roman" w:hAnsi="Times New Roman"/>
          <w:bCs/>
          <w:sz w:val="24"/>
          <w:szCs w:val="24"/>
        </w:rPr>
        <w:t xml:space="preserve"> муниципальной программы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«</w:t>
      </w:r>
      <w:r w:rsidRPr="00C920B3">
        <w:rPr>
          <w:rFonts w:ascii="Times New Roman" w:hAnsi="Times New Roman"/>
          <w:sz w:val="24"/>
          <w:szCs w:val="24"/>
        </w:rPr>
        <w:t xml:space="preserve">РАЗВИТИЕ СЕЛЬСКОГО ХОЗЯЙСТВА 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20B3">
        <w:rPr>
          <w:rFonts w:ascii="Times New Roman" w:hAnsi="Times New Roman"/>
          <w:sz w:val="24"/>
          <w:szCs w:val="24"/>
        </w:rPr>
        <w:t>В ЛЮБИМСКОМ РАЙОНЕ</w:t>
      </w:r>
      <w:r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C920B3">
        <w:rPr>
          <w:rFonts w:ascii="Times New Roman" w:hAnsi="Times New Roman"/>
          <w:sz w:val="24"/>
          <w:szCs w:val="24"/>
        </w:rPr>
        <w:t>» НА 201</w:t>
      </w:r>
      <w:r w:rsidR="008232E4">
        <w:rPr>
          <w:rFonts w:ascii="Times New Roman" w:hAnsi="Times New Roman"/>
          <w:sz w:val="24"/>
          <w:szCs w:val="24"/>
        </w:rPr>
        <w:t>6</w:t>
      </w:r>
      <w:r w:rsidRPr="00C920B3">
        <w:rPr>
          <w:rFonts w:ascii="Times New Roman" w:hAnsi="Times New Roman"/>
          <w:sz w:val="24"/>
          <w:szCs w:val="24"/>
        </w:rPr>
        <w:t>–201</w:t>
      </w:r>
      <w:r w:rsidR="008232E4">
        <w:rPr>
          <w:rFonts w:ascii="Times New Roman" w:hAnsi="Times New Roman"/>
          <w:sz w:val="24"/>
          <w:szCs w:val="24"/>
        </w:rPr>
        <w:t>8</w:t>
      </w:r>
      <w:r w:rsidRPr="00C920B3">
        <w:rPr>
          <w:rFonts w:ascii="Times New Roman" w:hAnsi="Times New Roman"/>
          <w:sz w:val="24"/>
          <w:szCs w:val="24"/>
        </w:rPr>
        <w:t xml:space="preserve"> ГОДЫ</w:t>
      </w:r>
    </w:p>
    <w:p w:rsidR="00673C61" w:rsidRPr="00BA68EC" w:rsidRDefault="00673C61" w:rsidP="00673C61">
      <w:pPr>
        <w:rPr>
          <w:rFonts w:ascii="Times New Roman" w:hAnsi="Times New Roman"/>
          <w:b/>
          <w:bCs/>
        </w:rPr>
      </w:pPr>
    </w:p>
    <w:p w:rsidR="006E448D" w:rsidRPr="00C920B3" w:rsidRDefault="006E448D" w:rsidP="006E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Федерации, постановлением   Администрации Любимского муниципального </w:t>
      </w:r>
      <w:r w:rsidR="009B3AA6">
        <w:rPr>
          <w:rFonts w:ascii="Times New Roman" w:hAnsi="Times New Roman"/>
          <w:sz w:val="28"/>
          <w:szCs w:val="28"/>
        </w:rPr>
        <w:t>района Ярославской области  № 09-</w:t>
      </w:r>
      <w:r w:rsidR="0068527D">
        <w:rPr>
          <w:rFonts w:ascii="Times New Roman" w:hAnsi="Times New Roman"/>
          <w:sz w:val="28"/>
          <w:szCs w:val="28"/>
        </w:rPr>
        <w:t>1514/13</w:t>
      </w:r>
      <w:r w:rsidRPr="00C920B3">
        <w:rPr>
          <w:rFonts w:ascii="Times New Roman" w:hAnsi="Times New Roman"/>
          <w:sz w:val="28"/>
          <w:szCs w:val="28"/>
        </w:rPr>
        <w:t xml:space="preserve"> «Об  утверждении порядка  разработки, реализации и  оценки эффективности муниципальных программ Любимского муниципального  района Ярославской области»  Администрация Любимского муниципального района Ярославской области </w:t>
      </w:r>
    </w:p>
    <w:p w:rsidR="006E448D" w:rsidRPr="00C920B3" w:rsidRDefault="006E448D" w:rsidP="006E4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ПОСТАНОВЛЯЕТ:</w:t>
      </w:r>
    </w:p>
    <w:p w:rsidR="006E448D" w:rsidRPr="00C920B3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Утвердить прилагаемую муниципальную программу  «Развитие сельского хозяйства в Любимском районе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920B3">
        <w:rPr>
          <w:rFonts w:ascii="Times New Roman" w:hAnsi="Times New Roman"/>
          <w:sz w:val="28"/>
          <w:szCs w:val="28"/>
        </w:rPr>
        <w:t>» на 201</w:t>
      </w:r>
      <w:r w:rsidR="009475FA">
        <w:rPr>
          <w:rFonts w:ascii="Times New Roman" w:hAnsi="Times New Roman"/>
          <w:sz w:val="28"/>
          <w:szCs w:val="28"/>
        </w:rPr>
        <w:t>6</w:t>
      </w:r>
      <w:r w:rsidRPr="00C920B3">
        <w:rPr>
          <w:rFonts w:ascii="Times New Roman" w:hAnsi="Times New Roman"/>
          <w:sz w:val="28"/>
          <w:szCs w:val="28"/>
        </w:rPr>
        <w:t>-201</w:t>
      </w:r>
      <w:r w:rsidR="009475FA">
        <w:rPr>
          <w:rFonts w:ascii="Times New Roman" w:hAnsi="Times New Roman"/>
          <w:sz w:val="28"/>
          <w:szCs w:val="28"/>
        </w:rPr>
        <w:t>8</w:t>
      </w:r>
      <w:r w:rsidRPr="00C920B3">
        <w:rPr>
          <w:rFonts w:ascii="Times New Roman" w:hAnsi="Times New Roman"/>
          <w:sz w:val="28"/>
          <w:szCs w:val="28"/>
        </w:rPr>
        <w:t xml:space="preserve"> годы  (приложение).</w:t>
      </w:r>
    </w:p>
    <w:p w:rsidR="006E448D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1B043B" w:rsidRDefault="001B043B" w:rsidP="001B043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920B3">
        <w:rPr>
          <w:rFonts w:ascii="Times New Roman" w:hAnsi="Times New Roman"/>
          <w:sz w:val="28"/>
          <w:szCs w:val="28"/>
        </w:rPr>
        <w:t xml:space="preserve"> Любимского  МР</w:t>
      </w:r>
      <w:r>
        <w:rPr>
          <w:rFonts w:ascii="Times New Roman" w:hAnsi="Times New Roman"/>
          <w:sz w:val="28"/>
          <w:szCs w:val="28"/>
        </w:rPr>
        <w:t>:</w:t>
      </w:r>
    </w:p>
    <w:p w:rsidR="001B043B" w:rsidRDefault="001B043B" w:rsidP="001B043B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5AD">
        <w:rPr>
          <w:rFonts w:ascii="Times New Roman" w:hAnsi="Times New Roman"/>
          <w:sz w:val="28"/>
          <w:szCs w:val="28"/>
        </w:rPr>
        <w:t>от 03.03.2015  № 09-0283/15 «Об утверждении муниципальной программы «Развитие сельского хозяйства в Любимском районе Ярославской области» на 2015-2017 годы»;</w:t>
      </w:r>
    </w:p>
    <w:p w:rsidR="0078347A" w:rsidRDefault="0078347A" w:rsidP="0078347A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25.05.2015 № 09-0468/15 </w:t>
      </w:r>
      <w:r w:rsidR="003E4B04">
        <w:rPr>
          <w:rFonts w:ascii="Times New Roman" w:hAnsi="Times New Roman"/>
          <w:sz w:val="28"/>
          <w:szCs w:val="28"/>
        </w:rPr>
        <w:t>«</w:t>
      </w:r>
      <w:r w:rsidRPr="004945AD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сельского хозяйства в Любимском районе Ярославской области» на 2015-2017 годы»;</w:t>
      </w:r>
    </w:p>
    <w:p w:rsidR="001B043B" w:rsidRDefault="001B043B" w:rsidP="001B043B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5AD">
        <w:rPr>
          <w:rFonts w:ascii="Times New Roman" w:hAnsi="Times New Roman"/>
          <w:sz w:val="28"/>
          <w:szCs w:val="28"/>
        </w:rPr>
        <w:t>от 06.07.2015. № 09-0539/15 «О внесении изменений в муниципальную программу «Развитие сельского хозяйства в Любимском районе Ярославской области» на 2015-2017 годы»;</w:t>
      </w:r>
    </w:p>
    <w:p w:rsidR="0078347A" w:rsidRDefault="0078347A" w:rsidP="0078347A">
      <w:pPr>
        <w:pStyle w:val="a6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23.11.2015 № 09-</w:t>
      </w:r>
      <w:r w:rsidR="00400516">
        <w:rPr>
          <w:rFonts w:ascii="Times New Roman" w:hAnsi="Times New Roman"/>
          <w:sz w:val="28"/>
          <w:szCs w:val="28"/>
        </w:rPr>
        <w:t>809</w:t>
      </w:r>
      <w:r>
        <w:rPr>
          <w:rFonts w:ascii="Times New Roman" w:hAnsi="Times New Roman"/>
          <w:sz w:val="28"/>
          <w:szCs w:val="28"/>
        </w:rPr>
        <w:t>/15 «</w:t>
      </w:r>
      <w:r w:rsidRPr="004945AD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сельского хозяйства в Любимском районе Ярославс</w:t>
      </w:r>
      <w:r w:rsidR="003E4B04">
        <w:rPr>
          <w:rFonts w:ascii="Times New Roman" w:hAnsi="Times New Roman"/>
          <w:sz w:val="28"/>
          <w:szCs w:val="28"/>
        </w:rPr>
        <w:t>кой области» на 2015-2017 годы».</w:t>
      </w:r>
    </w:p>
    <w:p w:rsidR="0078347A" w:rsidRDefault="0078347A" w:rsidP="0078347A">
      <w:pPr>
        <w:pStyle w:val="a6"/>
        <w:autoSpaceDN w:val="0"/>
        <w:spacing w:after="0" w:line="240" w:lineRule="auto"/>
        <w:ind w:left="1290"/>
        <w:jc w:val="both"/>
        <w:rPr>
          <w:rFonts w:ascii="Times New Roman" w:hAnsi="Times New Roman"/>
          <w:sz w:val="28"/>
          <w:szCs w:val="28"/>
        </w:rPr>
      </w:pPr>
    </w:p>
    <w:p w:rsidR="0078347A" w:rsidRDefault="0078347A" w:rsidP="0078347A">
      <w:pPr>
        <w:pStyle w:val="a6"/>
        <w:autoSpaceDN w:val="0"/>
        <w:spacing w:after="0" w:line="240" w:lineRule="auto"/>
        <w:ind w:left="1290"/>
        <w:jc w:val="both"/>
        <w:rPr>
          <w:rFonts w:ascii="Times New Roman" w:hAnsi="Times New Roman"/>
          <w:sz w:val="28"/>
          <w:szCs w:val="28"/>
        </w:rPr>
      </w:pPr>
    </w:p>
    <w:p w:rsidR="00A75D93" w:rsidRDefault="00A75D93" w:rsidP="0078347A">
      <w:pPr>
        <w:autoSpaceDN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A75D93" w:rsidRDefault="00A75D93" w:rsidP="0078347A">
      <w:pPr>
        <w:autoSpaceDN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6E448D" w:rsidRPr="00C920B3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0B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920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C920B3">
        <w:rPr>
          <w:rFonts w:ascii="Times New Roman" w:hAnsi="Times New Roman"/>
          <w:sz w:val="28"/>
          <w:szCs w:val="28"/>
        </w:rPr>
        <w:t>ервого заместителя Главы Администрации Любимского муниципального района по работе с АПК и поселениями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B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B3">
        <w:rPr>
          <w:rFonts w:ascii="Times New Roman" w:hAnsi="Times New Roman"/>
          <w:sz w:val="28"/>
          <w:szCs w:val="28"/>
        </w:rPr>
        <w:t>Степанова</w:t>
      </w:r>
      <w:r>
        <w:rPr>
          <w:rFonts w:ascii="Times New Roman" w:hAnsi="Times New Roman"/>
          <w:sz w:val="28"/>
          <w:szCs w:val="28"/>
        </w:rPr>
        <w:t>.</w:t>
      </w:r>
    </w:p>
    <w:p w:rsidR="006E448D" w:rsidRDefault="006E448D" w:rsidP="006E448D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Pr="00C920B3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Pr="00C920B3">
        <w:rPr>
          <w:rFonts w:ascii="Times New Roman" w:hAnsi="Times New Roman"/>
          <w:sz w:val="28"/>
          <w:szCs w:val="28"/>
        </w:rPr>
        <w:t xml:space="preserve"> «Наш Край» - «Любимский  вестник»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2016 года.</w:t>
      </w:r>
    </w:p>
    <w:p w:rsidR="003E4B04" w:rsidRDefault="003E4B04" w:rsidP="003E4B0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04" w:rsidRPr="00C920B3" w:rsidRDefault="003E4B04" w:rsidP="003E4B0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Глава Любимского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муниципального района</w:t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495DFB" w:rsidRDefault="00924DDC" w:rsidP="000D54B6">
      <w:pPr>
        <w:pStyle w:val="a7"/>
        <w:jc w:val="right"/>
        <w:rPr>
          <w:bCs/>
          <w:sz w:val="28"/>
          <w:szCs w:val="28"/>
        </w:rPr>
      </w:pPr>
      <w:r w:rsidRPr="000D54B6">
        <w:rPr>
          <w:bCs/>
          <w:sz w:val="28"/>
          <w:szCs w:val="28"/>
        </w:rPr>
        <w:t xml:space="preserve">                        </w:t>
      </w:r>
    </w:p>
    <w:p w:rsidR="00495DFB" w:rsidRDefault="00495DFB" w:rsidP="000D54B6">
      <w:pPr>
        <w:pStyle w:val="a7"/>
        <w:jc w:val="right"/>
        <w:rPr>
          <w:bCs/>
          <w:sz w:val="28"/>
          <w:szCs w:val="28"/>
        </w:rPr>
      </w:pPr>
    </w:p>
    <w:p w:rsidR="00924DDC" w:rsidRPr="000D54B6" w:rsidRDefault="00BA68EC" w:rsidP="000D54B6">
      <w:pPr>
        <w:pStyle w:val="a7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D54B6">
        <w:rPr>
          <w:bCs/>
          <w:sz w:val="28"/>
          <w:szCs w:val="28"/>
        </w:rPr>
        <w:t xml:space="preserve"> </w:t>
      </w:r>
      <w:r w:rsidR="00C3560D" w:rsidRPr="000D54B6">
        <w:rPr>
          <w:sz w:val="28"/>
          <w:szCs w:val="28"/>
        </w:rPr>
        <w:t xml:space="preserve">Приложение к </w:t>
      </w:r>
      <w:r w:rsidR="00924DDC" w:rsidRPr="000D54B6">
        <w:rPr>
          <w:sz w:val="28"/>
          <w:szCs w:val="28"/>
        </w:rPr>
        <w:t>постановлени</w:t>
      </w:r>
      <w:r w:rsidR="00C3560D" w:rsidRPr="000D54B6">
        <w:rPr>
          <w:sz w:val="28"/>
          <w:szCs w:val="28"/>
        </w:rPr>
        <w:t>ю</w:t>
      </w:r>
    </w:p>
    <w:p w:rsidR="00924DDC" w:rsidRDefault="00C3560D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0D54B6">
        <w:rPr>
          <w:sz w:val="28"/>
          <w:szCs w:val="28"/>
        </w:rPr>
        <w:t xml:space="preserve">                                                                   </w:t>
      </w:r>
      <w:r w:rsidR="000D54B6">
        <w:rPr>
          <w:sz w:val="28"/>
          <w:szCs w:val="28"/>
        </w:rPr>
        <w:t xml:space="preserve">                     </w:t>
      </w:r>
      <w:r w:rsidR="00924DDC" w:rsidRPr="000D54B6">
        <w:rPr>
          <w:sz w:val="28"/>
          <w:szCs w:val="28"/>
        </w:rPr>
        <w:t>Администрации Любимского</w:t>
      </w:r>
      <w:r w:rsidR="000D54B6">
        <w:rPr>
          <w:sz w:val="28"/>
          <w:szCs w:val="28"/>
        </w:rPr>
        <w:t xml:space="preserve"> </w:t>
      </w:r>
    </w:p>
    <w:p w:rsidR="000D54B6" w:rsidRPr="000D54B6" w:rsidRDefault="000D54B6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E448D" w:rsidRDefault="00C3560D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0D54B6">
        <w:rPr>
          <w:sz w:val="28"/>
          <w:szCs w:val="28"/>
        </w:rPr>
        <w:t xml:space="preserve">                                                                                                  от </w:t>
      </w:r>
      <w:r w:rsidR="006E448D">
        <w:rPr>
          <w:sz w:val="28"/>
          <w:szCs w:val="28"/>
        </w:rPr>
        <w:t xml:space="preserve"> </w:t>
      </w:r>
      <w:r w:rsidR="00D22624">
        <w:rPr>
          <w:sz w:val="28"/>
          <w:szCs w:val="28"/>
        </w:rPr>
        <w:t xml:space="preserve">30. 06. </w:t>
      </w:r>
      <w:r w:rsidR="006E448D">
        <w:rPr>
          <w:sz w:val="28"/>
          <w:szCs w:val="28"/>
        </w:rPr>
        <w:t xml:space="preserve">2016 года </w:t>
      </w:r>
    </w:p>
    <w:p w:rsidR="00924DDC" w:rsidRDefault="00C3560D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  <w:r w:rsidRPr="000D54B6">
        <w:rPr>
          <w:sz w:val="28"/>
          <w:szCs w:val="28"/>
        </w:rPr>
        <w:t xml:space="preserve"> №</w:t>
      </w:r>
      <w:r w:rsidR="00D22624">
        <w:rPr>
          <w:sz w:val="28"/>
          <w:szCs w:val="28"/>
        </w:rPr>
        <w:t xml:space="preserve"> 09-0584/16</w:t>
      </w:r>
    </w:p>
    <w:p w:rsidR="00C920B3" w:rsidRPr="000D54B6" w:rsidRDefault="00C920B3" w:rsidP="000D54B6">
      <w:pPr>
        <w:pStyle w:val="a7"/>
        <w:tabs>
          <w:tab w:val="left" w:pos="6795"/>
        </w:tabs>
        <w:jc w:val="right"/>
        <w:rPr>
          <w:sz w:val="28"/>
          <w:szCs w:val="28"/>
        </w:rPr>
      </w:pPr>
    </w:p>
    <w:p w:rsidR="00392DE9" w:rsidRPr="008C1F6B" w:rsidRDefault="00392DE9" w:rsidP="00392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92DE9" w:rsidRPr="008C1F6B" w:rsidRDefault="00392DE9" w:rsidP="00392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СЕЛЬСКОГО ХОЗЯЙСТВА В ЛЮБИМСКОМ РАЙОНЕ</w:t>
      </w:r>
      <w:r w:rsidR="00673C61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  <w:r w:rsidRPr="008C1F6B">
        <w:rPr>
          <w:rFonts w:ascii="Times New Roman" w:hAnsi="Times New Roman"/>
          <w:b/>
          <w:sz w:val="28"/>
          <w:szCs w:val="28"/>
        </w:rPr>
        <w:t>»</w:t>
      </w:r>
    </w:p>
    <w:p w:rsidR="00924DDC" w:rsidRPr="000D54B6" w:rsidRDefault="00392DE9" w:rsidP="00FD7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НА 201</w:t>
      </w:r>
      <w:r w:rsidR="008232E4">
        <w:rPr>
          <w:rFonts w:ascii="Times New Roman" w:hAnsi="Times New Roman"/>
          <w:b/>
          <w:sz w:val="28"/>
          <w:szCs w:val="28"/>
        </w:rPr>
        <w:t>6</w:t>
      </w:r>
      <w:r w:rsidRPr="008C1F6B">
        <w:rPr>
          <w:rFonts w:ascii="Times New Roman" w:hAnsi="Times New Roman"/>
          <w:b/>
          <w:sz w:val="28"/>
          <w:szCs w:val="28"/>
        </w:rPr>
        <w:t>–201</w:t>
      </w:r>
      <w:r w:rsidR="008232E4">
        <w:rPr>
          <w:rFonts w:ascii="Times New Roman" w:hAnsi="Times New Roman"/>
          <w:b/>
          <w:sz w:val="28"/>
          <w:szCs w:val="28"/>
        </w:rPr>
        <w:t>8</w:t>
      </w:r>
      <w:r w:rsidRPr="008C1F6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24DDC" w:rsidRPr="000D54B6" w:rsidRDefault="00C3560D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СОГЛАСОВАНО</w:t>
      </w:r>
      <w:r w:rsidR="000D54B6">
        <w:rPr>
          <w:rFonts w:ascii="Times New Roman" w:hAnsi="Times New Roman"/>
          <w:sz w:val="28"/>
          <w:szCs w:val="28"/>
        </w:rPr>
        <w:t>:</w:t>
      </w:r>
    </w:p>
    <w:p w:rsidR="00C3560D" w:rsidRPr="000D54B6" w:rsidRDefault="000D54B6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C3560D" w:rsidRPr="000D54B6">
        <w:rPr>
          <w:rFonts w:ascii="Times New Roman" w:hAnsi="Times New Roman"/>
          <w:sz w:val="28"/>
          <w:szCs w:val="28"/>
        </w:rPr>
        <w:t>аместитель Главы Администрации Любимского</w:t>
      </w:r>
    </w:p>
    <w:p w:rsidR="00C3560D" w:rsidRPr="000D54B6" w:rsidRDefault="00C3560D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C3560D" w:rsidRPr="000D54B6" w:rsidRDefault="008C1F6B" w:rsidP="00392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C3560D" w:rsidRPr="000D54B6">
        <w:rPr>
          <w:rFonts w:ascii="Times New Roman" w:hAnsi="Times New Roman"/>
          <w:sz w:val="28"/>
          <w:szCs w:val="28"/>
        </w:rPr>
        <w:t>В.</w:t>
      </w:r>
      <w:r w:rsidR="008232E4">
        <w:rPr>
          <w:rFonts w:ascii="Times New Roman" w:hAnsi="Times New Roman"/>
          <w:sz w:val="28"/>
          <w:szCs w:val="28"/>
        </w:rPr>
        <w:t xml:space="preserve"> </w:t>
      </w:r>
      <w:r w:rsidR="00C3560D" w:rsidRPr="000D54B6">
        <w:rPr>
          <w:rFonts w:ascii="Times New Roman" w:hAnsi="Times New Roman"/>
          <w:sz w:val="28"/>
          <w:szCs w:val="28"/>
        </w:rPr>
        <w:t>А.  Степанов</w:t>
      </w:r>
    </w:p>
    <w:p w:rsidR="00C3560D" w:rsidRPr="000D54B6" w:rsidRDefault="00C3560D" w:rsidP="00C35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3560D" w:rsidRPr="000D54B6" w:rsidRDefault="00C3560D" w:rsidP="00C3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D54B6">
        <w:rPr>
          <w:rFonts w:ascii="Times New Roman" w:hAnsi="Times New Roman"/>
          <w:sz w:val="28"/>
          <w:szCs w:val="28"/>
        </w:rPr>
        <w:t>ПАСПОРТ</w:t>
      </w:r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764"/>
        <w:gridCol w:w="3764"/>
      </w:tblGrid>
      <w:tr w:rsidR="00924DDC" w:rsidRPr="000D54B6" w:rsidTr="009327F2">
        <w:tc>
          <w:tcPr>
            <w:tcW w:w="2908" w:type="dxa"/>
            <w:shd w:val="clear" w:color="auto" w:fill="auto"/>
          </w:tcPr>
          <w:p w:rsidR="00924DDC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924DDC" w:rsidRPr="000D54B6" w:rsidRDefault="00D63CCE" w:rsidP="0082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«Развитие сельского хозяйства в Любимском районе» на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Default="00D115D2" w:rsidP="00D11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</w:t>
            </w:r>
            <w:r w:rsidR="00D63CCE" w:rsidRPr="000D54B6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>и</w:t>
            </w:r>
            <w:r w:rsidR="00D63CCE" w:rsidRPr="000D54B6">
              <w:rPr>
                <w:rFonts w:ascii="Times New Roman" w:hAnsi="Times New Roman"/>
                <w:sz w:val="28"/>
                <w:szCs w:val="28"/>
              </w:rPr>
              <w:t xml:space="preserve"> Любимского муниципального района  Ярославской  области</w:t>
            </w:r>
          </w:p>
          <w:p w:rsidR="00AE1DF3" w:rsidRPr="000D54B6" w:rsidRDefault="00AE1DF3" w:rsidP="00656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</w:t>
            </w:r>
            <w:r w:rsidR="00656402" w:rsidRPr="000D54B6">
              <w:rPr>
                <w:rFonts w:ascii="Times New Roman" w:hAnsi="Times New Roman"/>
                <w:sz w:val="28"/>
                <w:szCs w:val="28"/>
              </w:rPr>
              <w:t xml:space="preserve"> Администрации Любимского муниципального района  Ярославской  области</w:t>
            </w: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0D54B6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D63CCE" w:rsidRPr="000D54B6">
              <w:rPr>
                <w:rFonts w:ascii="Times New Roman" w:hAnsi="Times New Roman"/>
                <w:sz w:val="28"/>
                <w:szCs w:val="28"/>
              </w:rPr>
              <w:t>аместитель Главы Администрации Любимского</w:t>
            </w:r>
          </w:p>
          <w:p w:rsidR="00D63CCE" w:rsidRPr="000D54B6" w:rsidRDefault="00D63CCE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АПК и поселениями</w:t>
            </w:r>
          </w:p>
          <w:p w:rsidR="00D63CCE" w:rsidRPr="000D54B6" w:rsidRDefault="00D63CCE" w:rsidP="00D6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В.А.  Степанов</w:t>
            </w:r>
          </w:p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CCE" w:rsidRPr="000D54B6" w:rsidTr="009327F2">
        <w:tc>
          <w:tcPr>
            <w:tcW w:w="2908" w:type="dxa"/>
            <w:shd w:val="clear" w:color="auto" w:fill="auto"/>
          </w:tcPr>
          <w:p w:rsidR="00D63CCE" w:rsidRPr="000D54B6" w:rsidRDefault="00D63CCE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D63CCE" w:rsidP="008232E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63CCE" w:rsidRPr="000D54B6" w:rsidTr="009327F2">
        <w:trPr>
          <w:trHeight w:val="2190"/>
        </w:trPr>
        <w:tc>
          <w:tcPr>
            <w:tcW w:w="2908" w:type="dxa"/>
            <w:shd w:val="clear" w:color="auto" w:fill="auto"/>
          </w:tcPr>
          <w:p w:rsidR="00D63CCE" w:rsidRPr="000D54B6" w:rsidRDefault="000D54B6" w:rsidP="00932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0D54B6" w:rsidRPr="000D54B6" w:rsidRDefault="000D54B6" w:rsidP="008C1F6B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1.Обеспечение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района.</w:t>
            </w:r>
          </w:p>
          <w:p w:rsidR="00D63CCE" w:rsidRPr="000D54B6" w:rsidRDefault="000D54B6" w:rsidP="008C1F6B">
            <w:pPr>
              <w:pStyle w:val="a6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2.Локализация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63CCE" w:rsidRPr="000D54B6" w:rsidTr="00280FE0">
        <w:trPr>
          <w:trHeight w:val="2116"/>
        </w:trPr>
        <w:tc>
          <w:tcPr>
            <w:tcW w:w="2908" w:type="dxa"/>
            <w:shd w:val="clear" w:color="auto" w:fill="auto"/>
          </w:tcPr>
          <w:p w:rsidR="00D63CCE" w:rsidRDefault="00D63CCE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C23534" w:rsidRPr="000D54B6">
              <w:rPr>
                <w:rFonts w:ascii="Times New Roman" w:hAnsi="Times New Roman"/>
                <w:sz w:val="28"/>
                <w:szCs w:val="28"/>
              </w:rPr>
              <w:t>финансирования муниципальной программы из бюджета муници</w:t>
            </w:r>
            <w:r w:rsidR="00B14256">
              <w:rPr>
                <w:rFonts w:ascii="Times New Roman" w:hAnsi="Times New Roman"/>
                <w:sz w:val="28"/>
                <w:szCs w:val="28"/>
              </w:rPr>
              <w:t>пального района, в том числе по</w:t>
            </w:r>
            <w:r w:rsidR="00C23534" w:rsidRPr="000D54B6">
              <w:rPr>
                <w:rFonts w:ascii="Times New Roman" w:hAnsi="Times New Roman"/>
                <w:sz w:val="28"/>
                <w:szCs w:val="28"/>
              </w:rPr>
              <w:t xml:space="preserve"> годам реализации, тыс. руб.</w:t>
            </w:r>
            <w:r w:rsidR="00B14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BFF" w:rsidRPr="000D54B6" w:rsidRDefault="00CE3BFF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(тыс.</w:t>
            </w:r>
            <w:r w:rsidR="00283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63CCE" w:rsidRPr="000D54B6" w:rsidRDefault="00D63CCE" w:rsidP="00E74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1449"/>
              <w:gridCol w:w="1449"/>
              <w:gridCol w:w="2162"/>
            </w:tblGrid>
            <w:tr w:rsidR="008232E4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2017 г.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0D54B6" w:rsidRDefault="008232E4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8232E4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муниципальный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-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6E448D" w:rsidRDefault="004271B7" w:rsidP="004D046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669,17</w:t>
                  </w:r>
                </w:p>
                <w:p w:rsidR="00133E25" w:rsidRPr="000D54B6" w:rsidRDefault="004271B7" w:rsidP="00256C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CE3BFF" w:rsidRPr="00CE3BFF" w:rsidRDefault="00CE3BFF" w:rsidP="00CE3BFF">
                  <w:pPr>
                    <w:suppressAutoHyphens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CE3BFF" w:rsidRDefault="00CE3BFF" w:rsidP="00CE3BF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  <w:p w:rsidR="00CE3BFF" w:rsidRPr="000D54B6" w:rsidRDefault="00CE3BFF" w:rsidP="00CE3BF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Default="008232E4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283876" w:rsidRPr="00283876" w:rsidRDefault="00283876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283876" w:rsidRDefault="00283876" w:rsidP="00283876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  <w:p w:rsidR="00283876" w:rsidRPr="000D54B6" w:rsidRDefault="00283876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8232E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муниципальный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-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6E448D" w:rsidRDefault="004271B7" w:rsidP="004D046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838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1253,814</w:t>
                  </w:r>
                </w:p>
                <w:p w:rsidR="00133E25" w:rsidRPr="000D54B6" w:rsidRDefault="004271B7" w:rsidP="00256C82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</w:t>
                  </w:r>
                  <w:r w:rsidR="000D48DA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</w:tr>
            <w:tr w:rsidR="00CE3BFF" w:rsidRPr="000D54B6" w:rsidTr="008232E4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CE3BFF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1462,72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CE3BFF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283876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BFF" w:rsidRDefault="00283876" w:rsidP="008232E4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2047,364</w:t>
                  </w:r>
                </w:p>
              </w:tc>
            </w:tr>
          </w:tbl>
          <w:p w:rsidR="00D63CCE" w:rsidRPr="000D54B6" w:rsidRDefault="00D63CCE" w:rsidP="009327F2">
            <w:pPr>
              <w:pStyle w:val="a8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3804" w:rsidRPr="000D54B6" w:rsidTr="00A94C88">
        <w:trPr>
          <w:trHeight w:val="1058"/>
        </w:trPr>
        <w:tc>
          <w:tcPr>
            <w:tcW w:w="2908" w:type="dxa"/>
            <w:vMerge w:val="restart"/>
            <w:shd w:val="clear" w:color="auto" w:fill="auto"/>
          </w:tcPr>
          <w:p w:rsidR="00293804" w:rsidRPr="000D54B6" w:rsidRDefault="00293804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764" w:type="dxa"/>
            <w:shd w:val="clear" w:color="auto" w:fill="auto"/>
          </w:tcPr>
          <w:p w:rsidR="00293804" w:rsidRPr="00293804" w:rsidRDefault="00293804" w:rsidP="00293804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6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>-201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8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  <w:p w:rsidR="00293804" w:rsidRPr="00293804" w:rsidRDefault="00293804" w:rsidP="00293804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764" w:type="dxa"/>
            <w:shd w:val="clear" w:color="auto" w:fill="auto"/>
          </w:tcPr>
          <w:p w:rsidR="00293804" w:rsidRPr="000D54B6" w:rsidRDefault="00293804" w:rsidP="00256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C88">
              <w:rPr>
                <w:rFonts w:ascii="Times New Roman" w:hAnsi="Times New Roman"/>
                <w:sz w:val="28"/>
                <w:szCs w:val="28"/>
              </w:rPr>
              <w:t>Отдел по работе</w:t>
            </w:r>
            <w:r w:rsidR="00256C82">
              <w:rPr>
                <w:rFonts w:ascii="Times New Roman" w:hAnsi="Times New Roman"/>
                <w:sz w:val="28"/>
                <w:szCs w:val="28"/>
              </w:rPr>
              <w:t xml:space="preserve"> с агропромышленным комплексом</w:t>
            </w:r>
            <w:r w:rsidR="00A94C88">
              <w:rPr>
                <w:rFonts w:ascii="Times New Roman" w:hAnsi="Times New Roman"/>
                <w:sz w:val="28"/>
                <w:szCs w:val="28"/>
              </w:rPr>
              <w:t xml:space="preserve"> и поселениями Администрации Л</w:t>
            </w:r>
            <w:r w:rsidR="00256C82">
              <w:rPr>
                <w:rFonts w:ascii="Times New Roman" w:hAnsi="Times New Roman"/>
                <w:sz w:val="28"/>
                <w:szCs w:val="28"/>
              </w:rPr>
              <w:t>юбимского муниципального района</w:t>
            </w:r>
          </w:p>
        </w:tc>
      </w:tr>
      <w:tr w:rsidR="00293804" w:rsidRPr="000D54B6" w:rsidTr="00A94C88">
        <w:trPr>
          <w:trHeight w:val="1057"/>
        </w:trPr>
        <w:tc>
          <w:tcPr>
            <w:tcW w:w="2908" w:type="dxa"/>
            <w:vMerge/>
            <w:shd w:val="clear" w:color="auto" w:fill="auto"/>
          </w:tcPr>
          <w:p w:rsidR="00293804" w:rsidRDefault="00293804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</w:tcPr>
          <w:p w:rsidR="00293804" w:rsidRPr="00293804" w:rsidRDefault="00293804" w:rsidP="008232E4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на 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8232E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  <w:tc>
          <w:tcPr>
            <w:tcW w:w="3764" w:type="dxa"/>
            <w:shd w:val="clear" w:color="auto" w:fill="auto"/>
          </w:tcPr>
          <w:p w:rsidR="00293804" w:rsidRPr="00A94C88" w:rsidRDefault="00256C82" w:rsidP="00A94C88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8">
              <w:rPr>
                <w:rFonts w:ascii="Times New Roman" w:hAnsi="Times New Roman"/>
                <w:sz w:val="28"/>
                <w:szCs w:val="28"/>
              </w:rPr>
              <w:t>Отдел по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агропромышленным комплексом и поселениями Администрации Любимского муниципального района</w:t>
            </w:r>
          </w:p>
        </w:tc>
      </w:tr>
    </w:tbl>
    <w:p w:rsidR="00C23534" w:rsidRPr="000D54B6" w:rsidRDefault="00D63CCE" w:rsidP="00B1425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14256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="00B14256" w:rsidRPr="00B14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4256">
        <w:rPr>
          <w:rFonts w:ascii="Times New Roman" w:hAnsi="Times New Roman"/>
          <w:sz w:val="28"/>
          <w:szCs w:val="28"/>
          <w:lang w:eastAsia="ru-RU"/>
        </w:rPr>
        <w:t>-</w:t>
      </w:r>
      <w:r w:rsidR="00B14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бухгалтер </w:t>
      </w:r>
      <w:r w:rsidR="00121E1B">
        <w:rPr>
          <w:rFonts w:ascii="Times New Roman" w:hAnsi="Times New Roman"/>
          <w:sz w:val="28"/>
          <w:szCs w:val="28"/>
          <w:lang w:eastAsia="ru-RU"/>
        </w:rPr>
        <w:t xml:space="preserve">МКУ «Комплексный центр Любимского муниципального района»                            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0B3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A94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E24">
        <w:rPr>
          <w:rFonts w:ascii="Times New Roman" w:hAnsi="Times New Roman"/>
          <w:sz w:val="28"/>
          <w:szCs w:val="28"/>
          <w:lang w:eastAsia="ru-RU"/>
        </w:rPr>
        <w:t>В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C0E24">
        <w:rPr>
          <w:rFonts w:ascii="Times New Roman" w:hAnsi="Times New Roman"/>
          <w:sz w:val="28"/>
          <w:szCs w:val="28"/>
          <w:lang w:eastAsia="ru-RU"/>
        </w:rPr>
        <w:t>Н</w:t>
      </w:r>
      <w:r w:rsidR="00C920B3">
        <w:rPr>
          <w:rFonts w:ascii="Times New Roman" w:hAnsi="Times New Roman"/>
          <w:sz w:val="28"/>
          <w:szCs w:val="28"/>
          <w:lang w:eastAsia="ru-RU"/>
        </w:rPr>
        <w:t>.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E24">
        <w:rPr>
          <w:rFonts w:ascii="Times New Roman" w:hAnsi="Times New Roman"/>
          <w:sz w:val="28"/>
          <w:szCs w:val="28"/>
          <w:lang w:eastAsia="ru-RU"/>
        </w:rPr>
        <w:t>Таракан</w:t>
      </w:r>
      <w:r w:rsidR="00673C61">
        <w:rPr>
          <w:rFonts w:ascii="Times New Roman" w:hAnsi="Times New Roman"/>
          <w:sz w:val="28"/>
          <w:szCs w:val="28"/>
          <w:lang w:eastAsia="ru-RU"/>
        </w:rPr>
        <w:t>ов</w:t>
      </w:r>
      <w:r w:rsidR="00A94C88">
        <w:rPr>
          <w:rFonts w:ascii="Times New Roman" w:hAnsi="Times New Roman"/>
          <w:sz w:val="28"/>
          <w:szCs w:val="28"/>
          <w:lang w:eastAsia="ru-RU"/>
        </w:rPr>
        <w:t xml:space="preserve">а </w:t>
      </w:r>
    </w:p>
    <w:p w:rsidR="006E448D" w:rsidRDefault="006E448D" w:rsidP="00B1425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03B" w:rsidRDefault="00B14256" w:rsidP="00B1425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</w:t>
      </w:r>
      <w:r w:rsidR="002D0F4E" w:rsidRPr="000D54B6">
        <w:rPr>
          <w:rFonts w:ascii="Times New Roman" w:hAnsi="Times New Roman"/>
          <w:sz w:val="28"/>
          <w:szCs w:val="28"/>
          <w:lang w:eastAsia="ru-RU"/>
        </w:rPr>
        <w:t>: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>отдел</w:t>
      </w:r>
      <w:r w:rsidR="00392DE9">
        <w:rPr>
          <w:rFonts w:ascii="Times New Roman" w:hAnsi="Times New Roman"/>
          <w:sz w:val="28"/>
          <w:szCs w:val="28"/>
          <w:lang w:eastAsia="ru-RU"/>
        </w:rPr>
        <w:t>ом</w:t>
      </w:r>
      <w:r w:rsidR="00C23534" w:rsidRPr="000D54B6">
        <w:rPr>
          <w:rFonts w:ascii="Times New Roman" w:hAnsi="Times New Roman"/>
          <w:sz w:val="28"/>
          <w:szCs w:val="28"/>
          <w:lang w:eastAsia="ru-RU"/>
        </w:rPr>
        <w:t xml:space="preserve"> экономики </w:t>
      </w:r>
      <w:r w:rsidR="00392DE9">
        <w:rPr>
          <w:rFonts w:ascii="Times New Roman" w:hAnsi="Times New Roman"/>
          <w:sz w:val="28"/>
          <w:szCs w:val="28"/>
          <w:lang w:eastAsia="ru-RU"/>
        </w:rPr>
        <w:t>_____________</w:t>
      </w:r>
      <w:r w:rsidR="008F68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И.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В.</w:t>
      </w:r>
      <w:r w:rsidR="0067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DE9">
        <w:rPr>
          <w:rFonts w:ascii="Times New Roman" w:hAnsi="Times New Roman"/>
          <w:sz w:val="28"/>
          <w:szCs w:val="28"/>
          <w:lang w:eastAsia="ru-RU"/>
        </w:rPr>
        <w:t>Соколова</w:t>
      </w:r>
    </w:p>
    <w:p w:rsidR="004D7A2C" w:rsidRPr="00392DE9" w:rsidRDefault="00280FE0" w:rsidP="00B14256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DE9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B14256" w:rsidRPr="00392DE9">
        <w:rPr>
          <w:rFonts w:ascii="Times New Roman" w:hAnsi="Times New Roman"/>
          <w:b/>
          <w:color w:val="000000"/>
          <w:sz w:val="28"/>
          <w:szCs w:val="28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color w:val="000000"/>
          <w:sz w:val="28"/>
          <w:szCs w:val="28"/>
        </w:rPr>
        <w:t xml:space="preserve">       Агропромышленный комплекс</w:t>
      </w:r>
      <w:r w:rsidR="00256C82">
        <w:rPr>
          <w:rFonts w:ascii="Times New Roman" w:hAnsi="Times New Roman"/>
          <w:color w:val="000000"/>
          <w:sz w:val="28"/>
          <w:szCs w:val="28"/>
        </w:rPr>
        <w:t xml:space="preserve"> (далее АПК)</w:t>
      </w:r>
      <w:r w:rsidRPr="00392DE9">
        <w:rPr>
          <w:rFonts w:ascii="Times New Roman" w:hAnsi="Times New Roman"/>
          <w:color w:val="000000"/>
          <w:sz w:val="28"/>
          <w:szCs w:val="28"/>
        </w:rPr>
        <w:t xml:space="preserve">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, трудовой потенциал сельских территорий. </w:t>
      </w:r>
      <w:r w:rsidR="00392DE9">
        <w:rPr>
          <w:rFonts w:ascii="Times New Roman" w:hAnsi="Times New Roman"/>
          <w:sz w:val="28"/>
          <w:szCs w:val="28"/>
          <w:lang w:eastAsia="ru-RU"/>
        </w:rPr>
        <w:t>Муниципальная программа (далее – МП)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</w:t>
      </w:r>
      <w:r w:rsidR="00962ECD" w:rsidRPr="00392DE9">
        <w:rPr>
          <w:rFonts w:ascii="Times New Roman" w:hAnsi="Times New Roman"/>
          <w:sz w:val="28"/>
          <w:szCs w:val="28"/>
          <w:lang w:eastAsia="ru-RU"/>
        </w:rPr>
        <w:t>МП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направлены на решение проблем в сфере АПК, среди которых</w:t>
      </w:r>
      <w:r w:rsidR="00392DE9">
        <w:rPr>
          <w:rFonts w:ascii="Times New Roman" w:hAnsi="Times New Roman"/>
          <w:sz w:val="28"/>
          <w:szCs w:val="28"/>
          <w:lang w:eastAsia="ru-RU"/>
        </w:rPr>
        <w:t>: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комплексное развитие всех отраслей и сфер деятельности АПК с учетом вступления России во Всемирную торговую организацию (далее - ВТО).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Выделяются следующие приоритетные отрасли и направления деятельности: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- в сфере производства: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lastRenderedPageBreak/>
        <w:t>животноводство</w:t>
      </w:r>
      <w:r w:rsidRPr="00392D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растениеводство</w:t>
      </w:r>
      <w:r w:rsidRPr="00392D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2DE9">
        <w:rPr>
          <w:rFonts w:ascii="Times New Roman" w:hAnsi="Times New Roman"/>
          <w:sz w:val="28"/>
          <w:szCs w:val="28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В отраслях сельского хозяйства области в настоящее время имеются </w:t>
      </w:r>
      <w:r w:rsidRPr="00392DE9">
        <w:rPr>
          <w:rFonts w:ascii="Times New Roman" w:hAnsi="Times New Roman"/>
          <w:sz w:val="28"/>
          <w:szCs w:val="28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962ECD" w:rsidRPr="00392DE9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-повышение цен на энергоносители;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недостаточный приток частных инвестиций на развитие отрасли.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Требуют решения, также следующие проблемы сельхозтоваропроизводителей: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</w:t>
      </w:r>
      <w:r w:rsidR="00A657DB">
        <w:rPr>
          <w:rFonts w:ascii="Times New Roman" w:hAnsi="Times New Roman"/>
          <w:sz w:val="28"/>
          <w:szCs w:val="28"/>
        </w:rPr>
        <w:t xml:space="preserve">низкие </w:t>
      </w:r>
      <w:r w:rsidRPr="00392DE9">
        <w:rPr>
          <w:rFonts w:ascii="Times New Roman" w:hAnsi="Times New Roman"/>
          <w:sz w:val="28"/>
          <w:szCs w:val="28"/>
        </w:rPr>
        <w:t xml:space="preserve"> цен</w:t>
      </w:r>
      <w:r w:rsidR="00A657DB">
        <w:rPr>
          <w:rFonts w:ascii="Times New Roman" w:hAnsi="Times New Roman"/>
          <w:sz w:val="28"/>
          <w:szCs w:val="28"/>
        </w:rPr>
        <w:t>ы</w:t>
      </w:r>
      <w:r w:rsidRPr="00392DE9">
        <w:rPr>
          <w:rFonts w:ascii="Times New Roman" w:hAnsi="Times New Roman"/>
          <w:sz w:val="28"/>
          <w:szCs w:val="28"/>
        </w:rPr>
        <w:t xml:space="preserve"> на продукцию сел</w:t>
      </w:r>
      <w:r w:rsidR="00A657DB">
        <w:rPr>
          <w:rFonts w:ascii="Times New Roman" w:hAnsi="Times New Roman"/>
          <w:sz w:val="28"/>
          <w:szCs w:val="28"/>
        </w:rPr>
        <w:t xml:space="preserve">ьского хозяйства </w:t>
      </w:r>
      <w:r w:rsidRPr="00392DE9">
        <w:rPr>
          <w:rFonts w:ascii="Times New Roman" w:hAnsi="Times New Roman"/>
          <w:sz w:val="28"/>
          <w:szCs w:val="28"/>
        </w:rPr>
        <w:t xml:space="preserve"> при постоянном росте цен на энергоносител</w:t>
      </w:r>
      <w:r w:rsidR="008F6816">
        <w:rPr>
          <w:rFonts w:ascii="Times New Roman" w:hAnsi="Times New Roman"/>
          <w:sz w:val="28"/>
          <w:szCs w:val="28"/>
        </w:rPr>
        <w:t>и, резком снижении кредитования.</w:t>
      </w:r>
      <w:r w:rsidRPr="00392DE9">
        <w:rPr>
          <w:rFonts w:ascii="Times New Roman" w:hAnsi="Times New Roman"/>
          <w:sz w:val="28"/>
          <w:szCs w:val="28"/>
        </w:rPr>
        <w:t xml:space="preserve"> </w:t>
      </w:r>
      <w:r w:rsidR="008F6816">
        <w:rPr>
          <w:rFonts w:ascii="Times New Roman" w:hAnsi="Times New Roman"/>
          <w:sz w:val="28"/>
          <w:szCs w:val="28"/>
        </w:rPr>
        <w:t>В</w:t>
      </w:r>
      <w:r w:rsidRPr="00392DE9">
        <w:rPr>
          <w:rFonts w:ascii="Times New Roman" w:hAnsi="Times New Roman"/>
          <w:sz w:val="28"/>
          <w:szCs w:val="28"/>
        </w:rPr>
        <w:t xml:space="preserve"> таких условиях </w:t>
      </w:r>
      <w:r w:rsidR="00A657DB">
        <w:rPr>
          <w:rFonts w:ascii="Times New Roman" w:hAnsi="Times New Roman"/>
          <w:sz w:val="28"/>
          <w:szCs w:val="28"/>
        </w:rPr>
        <w:t>с</w:t>
      </w:r>
      <w:r w:rsidR="00A657DB" w:rsidRPr="00392DE9">
        <w:rPr>
          <w:rFonts w:ascii="Times New Roman" w:hAnsi="Times New Roman"/>
          <w:sz w:val="28"/>
          <w:szCs w:val="28"/>
        </w:rPr>
        <w:t>ельхозтоваропроизводители</w:t>
      </w:r>
      <w:r w:rsidR="00A657DB">
        <w:rPr>
          <w:rFonts w:ascii="Times New Roman" w:hAnsi="Times New Roman"/>
          <w:sz w:val="28"/>
          <w:szCs w:val="28"/>
        </w:rPr>
        <w:t xml:space="preserve"> </w:t>
      </w:r>
      <w:r w:rsidRPr="00392DE9">
        <w:rPr>
          <w:rFonts w:ascii="Times New Roman" w:hAnsi="Times New Roman"/>
          <w:sz w:val="28"/>
          <w:szCs w:val="28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</w:t>
      </w:r>
      <w:r w:rsidR="008F6816">
        <w:rPr>
          <w:rFonts w:ascii="Times New Roman" w:hAnsi="Times New Roman"/>
          <w:sz w:val="28"/>
          <w:szCs w:val="28"/>
        </w:rPr>
        <w:t xml:space="preserve"> к</w:t>
      </w:r>
      <w:r w:rsidRPr="00392DE9">
        <w:rPr>
          <w:rFonts w:ascii="Times New Roman" w:hAnsi="Times New Roman"/>
          <w:sz w:val="28"/>
          <w:szCs w:val="28"/>
        </w:rPr>
        <w:t xml:space="preserve"> снижению инвестиционной привлекательности отрасли. Значительное удорожание </w:t>
      </w:r>
      <w:r w:rsidR="00A657DB">
        <w:rPr>
          <w:rFonts w:ascii="Times New Roman" w:hAnsi="Times New Roman"/>
          <w:sz w:val="28"/>
          <w:szCs w:val="28"/>
        </w:rPr>
        <w:t xml:space="preserve"> кормов</w:t>
      </w:r>
      <w:r w:rsidRPr="00392DE9">
        <w:rPr>
          <w:rFonts w:ascii="Times New Roman" w:hAnsi="Times New Roman"/>
          <w:sz w:val="28"/>
          <w:szCs w:val="28"/>
        </w:rPr>
        <w:t xml:space="preserve"> существенно замедлило развитие животноводства;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 xml:space="preserve">- в условиях спада сельскохозяйственного производства, наблюдается отток </w:t>
      </w:r>
      <w:r w:rsidRPr="00392DE9">
        <w:rPr>
          <w:rFonts w:ascii="Times New Roman" w:hAnsi="Times New Roman"/>
          <w:sz w:val="28"/>
          <w:szCs w:val="28"/>
        </w:rPr>
        <w:lastRenderedPageBreak/>
        <w:t xml:space="preserve">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392DE9">
        <w:rPr>
          <w:rFonts w:ascii="Times New Roman" w:hAnsi="Times New Roman"/>
          <w:sz w:val="28"/>
          <w:szCs w:val="28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реализация проектов строительства крупных животноводческих объектов</w:t>
      </w:r>
      <w:r w:rsidR="00A657DB">
        <w:rPr>
          <w:rFonts w:ascii="Times New Roman" w:hAnsi="Times New Roman"/>
          <w:sz w:val="28"/>
          <w:szCs w:val="28"/>
        </w:rPr>
        <w:t xml:space="preserve"> с привлечением заемных средств, </w:t>
      </w:r>
      <w:r w:rsidRPr="00392DE9">
        <w:rPr>
          <w:rFonts w:ascii="Times New Roman" w:hAnsi="Times New Roman"/>
          <w:sz w:val="28"/>
          <w:szCs w:val="28"/>
        </w:rPr>
        <w:t xml:space="preserve">требует обеспечения гарантийных обязательств. Сельхозтоваропроизводители в большинстве случаев не имеют достаточно имущества для внесения залога. 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- диспаритет цен на продукцию сельского хозяйства и энергоносители;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392DE9">
        <w:rPr>
          <w:rFonts w:ascii="Times New Roman" w:hAnsi="Times New Roman"/>
          <w:sz w:val="28"/>
          <w:szCs w:val="28"/>
          <w:lang w:eastAsia="ru-RU"/>
        </w:rPr>
        <w:t>В настоящее время 77 процентов тракторного парка, 66 процентов зерноуборочных и 39 процентов кормоуборочных комбайнов  эксплуатируются более 10 лет, т.е. по истечении срока полезного использования. Ежегодные затраты денежных средств на ремон</w:t>
      </w:r>
      <w:r w:rsidR="00A657DB">
        <w:rPr>
          <w:rFonts w:ascii="Times New Roman" w:hAnsi="Times New Roman"/>
          <w:sz w:val="28"/>
          <w:szCs w:val="28"/>
          <w:lang w:eastAsia="ru-RU"/>
        </w:rPr>
        <w:t>т и подготовку техники в районе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превышают  млн. рублей. В каждом сезоне ремонту подвергается 42 - 53 процента тракторов и комбайнов, а также более 70 процентов используемых на полевых работах </w:t>
      </w:r>
      <w:r w:rsidR="00A94C88" w:rsidRPr="00392DE9">
        <w:rPr>
          <w:rFonts w:ascii="Times New Roman" w:hAnsi="Times New Roman"/>
          <w:sz w:val="28"/>
          <w:szCs w:val="28"/>
          <w:lang w:eastAsia="ru-RU"/>
        </w:rPr>
        <w:t>почвообрабатывающих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и посевных машин;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- основное направление развития отрасли растениеводства в районе -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4D7A2C" w:rsidRPr="00392DE9" w:rsidRDefault="004D7A2C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4D7A2C" w:rsidRPr="00392DE9" w:rsidRDefault="004D7A2C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>Динамика развития АПК на период до 201</w:t>
      </w:r>
      <w:r w:rsidR="00495DF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</w:t>
      </w:r>
      <w:r w:rsidR="00B474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92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</w:t>
      </w:r>
      <w:r w:rsidRPr="00392D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привлечения инвестиций, освоения инноваций, проведения технической и технологической модернизации производства. </w:t>
      </w:r>
    </w:p>
    <w:p w:rsidR="004D7A2C" w:rsidRPr="00392DE9" w:rsidRDefault="004D7A2C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ru-RU"/>
        </w:rPr>
        <w:t>В отличие от других районов Ярославской области</w:t>
      </w:r>
      <w:r w:rsidR="008F6816">
        <w:rPr>
          <w:rFonts w:ascii="Times New Roman" w:hAnsi="Times New Roman"/>
          <w:sz w:val="28"/>
          <w:szCs w:val="28"/>
          <w:lang w:eastAsia="ru-RU"/>
        </w:rPr>
        <w:t>,</w:t>
      </w:r>
      <w:r w:rsidRPr="00392DE9">
        <w:rPr>
          <w:rFonts w:ascii="Times New Roman" w:hAnsi="Times New Roman"/>
          <w:sz w:val="28"/>
          <w:szCs w:val="28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организациях. </w:t>
      </w:r>
    </w:p>
    <w:p w:rsidR="003F7FD4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392DE9" w:rsidRDefault="003F7FD4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392DE9">
        <w:rPr>
          <w:rFonts w:ascii="Times New Roman" w:hAnsi="Times New Roman"/>
          <w:sz w:val="28"/>
          <w:szCs w:val="28"/>
        </w:rPr>
        <w:t>оровья человека</w:t>
      </w:r>
      <w:r w:rsidR="00280FE0" w:rsidRPr="00392DE9">
        <w:rPr>
          <w:rFonts w:ascii="Times New Roman" w:hAnsi="Times New Roman"/>
          <w:sz w:val="28"/>
          <w:szCs w:val="28"/>
        </w:rPr>
        <w:t>.</w:t>
      </w:r>
    </w:p>
    <w:p w:rsidR="00280FE0" w:rsidRDefault="00280FE0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6F6A" w:rsidRPr="00392DE9" w:rsidRDefault="000D6F6A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D16" w:rsidRPr="00392DE9" w:rsidRDefault="00280FE0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>2</w:t>
      </w:r>
      <w:r w:rsidRPr="00392DE9">
        <w:rPr>
          <w:rFonts w:ascii="Times New Roman" w:hAnsi="Times New Roman"/>
          <w:sz w:val="28"/>
          <w:szCs w:val="28"/>
        </w:rPr>
        <w:t>.</w:t>
      </w:r>
      <w:r w:rsidR="00132D16" w:rsidRPr="00392D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14256" w:rsidRPr="00392DE9">
        <w:rPr>
          <w:rFonts w:ascii="Times New Roman" w:eastAsia="Times New Roman" w:hAnsi="Times New Roman"/>
          <w:b/>
          <w:sz w:val="28"/>
          <w:szCs w:val="28"/>
        </w:rPr>
        <w:t>Описание основных целей, задач и прогноз конечных результатов программы</w:t>
      </w:r>
    </w:p>
    <w:p w:rsidR="00132D16" w:rsidRPr="00392DE9" w:rsidRDefault="00132D16" w:rsidP="008C1F6B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2DE9">
        <w:rPr>
          <w:rFonts w:ascii="Times New Roman" w:eastAsia="Times New Roman" w:hAnsi="Times New Roman"/>
          <w:sz w:val="28"/>
          <w:szCs w:val="28"/>
        </w:rPr>
        <w:t xml:space="preserve">Основными приоритетами и целями деятельности в сфере развития </w:t>
      </w:r>
      <w:r w:rsidR="00B42816" w:rsidRPr="00392DE9">
        <w:rPr>
          <w:rFonts w:ascii="Times New Roman" w:eastAsia="Times New Roman" w:hAnsi="Times New Roman"/>
          <w:sz w:val="28"/>
          <w:szCs w:val="28"/>
        </w:rPr>
        <w:t xml:space="preserve">сельского хозяйства </w:t>
      </w:r>
      <w:r w:rsidRPr="00392DE9">
        <w:rPr>
          <w:rFonts w:ascii="Times New Roman" w:eastAsia="Times New Roman" w:hAnsi="Times New Roman"/>
          <w:sz w:val="28"/>
          <w:szCs w:val="28"/>
        </w:rPr>
        <w:t xml:space="preserve"> являются: </w:t>
      </w:r>
    </w:p>
    <w:p w:rsidR="004879AB" w:rsidRPr="00392DE9" w:rsidRDefault="00132D16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79AB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обеспечение эффективного и устойчивого развития аграрной экономики области, повышение конкурентоспособности продукции АПК, производимой в области, в</w:t>
      </w:r>
      <w:r w:rsidR="00B14256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рамках вступления России в ВТО;</w:t>
      </w:r>
    </w:p>
    <w:p w:rsidR="004879AB" w:rsidRPr="00392DE9" w:rsidRDefault="004879A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развитие сельских территорий, направленное на  повышение качества жи</w:t>
      </w:r>
      <w:r w:rsidR="00B14256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зни сельского населения области;</w:t>
      </w:r>
    </w:p>
    <w:p w:rsidR="0068439B" w:rsidRPr="00392DE9" w:rsidRDefault="006C214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</w:t>
      </w:r>
      <w:r w:rsidRPr="00392DE9">
        <w:rPr>
          <w:rFonts w:ascii="Times New Roman" w:hAnsi="Times New Roman"/>
          <w:sz w:val="28"/>
          <w:szCs w:val="28"/>
        </w:rPr>
        <w:t xml:space="preserve"> локализация и ли</w:t>
      </w:r>
      <w:r w:rsidR="003854B2" w:rsidRPr="00392DE9">
        <w:rPr>
          <w:rFonts w:ascii="Times New Roman" w:hAnsi="Times New Roman"/>
          <w:sz w:val="28"/>
          <w:szCs w:val="28"/>
        </w:rPr>
        <w:t xml:space="preserve">квидация очагов распространения </w:t>
      </w:r>
      <w:r w:rsidRPr="00392DE9">
        <w:rPr>
          <w:rFonts w:ascii="Times New Roman" w:hAnsi="Times New Roman"/>
          <w:sz w:val="28"/>
          <w:szCs w:val="28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68439B" w:rsidRPr="00392DE9" w:rsidRDefault="0068439B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Основными задачами программы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ландшафтов.</w:t>
      </w:r>
    </w:p>
    <w:p w:rsidR="0068439B" w:rsidRPr="00392DE9" w:rsidRDefault="0068439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4879AB" w:rsidRPr="00392DE9" w:rsidRDefault="004879AB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Для достижения этих целей необходимо решение основных задач:</w:t>
      </w:r>
    </w:p>
    <w:p w:rsidR="0068439B" w:rsidRDefault="00392DE9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1)  </w:t>
      </w:r>
      <w:r w:rsidR="006C214B" w:rsidRPr="00392D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развитие сельских территорий</w:t>
      </w:r>
      <w:r w:rsidR="0029380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;</w:t>
      </w:r>
    </w:p>
    <w:p w:rsidR="00392DE9" w:rsidRPr="00392DE9" w:rsidRDefault="00293804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</w:t>
      </w:r>
      <w:r w:rsidR="00392DE9" w:rsidRP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)</w:t>
      </w:r>
      <w:r w:rsid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A657D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</w:t>
      </w:r>
      <w:r w:rsidR="00E03B7C" w:rsidRP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свобождение</w:t>
      </w:r>
      <w:r w:rsidR="00E03B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от борщевика Сосновского на территории Любимского района.</w:t>
      </w:r>
    </w:p>
    <w:p w:rsidR="0068439B" w:rsidRPr="00392DE9" w:rsidRDefault="0068439B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92DE9">
        <w:rPr>
          <w:rFonts w:ascii="Times New Roman" w:hAnsi="Times New Roman"/>
          <w:bCs/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68439B" w:rsidRPr="00392DE9" w:rsidRDefault="000D48DA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439B" w:rsidRPr="00392DE9">
        <w:rPr>
          <w:rFonts w:ascii="Times New Roman" w:hAnsi="Times New Roman"/>
          <w:bCs/>
          <w:sz w:val="28"/>
          <w:szCs w:val="28"/>
        </w:rPr>
        <w:t xml:space="preserve">- </w:t>
      </w:r>
      <w:r w:rsidR="00B42816" w:rsidRPr="00392DE9">
        <w:rPr>
          <w:rFonts w:ascii="Times New Roman" w:hAnsi="Times New Roman"/>
          <w:sz w:val="28"/>
          <w:szCs w:val="28"/>
        </w:rPr>
        <w:t>п</w:t>
      </w:r>
      <w:r w:rsidR="003854B2" w:rsidRPr="00392DE9">
        <w:rPr>
          <w:rFonts w:ascii="Times New Roman" w:hAnsi="Times New Roman"/>
          <w:sz w:val="28"/>
          <w:szCs w:val="28"/>
        </w:rPr>
        <w:t>овышение уровня газоснабжения сельских населенных пунктов</w:t>
      </w:r>
      <w:r w:rsidR="00B42816" w:rsidRPr="00392DE9">
        <w:rPr>
          <w:rFonts w:ascii="Times New Roman" w:hAnsi="Times New Roman"/>
          <w:sz w:val="28"/>
          <w:szCs w:val="28"/>
        </w:rPr>
        <w:t>;</w:t>
      </w:r>
    </w:p>
    <w:p w:rsidR="0068439B" w:rsidRDefault="003854B2" w:rsidP="000D48DA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8"/>
          <w:szCs w:val="28"/>
        </w:rPr>
      </w:pPr>
      <w:r w:rsidRPr="00392DE9">
        <w:rPr>
          <w:rFonts w:ascii="Times New Roman" w:hAnsi="Times New Roman"/>
          <w:bCs/>
          <w:sz w:val="28"/>
          <w:szCs w:val="28"/>
        </w:rPr>
        <w:t xml:space="preserve">   </w:t>
      </w:r>
      <w:r w:rsidR="00B42816" w:rsidRPr="00392DE9">
        <w:rPr>
          <w:rFonts w:ascii="Times New Roman" w:hAnsi="Times New Roman"/>
          <w:bCs/>
          <w:sz w:val="28"/>
          <w:szCs w:val="28"/>
        </w:rPr>
        <w:t xml:space="preserve">  </w:t>
      </w:r>
      <w:r w:rsidRPr="00392DE9">
        <w:rPr>
          <w:rFonts w:ascii="Times New Roman" w:hAnsi="Times New Roman"/>
          <w:bCs/>
          <w:sz w:val="28"/>
          <w:szCs w:val="28"/>
        </w:rPr>
        <w:t xml:space="preserve">  -</w:t>
      </w:r>
      <w:r w:rsidRPr="00392DE9">
        <w:rPr>
          <w:rFonts w:ascii="Times New Roman" w:hAnsi="Times New Roman"/>
          <w:sz w:val="28"/>
          <w:szCs w:val="28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0D48DA">
        <w:rPr>
          <w:rFonts w:ascii="Times New Roman" w:hAnsi="Times New Roman"/>
          <w:bCs/>
          <w:sz w:val="28"/>
          <w:szCs w:val="28"/>
        </w:rPr>
        <w:t>;</w:t>
      </w:r>
    </w:p>
    <w:p w:rsidR="000D48DA" w:rsidRDefault="000D48DA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проведение районных массовых мероприятий;</w:t>
      </w:r>
    </w:p>
    <w:p w:rsidR="000D48DA" w:rsidRDefault="000D48DA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эксплуатация и обслуживание </w:t>
      </w:r>
      <w:r w:rsidR="00737146">
        <w:rPr>
          <w:rFonts w:ascii="Times New Roman" w:hAnsi="Times New Roman"/>
          <w:bCs/>
          <w:sz w:val="28"/>
          <w:szCs w:val="28"/>
        </w:rPr>
        <w:t>биотермической ямы;</w:t>
      </w:r>
    </w:p>
    <w:p w:rsidR="00737146" w:rsidRDefault="00737146" w:rsidP="007371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737146" w:rsidRDefault="00737146" w:rsidP="007371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организация и проведение мероприятий по отлову, временной изоляции, умерщвлению безнадзорных животных и утилизации их трупов. </w:t>
      </w:r>
    </w:p>
    <w:p w:rsidR="00737146" w:rsidRPr="00392DE9" w:rsidRDefault="00400516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подготовка и проведение Всероссийской сельскохозяйственной переписи.</w:t>
      </w:r>
    </w:p>
    <w:p w:rsidR="008C1F6B" w:rsidRDefault="008C1F6B" w:rsidP="00B14256">
      <w:pPr>
        <w:tabs>
          <w:tab w:val="left" w:pos="702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439B" w:rsidRDefault="00B14256" w:rsidP="00B14256">
      <w:pPr>
        <w:tabs>
          <w:tab w:val="left" w:pos="702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DE9">
        <w:rPr>
          <w:rFonts w:ascii="Times New Roman" w:eastAsia="Times New Roman" w:hAnsi="Times New Roman"/>
          <w:b/>
          <w:sz w:val="28"/>
          <w:szCs w:val="28"/>
        </w:rPr>
        <w:t>3</w:t>
      </w:r>
      <w:r w:rsidR="0068439B" w:rsidRPr="00392DE9">
        <w:rPr>
          <w:rFonts w:ascii="Times New Roman" w:eastAsia="Times New Roman" w:hAnsi="Times New Roman"/>
          <w:b/>
          <w:sz w:val="28"/>
          <w:szCs w:val="28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Default="0068439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Срок реализации муниципальной программы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>-201</w:t>
      </w:r>
      <w:r w:rsidR="008232E4">
        <w:rPr>
          <w:rFonts w:ascii="Times New Roman" w:hAnsi="Times New Roman"/>
          <w:sz w:val="28"/>
          <w:szCs w:val="28"/>
        </w:rPr>
        <w:t>8</w:t>
      </w:r>
      <w:r w:rsidRPr="00392DE9">
        <w:rPr>
          <w:rFonts w:ascii="Times New Roman" w:hAnsi="Times New Roman"/>
          <w:sz w:val="28"/>
          <w:szCs w:val="28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>
        <w:rPr>
          <w:rFonts w:ascii="Times New Roman" w:hAnsi="Times New Roman"/>
          <w:sz w:val="28"/>
          <w:szCs w:val="28"/>
        </w:rPr>
        <w:t>Контрольные этапы реализации программы – ежегодные.</w:t>
      </w:r>
    </w:p>
    <w:p w:rsidR="00C920B3" w:rsidRPr="00392DE9" w:rsidRDefault="00C920B3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A8C" w:rsidRDefault="00B14256" w:rsidP="008C1F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 xml:space="preserve">Перечень подпрограмм </w:t>
      </w:r>
      <w:r w:rsidR="0068439B" w:rsidRPr="00392DE9">
        <w:rPr>
          <w:rFonts w:ascii="Times New Roman" w:hAnsi="Times New Roman"/>
          <w:b/>
          <w:sz w:val="28"/>
          <w:szCs w:val="28"/>
        </w:rPr>
        <w:t xml:space="preserve">муниципальной программы с указанием сроков их реализации </w:t>
      </w:r>
    </w:p>
    <w:p w:rsidR="000D6F6A" w:rsidRPr="00392DE9" w:rsidRDefault="000D6F6A" w:rsidP="000D6F6A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14256" w:rsidRPr="00392DE9" w:rsidRDefault="00B14256" w:rsidP="008C1F6B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392DE9">
        <w:rPr>
          <w:rFonts w:ascii="Times New Roman" w:hAnsi="Times New Roman"/>
          <w:sz w:val="28"/>
          <w:szCs w:val="28"/>
        </w:rPr>
        <w:t>ского района на 201</w:t>
      </w:r>
      <w:r w:rsidR="008232E4">
        <w:rPr>
          <w:rFonts w:ascii="Times New Roman" w:hAnsi="Times New Roman"/>
          <w:sz w:val="28"/>
          <w:szCs w:val="28"/>
        </w:rPr>
        <w:t>6</w:t>
      </w:r>
      <w:r w:rsidR="00D20F20" w:rsidRPr="00392DE9">
        <w:rPr>
          <w:rFonts w:ascii="Times New Roman" w:hAnsi="Times New Roman"/>
          <w:sz w:val="28"/>
          <w:szCs w:val="28"/>
        </w:rPr>
        <w:t>-201</w:t>
      </w:r>
      <w:r w:rsidR="008232E4">
        <w:rPr>
          <w:rFonts w:ascii="Times New Roman" w:hAnsi="Times New Roman"/>
          <w:sz w:val="28"/>
          <w:szCs w:val="28"/>
        </w:rPr>
        <w:t>8</w:t>
      </w:r>
      <w:r w:rsidR="00D20F20" w:rsidRPr="00392DE9">
        <w:rPr>
          <w:rFonts w:ascii="Times New Roman" w:hAnsi="Times New Roman"/>
          <w:sz w:val="28"/>
          <w:szCs w:val="28"/>
        </w:rPr>
        <w:t xml:space="preserve"> годы»</w:t>
      </w:r>
    </w:p>
    <w:p w:rsidR="00D20F20" w:rsidRPr="00392DE9" w:rsidRDefault="00D20F20" w:rsidP="008C1F6B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1</w:t>
      </w:r>
      <w:r w:rsidR="00256C82">
        <w:rPr>
          <w:rFonts w:ascii="Times New Roman" w:hAnsi="Times New Roman"/>
          <w:sz w:val="28"/>
          <w:szCs w:val="28"/>
        </w:rPr>
        <w:t xml:space="preserve">  </w:t>
      </w:r>
      <w:r w:rsidR="00A657DB">
        <w:rPr>
          <w:rFonts w:ascii="Times New Roman" w:hAnsi="Times New Roman"/>
          <w:sz w:val="28"/>
          <w:szCs w:val="28"/>
        </w:rPr>
        <w:t xml:space="preserve"> </w:t>
      </w: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Pr="00392DE9" w:rsidRDefault="00D20F20" w:rsidP="00A657DB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7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C1C7A" w:rsidRPr="00DC1C7A" w:rsidRDefault="00D20F20" w:rsidP="00DC1C7A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1C7A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8</w:t>
      </w:r>
      <w:r w:rsidRPr="00DC1C7A">
        <w:rPr>
          <w:rFonts w:ascii="Times New Roman" w:hAnsi="Times New Roman"/>
          <w:sz w:val="28"/>
          <w:szCs w:val="28"/>
        </w:rPr>
        <w:t xml:space="preserve"> год</w:t>
      </w:r>
    </w:p>
    <w:p w:rsidR="00DC1C7A" w:rsidRPr="002B272D" w:rsidRDefault="00B14256" w:rsidP="002B272D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72D">
        <w:rPr>
          <w:rFonts w:ascii="Times New Roman" w:hAnsi="Times New Roman"/>
          <w:sz w:val="28"/>
          <w:szCs w:val="28"/>
        </w:rPr>
        <w:t xml:space="preserve">Подпрограмма – муниципальная целевая программа «Борьба с борщевиком </w:t>
      </w:r>
      <w:r w:rsidR="00DC1C7A" w:rsidRPr="002B272D">
        <w:rPr>
          <w:rFonts w:ascii="Times New Roman" w:hAnsi="Times New Roman"/>
          <w:sz w:val="28"/>
          <w:szCs w:val="28"/>
        </w:rPr>
        <w:t xml:space="preserve">            </w:t>
      </w:r>
      <w:r w:rsidRPr="002B272D">
        <w:rPr>
          <w:rFonts w:ascii="Times New Roman" w:hAnsi="Times New Roman"/>
          <w:sz w:val="28"/>
          <w:szCs w:val="28"/>
        </w:rPr>
        <w:t>Сосновского в Любимском муниципальном районе Ярослав</w:t>
      </w:r>
      <w:r w:rsidR="00D20F20" w:rsidRPr="002B272D">
        <w:rPr>
          <w:rFonts w:ascii="Times New Roman" w:hAnsi="Times New Roman"/>
          <w:sz w:val="28"/>
          <w:szCs w:val="28"/>
        </w:rPr>
        <w:t xml:space="preserve">ской области </w:t>
      </w:r>
      <w:proofErr w:type="gramStart"/>
      <w:r w:rsidR="00D20F20" w:rsidRPr="002B272D">
        <w:rPr>
          <w:rFonts w:ascii="Times New Roman" w:hAnsi="Times New Roman"/>
          <w:sz w:val="28"/>
          <w:szCs w:val="28"/>
        </w:rPr>
        <w:t>на</w:t>
      </w:r>
      <w:proofErr w:type="gramEnd"/>
    </w:p>
    <w:p w:rsidR="00B14256" w:rsidRPr="00DC1C7A" w:rsidRDefault="00D20F20" w:rsidP="00DC1C7A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1C7A">
        <w:rPr>
          <w:rFonts w:ascii="Times New Roman" w:hAnsi="Times New Roman"/>
          <w:sz w:val="28"/>
          <w:szCs w:val="28"/>
        </w:rPr>
        <w:t xml:space="preserve"> 201</w:t>
      </w:r>
      <w:r w:rsidR="00283876">
        <w:rPr>
          <w:rFonts w:ascii="Times New Roman" w:hAnsi="Times New Roman"/>
          <w:sz w:val="28"/>
          <w:szCs w:val="28"/>
        </w:rPr>
        <w:t>6</w:t>
      </w:r>
      <w:r w:rsidRPr="00DC1C7A">
        <w:rPr>
          <w:rFonts w:ascii="Times New Roman" w:hAnsi="Times New Roman"/>
          <w:sz w:val="28"/>
          <w:szCs w:val="28"/>
        </w:rPr>
        <w:t>-</w:t>
      </w:r>
      <w:r w:rsidR="00DC1C7A">
        <w:rPr>
          <w:rFonts w:ascii="Times New Roman" w:hAnsi="Times New Roman"/>
          <w:sz w:val="28"/>
          <w:szCs w:val="28"/>
        </w:rPr>
        <w:t xml:space="preserve"> </w:t>
      </w:r>
      <w:r w:rsidRPr="00DC1C7A">
        <w:rPr>
          <w:rFonts w:ascii="Times New Roman" w:hAnsi="Times New Roman"/>
          <w:sz w:val="28"/>
          <w:szCs w:val="28"/>
        </w:rPr>
        <w:t>201</w:t>
      </w:r>
      <w:r w:rsidR="00283876">
        <w:rPr>
          <w:rFonts w:ascii="Times New Roman" w:hAnsi="Times New Roman"/>
          <w:sz w:val="28"/>
          <w:szCs w:val="28"/>
        </w:rPr>
        <w:t>8</w:t>
      </w:r>
      <w:r w:rsidRPr="00DC1C7A">
        <w:rPr>
          <w:rFonts w:ascii="Times New Roman" w:hAnsi="Times New Roman"/>
          <w:sz w:val="28"/>
          <w:szCs w:val="28"/>
        </w:rPr>
        <w:t xml:space="preserve"> годы»</w:t>
      </w:r>
    </w:p>
    <w:p w:rsidR="00D20F20" w:rsidRPr="00392DE9" w:rsidRDefault="00D20F20" w:rsidP="008C1F6B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1</w:t>
      </w:r>
      <w:r w:rsidR="00256C82">
        <w:rPr>
          <w:rFonts w:ascii="Times New Roman" w:hAnsi="Times New Roman"/>
          <w:sz w:val="28"/>
          <w:szCs w:val="28"/>
        </w:rPr>
        <w:t xml:space="preserve">   </w:t>
      </w: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6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Pr="00392DE9" w:rsidRDefault="00D20F20" w:rsidP="008C1F6B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7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B14256" w:rsidRPr="00392DE9" w:rsidRDefault="00D20F20" w:rsidP="008C1F6B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2DE9">
        <w:rPr>
          <w:rFonts w:ascii="Times New Roman" w:hAnsi="Times New Roman"/>
          <w:sz w:val="28"/>
          <w:szCs w:val="28"/>
        </w:rPr>
        <w:t>этап – 201</w:t>
      </w:r>
      <w:r w:rsidR="008232E4">
        <w:rPr>
          <w:rFonts w:ascii="Times New Roman" w:hAnsi="Times New Roman"/>
          <w:sz w:val="28"/>
          <w:szCs w:val="28"/>
        </w:rPr>
        <w:t>8</w:t>
      </w:r>
      <w:r w:rsidRPr="00392DE9">
        <w:rPr>
          <w:rFonts w:ascii="Times New Roman" w:hAnsi="Times New Roman"/>
          <w:sz w:val="28"/>
          <w:szCs w:val="28"/>
        </w:rPr>
        <w:t xml:space="preserve"> год</w:t>
      </w:r>
    </w:p>
    <w:p w:rsidR="00D20F20" w:rsidRDefault="0092703B" w:rsidP="008C1F6B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приведен в приложении 2 к муниципальной программе.</w:t>
      </w:r>
    </w:p>
    <w:p w:rsidR="0092703B" w:rsidRPr="00392DE9" w:rsidRDefault="0092703B" w:rsidP="008C1F6B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20F20" w:rsidRPr="00392DE9" w:rsidRDefault="00D20F20" w:rsidP="00256C82">
      <w:pPr>
        <w:pStyle w:val="a6"/>
        <w:numPr>
          <w:ilvl w:val="0"/>
          <w:numId w:val="1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DE9">
        <w:rPr>
          <w:rFonts w:ascii="Times New Roman" w:hAnsi="Times New Roman"/>
          <w:b/>
          <w:sz w:val="28"/>
          <w:szCs w:val="28"/>
        </w:rPr>
        <w:t>Сводные целевые индикаторы муниципальной программы</w:t>
      </w:r>
    </w:p>
    <w:p w:rsidR="00D20F20" w:rsidRDefault="00D20F20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3804">
        <w:rPr>
          <w:rFonts w:ascii="Times New Roman" w:hAnsi="Times New Roman"/>
          <w:sz w:val="28"/>
          <w:szCs w:val="28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293804">
        <w:rPr>
          <w:rFonts w:ascii="Times New Roman" w:hAnsi="Times New Roman"/>
          <w:sz w:val="28"/>
          <w:szCs w:val="28"/>
        </w:rPr>
        <w:t>приложени</w:t>
      </w:r>
      <w:r w:rsidR="00293804" w:rsidRPr="00293804">
        <w:rPr>
          <w:rFonts w:ascii="Times New Roman" w:hAnsi="Times New Roman"/>
          <w:sz w:val="28"/>
          <w:szCs w:val="28"/>
        </w:rPr>
        <w:t>я</w:t>
      </w:r>
      <w:r w:rsidR="00392DE9" w:rsidRPr="00293804">
        <w:rPr>
          <w:rFonts w:ascii="Times New Roman" w:hAnsi="Times New Roman"/>
          <w:sz w:val="28"/>
          <w:szCs w:val="28"/>
        </w:rPr>
        <w:t xml:space="preserve"> </w:t>
      </w:r>
      <w:r w:rsidRPr="00293804">
        <w:rPr>
          <w:rFonts w:ascii="Times New Roman" w:hAnsi="Times New Roman"/>
          <w:sz w:val="28"/>
          <w:szCs w:val="28"/>
        </w:rPr>
        <w:t>1</w:t>
      </w:r>
      <w:r w:rsidR="00392DE9" w:rsidRPr="00293804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293804">
        <w:rPr>
          <w:rFonts w:ascii="Times New Roman" w:hAnsi="Times New Roman"/>
          <w:sz w:val="28"/>
          <w:szCs w:val="28"/>
        </w:rPr>
        <w:t>.</w:t>
      </w: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20B3" w:rsidRPr="00293804" w:rsidRDefault="00C920B3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A8C" w:rsidRPr="00392DE9" w:rsidRDefault="0068439B" w:rsidP="008C1F6B">
      <w:pPr>
        <w:pStyle w:val="a7"/>
        <w:numPr>
          <w:ilvl w:val="0"/>
          <w:numId w:val="14"/>
        </w:numPr>
        <w:rPr>
          <w:rFonts w:eastAsia="Calibri"/>
          <w:b/>
          <w:sz w:val="28"/>
          <w:szCs w:val="28"/>
        </w:rPr>
      </w:pPr>
      <w:r w:rsidRPr="00392DE9">
        <w:rPr>
          <w:rFonts w:eastAsia="Calibri"/>
          <w:b/>
          <w:sz w:val="28"/>
          <w:szCs w:val="28"/>
        </w:rPr>
        <w:lastRenderedPageBreak/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392DE9">
        <w:rPr>
          <w:rFonts w:eastAsia="Calibri"/>
          <w:b/>
          <w:sz w:val="28"/>
          <w:szCs w:val="28"/>
        </w:rPr>
        <w:t>изации муниципальной программы)</w:t>
      </w:r>
      <w:r w:rsidR="00AE1DF3">
        <w:rPr>
          <w:rFonts w:eastAsia="Calibri"/>
          <w:b/>
          <w:sz w:val="28"/>
          <w:szCs w:val="28"/>
        </w:rPr>
        <w:t xml:space="preserve"> в 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126"/>
        <w:gridCol w:w="1266"/>
        <w:gridCol w:w="2219"/>
      </w:tblGrid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4271B7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</w:t>
            </w:r>
            <w:r w:rsidR="008232E4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1136B" w:rsidP="00BB6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B6E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1136B" w:rsidP="00BB6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B6E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256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56C82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8232E4">
              <w:rPr>
                <w:rFonts w:ascii="Times New Roman" w:hAnsi="Times New Roman"/>
                <w:sz w:val="28"/>
                <w:szCs w:val="28"/>
                <w:lang w:eastAsia="ar-SA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83876" w:rsidP="002838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67D88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1253,814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56C82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</w:p>
        </w:tc>
      </w:tr>
      <w:tr w:rsidR="00133E25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Default="00256C82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</w:t>
            </w:r>
            <w:r w:rsidR="00133E25">
              <w:rPr>
                <w:rFonts w:ascii="Times New Roman" w:hAnsi="Times New Roman"/>
                <w:sz w:val="28"/>
                <w:szCs w:val="28"/>
                <w:lang w:eastAsia="ar-SA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392DE9" w:rsidRDefault="00133E25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56C82"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256C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</w:p>
        </w:tc>
      </w:tr>
      <w:tr w:rsidR="008232E4" w:rsidRPr="00392DE9" w:rsidTr="008232E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2D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0D48DA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1462,72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4" w:rsidRPr="00392DE9" w:rsidRDefault="00283876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267D88" w:rsidP="00674E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2047,364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4" w:rsidRPr="00392DE9" w:rsidRDefault="008232E4" w:rsidP="0082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439B" w:rsidRPr="00392DE9" w:rsidRDefault="0068439B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68439B" w:rsidRPr="00392DE9" w:rsidRDefault="0068439B" w:rsidP="008C1F6B">
      <w:pPr>
        <w:pStyle w:val="a7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92DE9">
        <w:rPr>
          <w:b/>
          <w:sz w:val="28"/>
          <w:szCs w:val="28"/>
        </w:rPr>
        <w:t>Порядок оценки эффективности муниципальной программы</w:t>
      </w:r>
    </w:p>
    <w:p w:rsidR="0068439B" w:rsidRPr="00392DE9" w:rsidRDefault="0068439B" w:rsidP="008C1F6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>Оценка эффективности муниципальной программы проводит</w:t>
      </w:r>
      <w:r w:rsidR="00D20F20" w:rsidRPr="00392DE9">
        <w:rPr>
          <w:sz w:val="28"/>
          <w:szCs w:val="28"/>
        </w:rPr>
        <w:t xml:space="preserve">ся по всем целевым индикаторам ответственным исполнителем программы </w:t>
      </w:r>
      <w:r w:rsidRPr="00392DE9">
        <w:rPr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392DE9">
        <w:rPr>
          <w:sz w:val="28"/>
          <w:szCs w:val="28"/>
        </w:rPr>
        <w:t xml:space="preserve">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>
        <w:rPr>
          <w:sz w:val="28"/>
          <w:szCs w:val="28"/>
        </w:rPr>
        <w:t xml:space="preserve"> </w:t>
      </w:r>
      <w:r w:rsidR="00392DE9" w:rsidRPr="00392DE9">
        <w:rPr>
          <w:sz w:val="28"/>
          <w:szCs w:val="28"/>
        </w:rPr>
        <w:t>(в редакции постановления администрации ЛМР № 09-0228/14 от 31.01.2014.).</w:t>
      </w:r>
    </w:p>
    <w:p w:rsidR="00D20F20" w:rsidRPr="00392DE9" w:rsidRDefault="00D20F20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8"/>
          <w:szCs w:val="28"/>
          <w:lang w:eastAsia="ar-SA"/>
        </w:rPr>
      </w:pPr>
    </w:p>
    <w:p w:rsidR="004879AB" w:rsidRPr="00D20F20" w:rsidRDefault="004879AB" w:rsidP="00D20F20">
      <w:pPr>
        <w:pStyle w:val="a6"/>
        <w:tabs>
          <w:tab w:val="left" w:pos="283"/>
          <w:tab w:val="left" w:pos="424"/>
        </w:tabs>
        <w:suppressAutoHyphens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D20F20" w:rsidSect="009327F2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63CCE" w:rsidRPr="008C1F6B" w:rsidRDefault="00D63CCE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1E1701" w:rsidRPr="008C1F6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C1F6B">
        <w:rPr>
          <w:rFonts w:ascii="Times New Roman" w:hAnsi="Times New Roman"/>
          <w:sz w:val="28"/>
          <w:szCs w:val="28"/>
        </w:rPr>
        <w:t>СОГЛАСОВАНО</w:t>
      </w:r>
    </w:p>
    <w:p w:rsidR="00D63CCE" w:rsidRPr="008C1F6B" w:rsidRDefault="00D20F20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Первый з</w:t>
      </w:r>
      <w:r w:rsidR="00D63CCE" w:rsidRPr="008C1F6B">
        <w:rPr>
          <w:rFonts w:ascii="Times New Roman" w:hAnsi="Times New Roman"/>
          <w:sz w:val="28"/>
          <w:szCs w:val="28"/>
        </w:rPr>
        <w:t>аместитель Главы Администрации Любимского</w:t>
      </w:r>
    </w:p>
    <w:p w:rsidR="00D63CCE" w:rsidRPr="008C1F6B" w:rsidRDefault="00D63CCE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D63CCE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___________________</w:t>
      </w:r>
      <w:r w:rsidR="00D63CCE" w:rsidRPr="008C1F6B">
        <w:rPr>
          <w:rFonts w:ascii="Times New Roman" w:hAnsi="Times New Roman"/>
          <w:sz w:val="28"/>
          <w:szCs w:val="28"/>
        </w:rPr>
        <w:t>В.</w:t>
      </w:r>
      <w:r w:rsidR="002B272D">
        <w:rPr>
          <w:rFonts w:ascii="Times New Roman" w:hAnsi="Times New Roman"/>
          <w:sz w:val="28"/>
          <w:szCs w:val="28"/>
        </w:rPr>
        <w:t xml:space="preserve"> </w:t>
      </w:r>
      <w:r w:rsidR="00D63CCE" w:rsidRPr="008C1F6B">
        <w:rPr>
          <w:rFonts w:ascii="Times New Roman" w:hAnsi="Times New Roman"/>
          <w:sz w:val="28"/>
          <w:szCs w:val="28"/>
        </w:rPr>
        <w:t>А.  Степанов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B0DF5" w:rsidRPr="008C1F6B" w:rsidRDefault="00CB0DF5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подпрограмм</w:t>
      </w:r>
      <w:r w:rsidR="00392DE9" w:rsidRPr="008C1F6B">
        <w:rPr>
          <w:rFonts w:ascii="Times New Roman" w:hAnsi="Times New Roman"/>
          <w:b/>
          <w:sz w:val="28"/>
          <w:szCs w:val="28"/>
        </w:rPr>
        <w:t>а</w:t>
      </w:r>
      <w:r w:rsidR="00924DDC" w:rsidRPr="008C1F6B">
        <w:rPr>
          <w:rFonts w:ascii="Times New Roman" w:hAnsi="Times New Roman"/>
          <w:b/>
          <w:sz w:val="28"/>
          <w:szCs w:val="28"/>
        </w:rPr>
        <w:t xml:space="preserve"> </w:t>
      </w:r>
      <w:r w:rsidR="00D20F20" w:rsidRPr="008C1F6B">
        <w:rPr>
          <w:rFonts w:ascii="Times New Roman" w:hAnsi="Times New Roman"/>
          <w:b/>
          <w:sz w:val="28"/>
          <w:szCs w:val="28"/>
        </w:rPr>
        <w:t>– муниципальн</w:t>
      </w:r>
      <w:r w:rsidR="00392DE9" w:rsidRPr="008C1F6B">
        <w:rPr>
          <w:rFonts w:ascii="Times New Roman" w:hAnsi="Times New Roman"/>
          <w:b/>
          <w:sz w:val="28"/>
          <w:szCs w:val="28"/>
        </w:rPr>
        <w:t>ая</w:t>
      </w:r>
      <w:r w:rsidR="00D20F20" w:rsidRPr="008C1F6B">
        <w:rPr>
          <w:rFonts w:ascii="Times New Roman" w:hAnsi="Times New Roman"/>
          <w:b/>
          <w:sz w:val="28"/>
          <w:szCs w:val="28"/>
        </w:rPr>
        <w:t xml:space="preserve"> целев</w:t>
      </w:r>
      <w:r w:rsidR="00392DE9" w:rsidRPr="008C1F6B">
        <w:rPr>
          <w:rFonts w:ascii="Times New Roman" w:hAnsi="Times New Roman"/>
          <w:b/>
          <w:sz w:val="28"/>
          <w:szCs w:val="28"/>
        </w:rPr>
        <w:t>ая</w:t>
      </w:r>
      <w:r w:rsidR="00D20F20" w:rsidRPr="008C1F6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92DE9" w:rsidRPr="008C1F6B">
        <w:rPr>
          <w:rFonts w:ascii="Times New Roman" w:hAnsi="Times New Roman"/>
          <w:b/>
          <w:sz w:val="28"/>
          <w:szCs w:val="28"/>
        </w:rPr>
        <w:t>а</w:t>
      </w:r>
    </w:p>
    <w:p w:rsidR="00CB0DF5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агропромышленного комплекса и сельских территорий</w:t>
      </w:r>
    </w:p>
    <w:p w:rsidR="00924DDC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Любимского района</w:t>
      </w:r>
      <w:r w:rsidR="00CB0DF5" w:rsidRPr="008C1F6B">
        <w:rPr>
          <w:rFonts w:ascii="Times New Roman" w:hAnsi="Times New Roman"/>
          <w:b/>
          <w:sz w:val="28"/>
          <w:szCs w:val="28"/>
        </w:rPr>
        <w:t>»</w:t>
      </w:r>
      <w:r w:rsidRPr="008C1F6B">
        <w:rPr>
          <w:rFonts w:ascii="Times New Roman" w:hAnsi="Times New Roman"/>
          <w:b/>
          <w:sz w:val="28"/>
          <w:szCs w:val="28"/>
        </w:rPr>
        <w:t xml:space="preserve"> на 201</w:t>
      </w:r>
      <w:r w:rsidR="008232E4">
        <w:rPr>
          <w:rFonts w:ascii="Times New Roman" w:hAnsi="Times New Roman"/>
          <w:b/>
          <w:sz w:val="28"/>
          <w:szCs w:val="28"/>
        </w:rPr>
        <w:t>6</w:t>
      </w:r>
      <w:r w:rsidRPr="008C1F6B">
        <w:rPr>
          <w:rFonts w:ascii="Times New Roman" w:hAnsi="Times New Roman"/>
          <w:b/>
          <w:sz w:val="28"/>
          <w:szCs w:val="28"/>
        </w:rPr>
        <w:t>-201</w:t>
      </w:r>
      <w:r w:rsidR="008232E4">
        <w:rPr>
          <w:rFonts w:ascii="Times New Roman" w:hAnsi="Times New Roman"/>
          <w:b/>
          <w:sz w:val="28"/>
          <w:szCs w:val="28"/>
        </w:rPr>
        <w:t>8</w:t>
      </w:r>
      <w:r w:rsidR="008D2C54">
        <w:rPr>
          <w:rFonts w:ascii="Times New Roman" w:hAnsi="Times New Roman"/>
          <w:b/>
          <w:sz w:val="28"/>
          <w:szCs w:val="28"/>
        </w:rPr>
        <w:t xml:space="preserve"> </w:t>
      </w:r>
      <w:r w:rsidRPr="008C1F6B">
        <w:rPr>
          <w:rFonts w:ascii="Times New Roman" w:hAnsi="Times New Roman"/>
          <w:b/>
          <w:sz w:val="28"/>
          <w:szCs w:val="28"/>
        </w:rPr>
        <w:t>годы.</w:t>
      </w:r>
    </w:p>
    <w:p w:rsidR="00392DE9" w:rsidRPr="008C1F6B" w:rsidRDefault="00924DDC" w:rsidP="008C1F6B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 </w:t>
      </w:r>
      <w:r w:rsidR="00392DE9" w:rsidRPr="008C1F6B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59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866"/>
        <w:gridCol w:w="3658"/>
      </w:tblGrid>
      <w:tr w:rsidR="00924DDC" w:rsidRPr="008C1F6B" w:rsidTr="00B42816">
        <w:tc>
          <w:tcPr>
            <w:tcW w:w="3429" w:type="dxa"/>
            <w:shd w:val="clear" w:color="auto" w:fill="auto"/>
          </w:tcPr>
          <w:p w:rsidR="00924DDC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924DDC" w:rsidRPr="008C1F6B" w:rsidRDefault="00CB0DF5" w:rsidP="008232E4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«Развитие агропромышленного комплекса и сельских территорий Любимского района»</w:t>
            </w:r>
            <w:r w:rsidR="00293804" w:rsidRPr="008C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-201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B0DF5" w:rsidRPr="008C1F6B" w:rsidTr="00B42816">
        <w:tc>
          <w:tcPr>
            <w:tcW w:w="3429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Администрация Любимского муниципального района  Ярославской  области</w:t>
            </w:r>
          </w:p>
        </w:tc>
      </w:tr>
      <w:tr w:rsidR="00CB0DF5" w:rsidRPr="008C1F6B" w:rsidTr="00B42816">
        <w:tc>
          <w:tcPr>
            <w:tcW w:w="3429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CB0DF5" w:rsidRPr="008C1F6B" w:rsidRDefault="00D20F20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CB0DF5" w:rsidRPr="008C1F6B">
              <w:rPr>
                <w:rFonts w:ascii="Times New Roman" w:hAnsi="Times New Roman"/>
                <w:sz w:val="28"/>
                <w:szCs w:val="28"/>
              </w:rPr>
              <w:t>аместитель Главы Администрации Любимского</w:t>
            </w:r>
          </w:p>
          <w:p w:rsidR="00CB0DF5" w:rsidRPr="008C1F6B" w:rsidRDefault="00CB0DF5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ПК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и поселениями</w:t>
            </w:r>
          </w:p>
          <w:p w:rsidR="00CB0DF5" w:rsidRPr="008C1F6B" w:rsidRDefault="00CB0DF5" w:rsidP="008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В.А.  Степанов</w:t>
            </w:r>
          </w:p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F5" w:rsidRPr="008C1F6B" w:rsidTr="00B42816">
        <w:tc>
          <w:tcPr>
            <w:tcW w:w="3429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CB0DF5" w:rsidRPr="008C1F6B" w:rsidRDefault="00CB0DF5" w:rsidP="0082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8232E4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B0DF5" w:rsidRPr="008C1F6B" w:rsidTr="00B42816">
        <w:tc>
          <w:tcPr>
            <w:tcW w:w="3429" w:type="dxa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</w:t>
            </w:r>
          </w:p>
        </w:tc>
      </w:tr>
      <w:tr w:rsidR="00CB0DF5" w:rsidRPr="008C1F6B" w:rsidTr="00C920B3">
        <w:trPr>
          <w:trHeight w:val="2068"/>
        </w:trPr>
        <w:tc>
          <w:tcPr>
            <w:tcW w:w="3429" w:type="dxa"/>
            <w:shd w:val="clear" w:color="auto" w:fill="auto"/>
          </w:tcPr>
          <w:p w:rsidR="00CB0DF5" w:rsidRDefault="00CB0DF5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C23534" w:rsidRPr="008C1F6B">
              <w:rPr>
                <w:rFonts w:ascii="Times New Roman" w:hAnsi="Times New Roman"/>
                <w:sz w:val="28"/>
                <w:szCs w:val="28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CAA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6767E" w:rsidRPr="0016767E" w:rsidRDefault="0016767E" w:rsidP="00C920B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1A5CAA" w:rsidRPr="008C1F6B" w:rsidRDefault="001A5CAA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1E1701" w:rsidRPr="008C1F6B" w:rsidRDefault="001E1701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5903" w:type="dxa"/>
              <w:tblLook w:val="04A0" w:firstRow="1" w:lastRow="0" w:firstColumn="1" w:lastColumn="0" w:noHBand="0" w:noVBand="1"/>
            </w:tblPr>
            <w:tblGrid>
              <w:gridCol w:w="2162"/>
              <w:gridCol w:w="1449"/>
              <w:gridCol w:w="1449"/>
              <w:gridCol w:w="2162"/>
            </w:tblGrid>
            <w:tr w:rsidR="008232E4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2017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8C1F6B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8232E4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муниципальный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256C82" w:rsidRPr="00256C82" w:rsidRDefault="00256C82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6E448D" w:rsidRDefault="00256C82" w:rsidP="004D046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669,17</w:t>
                  </w:r>
                </w:p>
                <w:p w:rsidR="00256C82" w:rsidRPr="00256C82" w:rsidRDefault="00256C82" w:rsidP="004D046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133E25" w:rsidRPr="008C1F6B" w:rsidRDefault="00256C82" w:rsidP="002B06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6E0A0E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E0A0E" w:rsidRPr="008C1F6B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Default="008232E4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6E0A0E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E0A0E" w:rsidRPr="008C1F6B" w:rsidRDefault="006E0A0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 – 292,322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Default="004271B7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муниципальный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256C8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–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  <w:r w:rsidR="00BB6E3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  <w:r w:rsidR="008113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  <w:p w:rsidR="00256C82" w:rsidRPr="00256C82" w:rsidRDefault="00256C82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6E448D" w:rsidRDefault="00256C82" w:rsidP="00133E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</w:t>
                  </w:r>
                  <w:r w:rsidR="006E448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9A1FB9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1253,814</w:t>
                  </w:r>
                </w:p>
                <w:p w:rsidR="00256C82" w:rsidRPr="00256C82" w:rsidRDefault="00256C82" w:rsidP="00133E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  <w:p w:rsidR="00133E25" w:rsidRPr="008C1F6B" w:rsidRDefault="00256C82" w:rsidP="002B06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</w:t>
                  </w:r>
                  <w:r w:rsidR="00133E2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– </w:t>
                  </w:r>
                  <w:r w:rsidR="002B0611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553,55</w:t>
                  </w:r>
                </w:p>
              </w:tc>
            </w:tr>
            <w:tr w:rsidR="001A5CAA" w:rsidRPr="008C1F6B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16767E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1362,72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8A57FE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926E20" w:rsidP="008232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292,322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Default="009A1FB9" w:rsidP="006E44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1947,364</w:t>
                  </w:r>
                </w:p>
              </w:tc>
            </w:tr>
          </w:tbl>
          <w:p w:rsidR="00C23534" w:rsidRPr="008C1F6B" w:rsidRDefault="00C23534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DF5" w:rsidRPr="008C1F6B" w:rsidRDefault="00CB0DF5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DF5" w:rsidRPr="008C1F6B" w:rsidRDefault="00CB0DF5" w:rsidP="008C1F6B">
            <w:pPr>
              <w:pStyle w:val="a8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D5232" w:rsidRPr="008C1F6B" w:rsidTr="00A73FE7">
        <w:trPr>
          <w:trHeight w:val="231"/>
        </w:trPr>
        <w:tc>
          <w:tcPr>
            <w:tcW w:w="3429" w:type="dxa"/>
            <w:vMerge w:val="restart"/>
            <w:shd w:val="clear" w:color="auto" w:fill="auto"/>
          </w:tcPr>
          <w:p w:rsidR="00A73FE7" w:rsidRPr="008C1F6B" w:rsidRDefault="00A73FE7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80" w:type="dxa"/>
            <w:shd w:val="clear" w:color="auto" w:fill="auto"/>
          </w:tcPr>
          <w:p w:rsidR="00A73FE7" w:rsidRPr="008C1F6B" w:rsidRDefault="002B5AF6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3689" w:type="dxa"/>
            <w:shd w:val="clear" w:color="auto" w:fill="auto"/>
          </w:tcPr>
          <w:p w:rsidR="00A73FE7" w:rsidRPr="008C1F6B" w:rsidRDefault="002B5AF6" w:rsidP="00256C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 xml:space="preserve">Любимского </w:t>
            </w:r>
            <w:r w:rsidR="00256C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BB6E38" w:rsidRPr="008C1F6B" w:rsidTr="00A73FE7">
        <w:trPr>
          <w:trHeight w:val="231"/>
        </w:trPr>
        <w:tc>
          <w:tcPr>
            <w:tcW w:w="3429" w:type="dxa"/>
            <w:vMerge/>
            <w:shd w:val="clear" w:color="auto" w:fill="auto"/>
          </w:tcPr>
          <w:p w:rsidR="00BB6E38" w:rsidRPr="008C1F6B" w:rsidRDefault="00BB6E38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B6E38" w:rsidRDefault="00BB6E38" w:rsidP="00BB6E38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строительству и реконструкции объектов газификации в сельской местности</w:t>
            </w:r>
          </w:p>
        </w:tc>
        <w:tc>
          <w:tcPr>
            <w:tcW w:w="3689" w:type="dxa"/>
            <w:shd w:val="clear" w:color="auto" w:fill="auto"/>
          </w:tcPr>
          <w:p w:rsidR="00BB6E38" w:rsidRDefault="00BB6E38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капстроительства и инфраструктуры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  <w:tr w:rsidR="00FD5232" w:rsidRPr="008C1F6B" w:rsidTr="00A73FE7">
        <w:trPr>
          <w:trHeight w:val="255"/>
        </w:trPr>
        <w:tc>
          <w:tcPr>
            <w:tcW w:w="3429" w:type="dxa"/>
            <w:vMerge/>
            <w:shd w:val="clear" w:color="auto" w:fill="auto"/>
          </w:tcPr>
          <w:p w:rsidR="002B5AF6" w:rsidRPr="008C1F6B" w:rsidRDefault="002B5AF6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B5AF6" w:rsidRDefault="00DC1C7A" w:rsidP="00FD523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полномочий в части организационных мероприятий в рамках предоставления</w:t>
            </w:r>
            <w:r w:rsidR="00FD5232">
              <w:rPr>
                <w:rFonts w:ascii="Times New Roman" w:hAnsi="Times New Roman"/>
                <w:sz w:val="28"/>
                <w:szCs w:val="28"/>
              </w:rPr>
              <w:t xml:space="preserve"> субсидий сельскохозяйственным производителям</w:t>
            </w:r>
          </w:p>
        </w:tc>
        <w:tc>
          <w:tcPr>
            <w:tcW w:w="3689" w:type="dxa"/>
            <w:shd w:val="clear" w:color="auto" w:fill="auto"/>
          </w:tcPr>
          <w:p w:rsidR="002B5AF6" w:rsidRDefault="00DC1C7A" w:rsidP="00495DF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  <w:tr w:rsidR="00FD5232" w:rsidRPr="008C1F6B" w:rsidTr="00A73FE7">
        <w:trPr>
          <w:trHeight w:val="300"/>
        </w:trPr>
        <w:tc>
          <w:tcPr>
            <w:tcW w:w="3429" w:type="dxa"/>
            <w:vMerge/>
            <w:shd w:val="clear" w:color="auto" w:fill="auto"/>
          </w:tcPr>
          <w:p w:rsidR="002B5AF6" w:rsidRPr="008C1F6B" w:rsidRDefault="002B5AF6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B5AF6" w:rsidRDefault="002B5AF6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районных массовых мероприятий</w:t>
            </w:r>
          </w:p>
        </w:tc>
        <w:tc>
          <w:tcPr>
            <w:tcW w:w="3689" w:type="dxa"/>
            <w:shd w:val="clear" w:color="auto" w:fill="auto"/>
          </w:tcPr>
          <w:p w:rsidR="002B5AF6" w:rsidRPr="008C1F6B" w:rsidRDefault="002B5AF6" w:rsidP="00495DF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  <w:tr w:rsidR="00FD5232" w:rsidRPr="008C1F6B" w:rsidTr="00A73FE7">
        <w:trPr>
          <w:trHeight w:val="300"/>
        </w:trPr>
        <w:tc>
          <w:tcPr>
            <w:tcW w:w="3429" w:type="dxa"/>
            <w:vMerge/>
            <w:shd w:val="clear" w:color="auto" w:fill="auto"/>
          </w:tcPr>
          <w:p w:rsidR="00DC1C7A" w:rsidRPr="008C1F6B" w:rsidRDefault="00DC1C7A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DC1C7A" w:rsidRDefault="00DC1C7A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689" w:type="dxa"/>
            <w:shd w:val="clear" w:color="auto" w:fill="auto"/>
          </w:tcPr>
          <w:p w:rsidR="00DC1C7A" w:rsidRDefault="00FD5232" w:rsidP="00495DF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конкурса</w:t>
            </w:r>
          </w:p>
        </w:tc>
      </w:tr>
      <w:tr w:rsidR="00FD5232" w:rsidRPr="008C1F6B" w:rsidTr="00A73FE7">
        <w:trPr>
          <w:trHeight w:val="315"/>
        </w:trPr>
        <w:tc>
          <w:tcPr>
            <w:tcW w:w="3429" w:type="dxa"/>
            <w:vMerge/>
            <w:shd w:val="clear" w:color="auto" w:fill="auto"/>
          </w:tcPr>
          <w:p w:rsidR="002B5AF6" w:rsidRPr="008C1F6B" w:rsidRDefault="002B5AF6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B5AF6" w:rsidRDefault="002B5AF6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и обслуживание биотермической ямы</w:t>
            </w:r>
          </w:p>
        </w:tc>
        <w:tc>
          <w:tcPr>
            <w:tcW w:w="3689" w:type="dxa"/>
            <w:shd w:val="clear" w:color="auto" w:fill="auto"/>
          </w:tcPr>
          <w:p w:rsidR="002B5AF6" w:rsidRDefault="002B5AF6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конкурса</w:t>
            </w:r>
          </w:p>
        </w:tc>
      </w:tr>
      <w:tr w:rsidR="009331DC" w:rsidRPr="008C1F6B" w:rsidTr="00A73FE7">
        <w:trPr>
          <w:trHeight w:val="315"/>
        </w:trPr>
        <w:tc>
          <w:tcPr>
            <w:tcW w:w="3429" w:type="dxa"/>
            <w:shd w:val="clear" w:color="auto" w:fill="auto"/>
          </w:tcPr>
          <w:p w:rsidR="009331DC" w:rsidRPr="008C1F6B" w:rsidRDefault="009331DC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9331DC" w:rsidRPr="004D0465" w:rsidRDefault="009331DC" w:rsidP="008C1F6B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465">
              <w:rPr>
                <w:rFonts w:ascii="Times New Roman" w:hAnsi="Times New Roman"/>
                <w:sz w:val="28"/>
                <w:szCs w:val="28"/>
              </w:rPr>
              <w:t xml:space="preserve">Субвенция на подготовку и проведение Всероссийской сельскохозяйственной переписи </w:t>
            </w:r>
            <w:r w:rsidRPr="004D04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года</w:t>
            </w:r>
          </w:p>
        </w:tc>
        <w:tc>
          <w:tcPr>
            <w:tcW w:w="3689" w:type="dxa"/>
            <w:shd w:val="clear" w:color="auto" w:fill="auto"/>
          </w:tcPr>
          <w:p w:rsidR="009331DC" w:rsidRPr="004D0465" w:rsidRDefault="009331DC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465"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  <w:tr w:rsidR="00190FB9" w:rsidRPr="008C1F6B" w:rsidTr="00A73FE7">
        <w:trPr>
          <w:trHeight w:val="315"/>
        </w:trPr>
        <w:tc>
          <w:tcPr>
            <w:tcW w:w="3429" w:type="dxa"/>
            <w:shd w:val="clear" w:color="auto" w:fill="auto"/>
          </w:tcPr>
          <w:p w:rsidR="00190FB9" w:rsidRPr="008C1F6B" w:rsidRDefault="00190FB9" w:rsidP="008C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190FB9" w:rsidRPr="004D0465" w:rsidRDefault="00190FB9" w:rsidP="00190FB9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 в сельской местности, в том числе молодым семьям и молодым специалистам</w:t>
            </w:r>
          </w:p>
        </w:tc>
        <w:tc>
          <w:tcPr>
            <w:tcW w:w="3689" w:type="dxa"/>
            <w:shd w:val="clear" w:color="auto" w:fill="auto"/>
          </w:tcPr>
          <w:p w:rsidR="00190FB9" w:rsidRPr="004D0465" w:rsidRDefault="00190FB9" w:rsidP="00A73FE7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465"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r w:rsidR="00256C82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</w:tc>
      </w:tr>
    </w:tbl>
    <w:p w:rsidR="009331DC" w:rsidRDefault="009331DC" w:rsidP="008C1F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0DF5" w:rsidRPr="008C1F6B" w:rsidRDefault="00CB0DF5" w:rsidP="008C1F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="00A26B35">
        <w:rPr>
          <w:rFonts w:ascii="Times New Roman" w:hAnsi="Times New Roman"/>
          <w:sz w:val="28"/>
          <w:szCs w:val="28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EC0E24">
        <w:rPr>
          <w:rFonts w:ascii="Times New Roman" w:hAnsi="Times New Roman"/>
          <w:sz w:val="28"/>
          <w:szCs w:val="28"/>
          <w:lang w:eastAsia="ru-RU"/>
        </w:rPr>
        <w:t>В</w:t>
      </w:r>
      <w:r w:rsidR="00A26B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C0E24">
        <w:rPr>
          <w:rFonts w:ascii="Times New Roman" w:hAnsi="Times New Roman"/>
          <w:sz w:val="28"/>
          <w:szCs w:val="28"/>
          <w:lang w:eastAsia="ru-RU"/>
        </w:rPr>
        <w:t>Н. Т</w:t>
      </w:r>
      <w:r w:rsidR="00A26B35">
        <w:rPr>
          <w:rFonts w:ascii="Times New Roman" w:hAnsi="Times New Roman"/>
          <w:sz w:val="28"/>
          <w:szCs w:val="28"/>
          <w:lang w:eastAsia="ru-RU"/>
        </w:rPr>
        <w:t>а</w:t>
      </w:r>
      <w:r w:rsidR="00EC0E24">
        <w:rPr>
          <w:rFonts w:ascii="Times New Roman" w:hAnsi="Times New Roman"/>
          <w:sz w:val="28"/>
          <w:szCs w:val="28"/>
          <w:lang w:eastAsia="ru-RU"/>
        </w:rPr>
        <w:t>рака</w:t>
      </w:r>
      <w:r w:rsidR="00A26B35">
        <w:rPr>
          <w:rFonts w:ascii="Times New Roman" w:hAnsi="Times New Roman"/>
          <w:sz w:val="28"/>
          <w:szCs w:val="28"/>
          <w:lang w:eastAsia="ru-RU"/>
        </w:rPr>
        <w:t xml:space="preserve">нова </w:t>
      </w:r>
    </w:p>
    <w:p w:rsidR="003854B2" w:rsidRDefault="00A94C88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D20F20" w:rsidRPr="00A94C88">
        <w:rPr>
          <w:rFonts w:ascii="Times New Roman" w:hAnsi="Times New Roman"/>
          <w:b/>
          <w:color w:val="000000"/>
          <w:sz w:val="28"/>
          <w:szCs w:val="28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подпрограммы</w:t>
      </w:r>
    </w:p>
    <w:p w:rsidR="000D6F6A" w:rsidRPr="00A94C88" w:rsidRDefault="000D6F6A" w:rsidP="00A94C88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color w:val="000000"/>
          <w:sz w:val="28"/>
          <w:szCs w:val="28"/>
        </w:rPr>
        <w:t>Агропромышленный комплекс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Pr="008C1F6B">
        <w:rPr>
          <w:rFonts w:ascii="Times New Roman" w:hAnsi="Times New Roman"/>
          <w:sz w:val="28"/>
          <w:szCs w:val="28"/>
          <w:lang w:eastAsia="ru-RU"/>
        </w:rPr>
        <w:t>, трудовой потенциал сельских территорий. МП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МП направлены на решение проблем в сфере АПК, среди которых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Выделяются следующие приоритетные отрасли и направления деятельности: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в сфере производства: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животноводство</w:t>
      </w:r>
      <w:r w:rsidRPr="008C1F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растениеводство</w:t>
      </w:r>
      <w:r w:rsidRPr="008C1F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1F6B">
        <w:rPr>
          <w:rFonts w:ascii="Times New Roman" w:hAnsi="Times New Roman"/>
          <w:sz w:val="28"/>
          <w:szCs w:val="28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lastRenderedPageBreak/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В отраслях сельского хозяйства области в настоящее время имеются </w:t>
      </w:r>
      <w:r w:rsidRPr="008C1F6B">
        <w:rPr>
          <w:rFonts w:ascii="Times New Roman" w:hAnsi="Times New Roman"/>
          <w:sz w:val="28"/>
          <w:szCs w:val="28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-повышение цен на энергоносители;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недостаточный приток частных инвестиций на развитие отрасли.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Требуют решения, также следующие проблемы сельхозтоваропроизводителей: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962ECD" w:rsidRPr="008C1F6B" w:rsidRDefault="006F45BC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ECD" w:rsidRPr="008C1F6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зкие</w:t>
      </w:r>
      <w:r w:rsidR="00962ECD" w:rsidRPr="008C1F6B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ы</w:t>
      </w:r>
      <w:r w:rsidR="00962ECD" w:rsidRPr="008C1F6B">
        <w:rPr>
          <w:rFonts w:ascii="Times New Roman" w:hAnsi="Times New Roman"/>
          <w:sz w:val="28"/>
          <w:szCs w:val="28"/>
        </w:rPr>
        <w:t xml:space="preserve"> на продукцию сельск</w:t>
      </w:r>
      <w:r>
        <w:rPr>
          <w:rFonts w:ascii="Times New Roman" w:hAnsi="Times New Roman"/>
          <w:sz w:val="28"/>
          <w:szCs w:val="28"/>
        </w:rPr>
        <w:t>ого хозяйства</w:t>
      </w:r>
      <w:r w:rsidR="00962ECD" w:rsidRPr="008C1F6B">
        <w:rPr>
          <w:rFonts w:ascii="Times New Roman" w:hAnsi="Times New Roman"/>
          <w:sz w:val="28"/>
          <w:szCs w:val="28"/>
        </w:rPr>
        <w:t xml:space="preserve"> при постоянном росте цен на энергоносители, резком снижении кредитования, в таких условиях сельхозтоваропроизводители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62ECD" w:rsidRPr="008C1F6B">
        <w:rPr>
          <w:rFonts w:ascii="Times New Roman" w:hAnsi="Times New Roman"/>
          <w:sz w:val="28"/>
          <w:szCs w:val="28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Значительное удорожание  с середины 2012 года цен на комбикорм (на 13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="00962ECD" w:rsidRPr="008C1F6B">
        <w:rPr>
          <w:rFonts w:ascii="Times New Roman" w:hAnsi="Times New Roman"/>
          <w:sz w:val="28"/>
          <w:szCs w:val="28"/>
        </w:rPr>
        <w:t xml:space="preserve"> 19 процентов), вызванное ростом цен на фуражное зерно урожая 2012 года, в то время как цена реализации продукции держится на уровне 2012 года или снижается, что существенно замедлило развитие животноводства;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</w:t>
      </w:r>
      <w:r w:rsidRPr="008C1F6B">
        <w:rPr>
          <w:rFonts w:ascii="Times New Roman" w:hAnsi="Times New Roman"/>
          <w:sz w:val="28"/>
          <w:szCs w:val="28"/>
        </w:rPr>
        <w:lastRenderedPageBreak/>
        <w:t xml:space="preserve">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8C1F6B">
        <w:rPr>
          <w:rFonts w:ascii="Times New Roman" w:hAnsi="Times New Roman"/>
          <w:sz w:val="28"/>
          <w:szCs w:val="28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8C1F6B">
        <w:rPr>
          <w:rFonts w:ascii="Times New Roman" w:hAnsi="Times New Roman"/>
          <w:sz w:val="28"/>
          <w:szCs w:val="28"/>
        </w:rPr>
        <w:t>дств тр</w:t>
      </w:r>
      <w:proofErr w:type="gramEnd"/>
      <w:r w:rsidRPr="008C1F6B">
        <w:rPr>
          <w:rFonts w:ascii="Times New Roman" w:hAnsi="Times New Roman"/>
          <w:sz w:val="28"/>
          <w:szCs w:val="28"/>
        </w:rPr>
        <w:t xml:space="preserve">ебует обеспечения гарантийных обязательств. Сельхозтоваропроизводители в большинстве случаев не имеют достаточно имущества для внесения залога. 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- диспаритет цен на продукцию сельского хозяйства и энергоносители;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8C1F6B">
        <w:rPr>
          <w:rFonts w:ascii="Times New Roman" w:hAnsi="Times New Roman"/>
          <w:sz w:val="28"/>
          <w:szCs w:val="28"/>
          <w:lang w:eastAsia="ru-RU"/>
        </w:rPr>
        <w:t>В настоящее время 77 процентов тракторного парка, 66 процентов зерноуборочных и 39 процентов кормоуборочных комбайнов  эксплуатируются более 10 лет, т.е. по истечении срока полезного использования. Ежегодные затраты денежных средств на ремонт и подготов</w:t>
      </w:r>
      <w:r w:rsidR="006F45BC">
        <w:rPr>
          <w:rFonts w:ascii="Times New Roman" w:hAnsi="Times New Roman"/>
          <w:sz w:val="28"/>
          <w:szCs w:val="28"/>
          <w:lang w:eastAsia="ru-RU"/>
        </w:rPr>
        <w:t xml:space="preserve">ку техники в области превышают 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млн. рублей. В каждом сезоне ремонту подвергается 42 </w:t>
      </w:r>
      <w:r w:rsidR="00293804" w:rsidRPr="008C1F6B">
        <w:rPr>
          <w:rFonts w:ascii="Times New Roman" w:hAnsi="Times New Roman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53 процента тракторов и комбайнов, а также более 70 процентов используемых на полевых работах </w:t>
      </w:r>
      <w:r w:rsidR="006F45BC" w:rsidRPr="008C1F6B">
        <w:rPr>
          <w:rFonts w:ascii="Times New Roman" w:hAnsi="Times New Roman"/>
          <w:sz w:val="28"/>
          <w:szCs w:val="28"/>
          <w:lang w:eastAsia="ru-RU"/>
        </w:rPr>
        <w:t>почвообрабатывающих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и посевных машин;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основное направление развития отрасли растениеводства в районе </w:t>
      </w:r>
      <w:r w:rsidR="00293804" w:rsidRPr="008C1F6B">
        <w:rPr>
          <w:rFonts w:ascii="Times New Roman" w:hAnsi="Times New Roman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962ECD" w:rsidRPr="008C1F6B" w:rsidRDefault="00962ECD" w:rsidP="008C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962ECD" w:rsidRPr="008C1F6B" w:rsidRDefault="00962ECD" w:rsidP="008C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>Динамика развития АПК на период до 201</w:t>
      </w:r>
      <w:r w:rsidR="0075309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</w:t>
      </w:r>
      <w:r w:rsidR="00293804" w:rsidRPr="008C1F6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C1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сохранится сложная макроэкономическая обстановка в связи с последствиями кризиса и вступлением страны в ВТО. </w:t>
      </w:r>
    </w:p>
    <w:p w:rsidR="00962ECD" w:rsidRPr="008C1F6B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</w:t>
      </w:r>
      <w:r w:rsidRPr="008C1F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привлечения инвестиций, освоения инноваций, проведения технической и технологической модернизации производства. </w:t>
      </w:r>
    </w:p>
    <w:p w:rsidR="00B42816" w:rsidRDefault="00962ECD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ru-RU"/>
        </w:rPr>
        <w:t>В отличие от других районов Ярославской области</w:t>
      </w:r>
      <w:r w:rsidR="008D2C54">
        <w:rPr>
          <w:rFonts w:ascii="Times New Roman" w:hAnsi="Times New Roman"/>
          <w:sz w:val="28"/>
          <w:szCs w:val="28"/>
          <w:lang w:eastAsia="ru-RU"/>
        </w:rPr>
        <w:t>,</w:t>
      </w:r>
      <w:r w:rsidRPr="008C1F6B">
        <w:rPr>
          <w:rFonts w:ascii="Times New Roman" w:hAnsi="Times New Roman"/>
          <w:sz w:val="28"/>
          <w:szCs w:val="28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</w:t>
      </w:r>
      <w:r w:rsidR="00D20F20" w:rsidRPr="008C1F6B">
        <w:rPr>
          <w:rFonts w:ascii="Times New Roman" w:hAnsi="Times New Roman"/>
          <w:sz w:val="28"/>
          <w:szCs w:val="28"/>
          <w:lang w:eastAsia="ru-RU"/>
        </w:rPr>
        <w:t xml:space="preserve">ях. </w:t>
      </w:r>
    </w:p>
    <w:p w:rsidR="000D6F6A" w:rsidRPr="008C1F6B" w:rsidRDefault="000D6F6A" w:rsidP="008C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4B2" w:rsidRPr="008C1F6B" w:rsidRDefault="00D20F20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2</w:t>
      </w:r>
      <w:r w:rsidRPr="008C1F6B">
        <w:rPr>
          <w:rFonts w:ascii="Times New Roman" w:hAnsi="Times New Roman"/>
          <w:sz w:val="28"/>
          <w:szCs w:val="28"/>
        </w:rPr>
        <w:t>.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3854B2" w:rsidRPr="008C1F6B" w:rsidRDefault="003854B2" w:rsidP="008C1F6B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1F6B">
        <w:rPr>
          <w:rFonts w:ascii="Times New Roman" w:eastAsia="Times New Roman" w:hAnsi="Times New Roman"/>
          <w:sz w:val="28"/>
          <w:szCs w:val="28"/>
        </w:rPr>
        <w:t xml:space="preserve">Основными приоритетами и целями деятельности в сфере развития агропромышленного комплекса и сельских территорий являются: </w:t>
      </w:r>
    </w:p>
    <w:p w:rsidR="003854B2" w:rsidRPr="008C1F6B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обеспечение эффективного и устойчивого развития аграрной экономики </w:t>
      </w:r>
      <w:r w:rsidR="00FD52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района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, повышение конкурентоспособности продукции АПК, производимой в </w:t>
      </w:r>
      <w:r w:rsidR="00FD52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районе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:rsidR="003854B2" w:rsidRPr="008C1F6B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8C1F6B" w:rsidRDefault="00B42816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Для достижения этих целей необходимо решение основн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ой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задач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:</w:t>
      </w:r>
    </w:p>
    <w:p w:rsidR="003854B2" w:rsidRPr="008C1F6B" w:rsidRDefault="00B46A9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3854B2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-развитие сельских территорий .</w:t>
      </w:r>
    </w:p>
    <w:p w:rsidR="003854B2" w:rsidRPr="008C1F6B" w:rsidRDefault="00B42816" w:rsidP="008C1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3854B2" w:rsidRPr="008C1F6B">
        <w:rPr>
          <w:rFonts w:ascii="Times New Roman" w:hAnsi="Times New Roman"/>
          <w:bCs/>
          <w:sz w:val="28"/>
          <w:szCs w:val="28"/>
        </w:rPr>
        <w:t xml:space="preserve">В результате реализации </w:t>
      </w:r>
      <w:r w:rsidR="00D20F20" w:rsidRPr="008C1F6B">
        <w:rPr>
          <w:rFonts w:ascii="Times New Roman" w:hAnsi="Times New Roman"/>
          <w:bCs/>
          <w:sz w:val="28"/>
          <w:szCs w:val="28"/>
        </w:rPr>
        <w:t>под</w:t>
      </w:r>
      <w:r w:rsidR="003854B2" w:rsidRPr="008C1F6B">
        <w:rPr>
          <w:rFonts w:ascii="Times New Roman" w:hAnsi="Times New Roman"/>
          <w:bCs/>
          <w:sz w:val="28"/>
          <w:szCs w:val="28"/>
        </w:rPr>
        <w:t>программы планируется:</w:t>
      </w:r>
    </w:p>
    <w:p w:rsidR="003854B2" w:rsidRPr="008C1F6B" w:rsidRDefault="003854B2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1F6B">
        <w:rPr>
          <w:rFonts w:ascii="Times New Roman" w:hAnsi="Times New Roman"/>
          <w:bCs/>
          <w:sz w:val="28"/>
          <w:szCs w:val="28"/>
        </w:rPr>
        <w:t>-</w:t>
      </w:r>
      <w:r w:rsidRPr="008C1F6B">
        <w:rPr>
          <w:rFonts w:ascii="Times New Roman" w:hAnsi="Times New Roman"/>
          <w:sz w:val="28"/>
          <w:szCs w:val="28"/>
        </w:rPr>
        <w:t xml:space="preserve"> Улучшение жилищных условий граждан, проживающих в сельской местности, в том числе молодых семей и молодых специалистов</w:t>
      </w:r>
    </w:p>
    <w:p w:rsidR="003854B2" w:rsidRPr="008C1F6B" w:rsidRDefault="003854B2" w:rsidP="008C1F6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1F6B">
        <w:rPr>
          <w:rFonts w:ascii="Times New Roman" w:hAnsi="Times New Roman"/>
          <w:bCs/>
          <w:sz w:val="28"/>
          <w:szCs w:val="28"/>
        </w:rPr>
        <w:t xml:space="preserve">- </w:t>
      </w:r>
      <w:r w:rsidR="00B42816" w:rsidRPr="008C1F6B">
        <w:rPr>
          <w:rFonts w:ascii="Times New Roman" w:hAnsi="Times New Roman"/>
          <w:sz w:val="28"/>
          <w:szCs w:val="28"/>
        </w:rPr>
        <w:t>п</w:t>
      </w:r>
      <w:r w:rsidRPr="008C1F6B">
        <w:rPr>
          <w:rFonts w:ascii="Times New Roman" w:hAnsi="Times New Roman"/>
          <w:sz w:val="28"/>
          <w:szCs w:val="28"/>
        </w:rPr>
        <w:t>овышение уровня газоснабжения сельских населенных пунктов</w:t>
      </w:r>
    </w:p>
    <w:p w:rsidR="003854B2" w:rsidRDefault="003854B2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C1F6B">
        <w:rPr>
          <w:rFonts w:ascii="Times New Roman" w:hAnsi="Times New Roman"/>
          <w:bCs/>
          <w:sz w:val="28"/>
          <w:szCs w:val="28"/>
        </w:rPr>
        <w:t xml:space="preserve">   </w:t>
      </w:r>
      <w:r w:rsidR="00B42816" w:rsidRPr="008C1F6B">
        <w:rPr>
          <w:rFonts w:ascii="Times New Roman" w:hAnsi="Times New Roman"/>
          <w:bCs/>
          <w:sz w:val="28"/>
          <w:szCs w:val="28"/>
        </w:rPr>
        <w:t xml:space="preserve">  </w:t>
      </w:r>
      <w:r w:rsidRPr="008C1F6B">
        <w:rPr>
          <w:rFonts w:ascii="Times New Roman" w:hAnsi="Times New Roman"/>
          <w:bCs/>
          <w:sz w:val="28"/>
          <w:szCs w:val="28"/>
        </w:rPr>
        <w:t xml:space="preserve">  </w:t>
      </w:r>
      <w:r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достижение уровня производительности труда  и объемов производства продукции сельского хозяйс</w:t>
      </w:r>
      <w:r w:rsidR="00D20F20" w:rsidRPr="008C1F6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тва в хозяйствах всех категорий.</w:t>
      </w:r>
    </w:p>
    <w:p w:rsidR="000D6F6A" w:rsidRPr="008C1F6B" w:rsidRDefault="000D6F6A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01361" w:rsidRPr="008C1F6B" w:rsidRDefault="00101361" w:rsidP="008C1F6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 xml:space="preserve">3. Сроки реализации 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подпрограммы в целом, контрольные этапы и сроки их реализации</w:t>
      </w:r>
    </w:p>
    <w:p w:rsidR="00101361" w:rsidRPr="008C1F6B" w:rsidRDefault="00101361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Подпрограмма реализуется в 201</w:t>
      </w:r>
      <w:r w:rsidR="00674E70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>-201</w:t>
      </w:r>
      <w:r w:rsidR="00674E70">
        <w:rPr>
          <w:rFonts w:ascii="Times New Roman" w:hAnsi="Times New Roman"/>
          <w:sz w:val="28"/>
          <w:szCs w:val="28"/>
        </w:rPr>
        <w:t>8</w:t>
      </w:r>
      <w:r w:rsidRPr="008C1F6B">
        <w:rPr>
          <w:rFonts w:ascii="Times New Roman" w:hAnsi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8C1F6B" w:rsidRDefault="008C1F6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2 к муниципальной программе.</w:t>
      </w:r>
    </w:p>
    <w:p w:rsidR="00D20F20" w:rsidRPr="008C1F6B" w:rsidRDefault="00D20F20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D20F20" w:rsidRPr="008C1F6B" w:rsidRDefault="00D20F20" w:rsidP="008C1F6B">
      <w:pPr>
        <w:pStyle w:val="a6"/>
        <w:numPr>
          <w:ilvl w:val="0"/>
          <w:numId w:val="12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92703B" w:rsidRDefault="0092703B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F6A" w:rsidRPr="008C1F6B" w:rsidRDefault="000D6F6A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54B2" w:rsidRPr="008C1F6B" w:rsidRDefault="003854B2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1F6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8C1F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1F6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3854B2" w:rsidRPr="008C1F6B" w:rsidRDefault="003854B2" w:rsidP="008C1F6B">
      <w:pPr>
        <w:pStyle w:val="a7"/>
        <w:numPr>
          <w:ilvl w:val="0"/>
          <w:numId w:val="12"/>
        </w:numPr>
        <w:jc w:val="center"/>
        <w:rPr>
          <w:rFonts w:eastAsia="Calibri"/>
          <w:b/>
          <w:sz w:val="28"/>
          <w:szCs w:val="28"/>
        </w:rPr>
      </w:pPr>
      <w:r w:rsidRPr="008C1F6B">
        <w:rPr>
          <w:rFonts w:eastAsia="Calibri"/>
          <w:b/>
          <w:sz w:val="28"/>
          <w:szCs w:val="28"/>
        </w:rPr>
        <w:lastRenderedPageBreak/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8C1F6B">
        <w:rPr>
          <w:rFonts w:eastAsia="Calibri"/>
          <w:b/>
          <w:sz w:val="28"/>
          <w:szCs w:val="28"/>
        </w:rPr>
        <w:t>годам реализации подп</w:t>
      </w:r>
      <w:r w:rsidRPr="008C1F6B">
        <w:rPr>
          <w:rFonts w:eastAsia="Calibri"/>
          <w:b/>
          <w:sz w:val="28"/>
          <w:szCs w:val="28"/>
        </w:rPr>
        <w:t>рограммы)</w:t>
      </w:r>
      <w:r w:rsidR="004271B7">
        <w:rPr>
          <w:rFonts w:eastAsia="Calibri"/>
          <w:b/>
          <w:sz w:val="28"/>
          <w:szCs w:val="28"/>
        </w:rPr>
        <w:t xml:space="preserve"> тыс. руб.</w:t>
      </w:r>
    </w:p>
    <w:tbl>
      <w:tblPr>
        <w:tblStyle w:val="af1"/>
        <w:tblW w:w="9194" w:type="dxa"/>
        <w:tblLook w:val="04A0" w:firstRow="1" w:lastRow="0" w:firstColumn="1" w:lastColumn="0" w:noHBand="0" w:noVBand="1"/>
      </w:tblPr>
      <w:tblGrid>
        <w:gridCol w:w="2284"/>
        <w:gridCol w:w="1173"/>
        <w:gridCol w:w="1126"/>
        <w:gridCol w:w="1126"/>
        <w:gridCol w:w="1266"/>
        <w:gridCol w:w="2219"/>
      </w:tblGrid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8C1F6B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81136B" w:rsidP="00975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594B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81136B" w:rsidP="00975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7594B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4271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юбимского муниципального района</w:t>
            </w: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7783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957CB2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D37783"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669,17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F928BC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F928BC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1253,814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Любимского муниципального района</w:t>
            </w:r>
          </w:p>
        </w:tc>
      </w:tr>
      <w:tr w:rsidR="00133E25" w:rsidRPr="00957CB2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Pr="00957CB2" w:rsidRDefault="00957CB2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</w:t>
            </w:r>
            <w:r w:rsidR="00133E25"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25" w:rsidRPr="00F928BC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/>
                <w:sz w:val="28"/>
                <w:szCs w:val="28"/>
                <w:lang w:eastAsia="ar-SA"/>
              </w:rPr>
              <w:t>553,55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5" w:rsidRPr="00957CB2" w:rsidRDefault="00133E25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4271B7"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Любимского муниципального района</w:t>
            </w:r>
          </w:p>
        </w:tc>
      </w:tr>
      <w:tr w:rsidR="00D37783" w:rsidRPr="008C1F6B" w:rsidTr="00D377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190FB9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7C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1362,72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957CB2" w:rsidRDefault="00F928BC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292,322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4D0465" w:rsidRDefault="00F928BC" w:rsidP="00674E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1947,364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025EBE" w:rsidRDefault="00D37783" w:rsidP="00D377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54B2" w:rsidRPr="008C1F6B" w:rsidRDefault="003854B2" w:rsidP="008C1F6B">
      <w:pPr>
        <w:pStyle w:val="a7"/>
        <w:ind w:firstLine="708"/>
        <w:jc w:val="both"/>
        <w:rPr>
          <w:rFonts w:eastAsia="Calibri"/>
          <w:sz w:val="28"/>
          <w:szCs w:val="28"/>
        </w:rPr>
      </w:pPr>
    </w:p>
    <w:p w:rsidR="003854B2" w:rsidRPr="008C1F6B" w:rsidRDefault="003854B2" w:rsidP="008C1F6B">
      <w:pPr>
        <w:pStyle w:val="a7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C1F6B">
        <w:rPr>
          <w:b/>
          <w:sz w:val="28"/>
          <w:szCs w:val="28"/>
        </w:rPr>
        <w:t xml:space="preserve">Порядок оценки эффективности </w:t>
      </w:r>
      <w:r w:rsidR="00E362E4" w:rsidRPr="008C1F6B">
        <w:rPr>
          <w:b/>
          <w:sz w:val="28"/>
          <w:szCs w:val="28"/>
        </w:rPr>
        <w:t>под</w:t>
      </w:r>
      <w:r w:rsidRPr="008C1F6B">
        <w:rPr>
          <w:b/>
          <w:sz w:val="28"/>
          <w:szCs w:val="28"/>
        </w:rPr>
        <w:t>программы</w:t>
      </w:r>
    </w:p>
    <w:p w:rsidR="003854B2" w:rsidRPr="008C1F6B" w:rsidRDefault="003854B2" w:rsidP="008C1F6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8C1F6B">
        <w:rPr>
          <w:sz w:val="28"/>
          <w:szCs w:val="28"/>
        </w:rPr>
        <w:t xml:space="preserve">Оценка эффективности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 xml:space="preserve">программы проводится по всем целевым индикаторам, приведенным в таблице </w:t>
      </w:r>
      <w:r w:rsidR="00B42816" w:rsidRPr="008C1F6B">
        <w:rPr>
          <w:sz w:val="28"/>
          <w:szCs w:val="28"/>
        </w:rPr>
        <w:t>отделом сельского хозяйства</w:t>
      </w:r>
      <w:r w:rsidRPr="008C1F6B">
        <w:rPr>
          <w:sz w:val="28"/>
          <w:szCs w:val="28"/>
        </w:rPr>
        <w:t xml:space="preserve"> администрации Любимск</w:t>
      </w:r>
      <w:r w:rsidR="00957CB2">
        <w:rPr>
          <w:sz w:val="28"/>
          <w:szCs w:val="28"/>
        </w:rPr>
        <w:t>ого муниципального района</w:t>
      </w:r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и осуществляется в целях оценки планируемого вклада результатов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8C1F6B">
        <w:rPr>
          <w:sz w:val="28"/>
          <w:szCs w:val="28"/>
        </w:rPr>
        <w:t xml:space="preserve"> (в редакции постановления администрации ЛМР № 09-0228/14 от 31.01.2014.).</w:t>
      </w:r>
    </w:p>
    <w:p w:rsidR="00B42816" w:rsidRDefault="00B42816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0D6F6A" w:rsidRDefault="000D6F6A" w:rsidP="008C1F6B">
      <w:pPr>
        <w:pStyle w:val="a7"/>
        <w:ind w:firstLine="708"/>
        <w:jc w:val="both"/>
        <w:rPr>
          <w:sz w:val="28"/>
          <w:szCs w:val="28"/>
        </w:rPr>
      </w:pPr>
    </w:p>
    <w:p w:rsidR="000D6F6A" w:rsidRDefault="000D6F6A" w:rsidP="008C1F6B">
      <w:pPr>
        <w:pStyle w:val="a7"/>
        <w:ind w:firstLine="708"/>
        <w:jc w:val="both"/>
        <w:rPr>
          <w:sz w:val="28"/>
          <w:szCs w:val="28"/>
        </w:rPr>
      </w:pPr>
    </w:p>
    <w:p w:rsidR="000D6F6A" w:rsidRDefault="000D6F6A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C920B3" w:rsidRPr="008C1F6B" w:rsidRDefault="00C920B3" w:rsidP="008C1F6B">
      <w:pPr>
        <w:pStyle w:val="a7"/>
        <w:ind w:firstLine="708"/>
        <w:jc w:val="both"/>
        <w:rPr>
          <w:sz w:val="28"/>
          <w:szCs w:val="28"/>
        </w:rPr>
      </w:pP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 xml:space="preserve"> СОГЛАСОВАНО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Первый заместитель Главы Администрации Любимского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муниципального района по работе с АПК и поселениями</w:t>
      </w:r>
    </w:p>
    <w:p w:rsidR="008C1F6B" w:rsidRPr="008C1F6B" w:rsidRDefault="008C1F6B" w:rsidP="008C1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___________________В.А.  Степанов</w:t>
      </w:r>
    </w:p>
    <w:p w:rsidR="008C1F6B" w:rsidRPr="00B14256" w:rsidRDefault="008C1F6B" w:rsidP="004504F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B14256" w:rsidRDefault="004504FF" w:rsidP="004504FF">
      <w:pPr>
        <w:pStyle w:val="ConsPlusTitle"/>
        <w:widowControl/>
        <w:jc w:val="center"/>
      </w:pPr>
      <w:r w:rsidRPr="00B14256">
        <w:t>ПОДПРОГРАММА</w:t>
      </w:r>
      <w:r w:rsidR="00BF0395">
        <w:t xml:space="preserve"> – МУНИЦИПАЛЬНАЯ ЦЕЛЕВАЯ ПРОГРАММА</w:t>
      </w:r>
    </w:p>
    <w:p w:rsidR="004504FF" w:rsidRPr="00B14256" w:rsidRDefault="00293804" w:rsidP="004504FF">
      <w:pPr>
        <w:pStyle w:val="ConsPlusTitle"/>
        <w:widowControl/>
        <w:jc w:val="center"/>
      </w:pPr>
      <w:r>
        <w:t>«</w:t>
      </w:r>
      <w:r w:rsidR="004504FF" w:rsidRPr="00B14256">
        <w:t>БОРЬБА С БОРЩЕВИКОМ СОСНОВСКОГО В ЛЮБИМСКОМ МУНИЦИПАЛЬНОМ РАЙОНЕ ЯРОСЛАВСКОЙ ОБЛАСТИ</w:t>
      </w:r>
    </w:p>
    <w:p w:rsidR="004504FF" w:rsidRPr="00B14256" w:rsidRDefault="004504FF" w:rsidP="004504FF">
      <w:pPr>
        <w:pStyle w:val="ConsPlusTitle"/>
        <w:widowControl/>
        <w:jc w:val="center"/>
      </w:pPr>
      <w:r w:rsidRPr="00B14256">
        <w:t>НА 201</w:t>
      </w:r>
      <w:r w:rsidR="00D37783">
        <w:t>6</w:t>
      </w:r>
      <w:r w:rsidRPr="00B14256">
        <w:t>-201</w:t>
      </w:r>
      <w:r w:rsidR="00D37783">
        <w:t>8</w:t>
      </w:r>
      <w:r w:rsidR="008D2C54">
        <w:t xml:space="preserve"> </w:t>
      </w:r>
      <w:r w:rsidRPr="00B14256">
        <w:t>ГОДЫ</w:t>
      </w:r>
      <w:r w:rsidR="00293804">
        <w:t>»</w:t>
      </w:r>
    </w:p>
    <w:p w:rsidR="004504FF" w:rsidRPr="00B14256" w:rsidRDefault="004504FF" w:rsidP="008C1F6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4256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4504FF" w:rsidRPr="008C1F6B" w:rsidTr="002C48FA">
        <w:trPr>
          <w:trHeight w:val="796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«Развитие сельского хозяйства в Любимском муниципальном районе»</w:t>
            </w:r>
          </w:p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FF" w:rsidRPr="008C1F6B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Отдел по работе с АПК и поселениями Администрации Любимского муниципального района Ярославской области</w:t>
            </w:r>
          </w:p>
        </w:tc>
      </w:tr>
      <w:tr w:rsidR="004504FF" w:rsidRPr="008C1F6B" w:rsidTr="002C48FA">
        <w:trPr>
          <w:trHeight w:val="1231"/>
        </w:trPr>
        <w:tc>
          <w:tcPr>
            <w:tcW w:w="3369" w:type="dxa"/>
            <w:shd w:val="clear" w:color="auto" w:fill="auto"/>
            <w:vAlign w:val="center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Первый заместитель Главы по работе с АПК и поселениями Степанов В. А.</w:t>
            </w:r>
          </w:p>
        </w:tc>
      </w:tr>
      <w:tr w:rsidR="004504FF" w:rsidRPr="008C1F6B" w:rsidTr="002C48FA">
        <w:trPr>
          <w:trHeight w:val="1006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D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504FF" w:rsidRPr="008C1F6B" w:rsidTr="002C48FA">
        <w:trPr>
          <w:trHeight w:val="1357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Локализация  и   ликвидация   очагов   распространения</w:t>
            </w:r>
            <w:r w:rsidRPr="008C1F6B">
              <w:rPr>
                <w:rFonts w:ascii="Times New Roman" w:hAnsi="Times New Roman"/>
                <w:sz w:val="28"/>
                <w:szCs w:val="28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4504FF" w:rsidRPr="008C1F6B" w:rsidTr="002C48FA">
        <w:trPr>
          <w:trHeight w:val="1727"/>
        </w:trPr>
        <w:tc>
          <w:tcPr>
            <w:tcW w:w="3369" w:type="dxa"/>
            <w:shd w:val="clear" w:color="auto" w:fill="auto"/>
          </w:tcPr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8C1F6B" w:rsidRDefault="00D37783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1</w:t>
            </w:r>
            <w:r w:rsidR="004504FF" w:rsidRPr="008C1F6B">
              <w:rPr>
                <w:rFonts w:ascii="Times New Roman" w:hAnsi="Times New Roman"/>
                <w:sz w:val="28"/>
                <w:szCs w:val="28"/>
              </w:rPr>
              <w:t>00,0, в том числе:</w:t>
            </w:r>
          </w:p>
          <w:p w:rsidR="004504FF" w:rsidRPr="008C1F6B" w:rsidRDefault="004504FF" w:rsidP="00C92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040FB">
              <w:rPr>
                <w:rFonts w:ascii="Times New Roman" w:hAnsi="Times New Roman"/>
                <w:sz w:val="28"/>
                <w:szCs w:val="28"/>
              </w:rPr>
              <w:t>10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0,0;</w:t>
            </w:r>
          </w:p>
          <w:p w:rsidR="00D37783" w:rsidRDefault="004504FF" w:rsidP="00D37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7</w:t>
            </w:r>
            <w:r w:rsidR="0074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D37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0,0</w:t>
            </w:r>
            <w:r w:rsidR="00D377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4FF" w:rsidRPr="008C1F6B" w:rsidRDefault="00D37783" w:rsidP="00D37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0,0</w:t>
            </w:r>
            <w:r w:rsidR="004504FF" w:rsidRPr="008C1F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20B3" w:rsidRPr="008C1F6B" w:rsidTr="00D22624">
        <w:trPr>
          <w:trHeight w:val="1550"/>
        </w:trPr>
        <w:tc>
          <w:tcPr>
            <w:tcW w:w="3369" w:type="dxa"/>
            <w:shd w:val="clear" w:color="auto" w:fill="auto"/>
          </w:tcPr>
          <w:p w:rsidR="00C920B3" w:rsidRPr="00B47735" w:rsidRDefault="00C920B3" w:rsidP="00B14256">
            <w:pPr>
              <w:rPr>
                <w:rFonts w:ascii="Times New Roman" w:hAnsi="Times New Roman"/>
                <w:sz w:val="28"/>
                <w:szCs w:val="28"/>
              </w:rPr>
            </w:pPr>
            <w:r w:rsidRPr="00B47735">
              <w:rPr>
                <w:rFonts w:ascii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B47735" w:rsidRDefault="002C48FA" w:rsidP="002C48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Скашивание и 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C920B3" w:rsidRPr="00B47735" w:rsidRDefault="00C920B3" w:rsidP="00C920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735">
              <w:rPr>
                <w:rFonts w:ascii="Times New Roman" w:hAnsi="Times New Roman"/>
                <w:sz w:val="28"/>
                <w:szCs w:val="28"/>
              </w:rPr>
              <w:t>Отдел по работе с АПК и поселениями</w:t>
            </w:r>
          </w:p>
        </w:tc>
      </w:tr>
    </w:tbl>
    <w:p w:rsidR="008F6816" w:rsidRPr="00A26B35" w:rsidRDefault="008F6816" w:rsidP="00A26B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B35">
        <w:rPr>
          <w:rFonts w:ascii="Times New Roman" w:hAnsi="Times New Roman"/>
          <w:sz w:val="28"/>
          <w:szCs w:val="28"/>
          <w:lang w:eastAsia="ru-RU"/>
        </w:rPr>
        <w:t>Ответственный исполнитель</w:t>
      </w:r>
      <w:r w:rsidR="00A26B35" w:rsidRPr="00A26B35">
        <w:rPr>
          <w:rFonts w:ascii="Times New Roman" w:hAnsi="Times New Roman"/>
          <w:sz w:val="28"/>
          <w:szCs w:val="28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5040FB">
        <w:rPr>
          <w:rFonts w:ascii="Times New Roman" w:hAnsi="Times New Roman"/>
          <w:sz w:val="28"/>
          <w:szCs w:val="28"/>
          <w:lang w:eastAsia="ru-RU"/>
        </w:rPr>
        <w:t>В</w:t>
      </w:r>
      <w:r w:rsidR="00A26B35" w:rsidRPr="00A26B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40FB">
        <w:rPr>
          <w:rFonts w:ascii="Times New Roman" w:hAnsi="Times New Roman"/>
          <w:sz w:val="28"/>
          <w:szCs w:val="28"/>
          <w:lang w:eastAsia="ru-RU"/>
        </w:rPr>
        <w:t>Н</w:t>
      </w:r>
      <w:r w:rsidR="00A26B35" w:rsidRPr="00A26B3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40FB">
        <w:rPr>
          <w:rFonts w:ascii="Times New Roman" w:hAnsi="Times New Roman"/>
          <w:sz w:val="28"/>
          <w:szCs w:val="28"/>
          <w:lang w:eastAsia="ru-RU"/>
        </w:rPr>
        <w:t>Тараканова</w:t>
      </w:r>
    </w:p>
    <w:p w:rsidR="00A73FE7" w:rsidRDefault="00A73FE7" w:rsidP="008F6816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73FE7" w:rsidRDefault="00A73FE7" w:rsidP="008F6816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504FF" w:rsidRPr="008C1F6B" w:rsidRDefault="004504FF" w:rsidP="008C1F6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1F6B">
        <w:rPr>
          <w:rFonts w:ascii="Times New Roman" w:hAnsi="Times New Roman"/>
          <w:b/>
          <w:sz w:val="28"/>
          <w:szCs w:val="28"/>
        </w:rPr>
        <w:lastRenderedPageBreak/>
        <w:t>Ха</w:t>
      </w:r>
      <w:r w:rsidR="00BF0395" w:rsidRPr="008C1F6B">
        <w:rPr>
          <w:rFonts w:ascii="Times New Roman" w:hAnsi="Times New Roman"/>
          <w:b/>
          <w:sz w:val="28"/>
          <w:szCs w:val="28"/>
        </w:rPr>
        <w:t>рактеристика текущего состояния,</w:t>
      </w:r>
      <w:r w:rsidRPr="008C1F6B">
        <w:rPr>
          <w:rFonts w:ascii="Times New Roman" w:hAnsi="Times New Roman"/>
          <w:sz w:val="28"/>
          <w:szCs w:val="28"/>
        </w:rPr>
        <w:t xml:space="preserve"> </w:t>
      </w:r>
      <w:r w:rsidR="00BF0395" w:rsidRPr="008C1F6B">
        <w:rPr>
          <w:rFonts w:ascii="Times New Roman" w:hAnsi="Times New Roman"/>
          <w:b/>
          <w:color w:val="000000"/>
          <w:sz w:val="28"/>
          <w:szCs w:val="28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8C1F6B">
        <w:rPr>
          <w:rFonts w:ascii="Times New Roman" w:hAnsi="Times New Roman"/>
          <w:sz w:val="28"/>
          <w:szCs w:val="28"/>
        </w:rPr>
        <w:t xml:space="preserve"> 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фурокумарины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Также в растении содержатся биологически активные вещества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F6B">
        <w:rPr>
          <w:rFonts w:ascii="Times New Roman" w:hAnsi="Times New Roman"/>
          <w:sz w:val="28"/>
          <w:szCs w:val="28"/>
        </w:rPr>
        <w:t>фитоэкстрогены</w:t>
      </w:r>
      <w:proofErr w:type="spellEnd"/>
      <w:r w:rsidRPr="008C1F6B">
        <w:rPr>
          <w:rFonts w:ascii="Times New Roman" w:hAnsi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Борщевик Сосновского (далее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8C1F6B" w:rsidRDefault="00BF0395" w:rsidP="008C1F6B">
      <w:pPr>
        <w:spacing w:before="6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2</w:t>
      </w:r>
      <w:r w:rsidRPr="008C1F6B">
        <w:rPr>
          <w:rFonts w:ascii="Times New Roman" w:hAnsi="Times New Roman"/>
          <w:sz w:val="28"/>
          <w:szCs w:val="28"/>
        </w:rPr>
        <w:t>.</w:t>
      </w:r>
      <w:r w:rsidRPr="008C1F6B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Основн</w:t>
      </w:r>
      <w:r w:rsidR="00B46A92">
        <w:rPr>
          <w:rFonts w:ascii="Times New Roman" w:hAnsi="Times New Roman"/>
          <w:sz w:val="28"/>
          <w:szCs w:val="28"/>
        </w:rPr>
        <w:t>ой задачей</w:t>
      </w:r>
      <w:r w:rsidRPr="008C1F6B">
        <w:rPr>
          <w:rFonts w:ascii="Times New Roman" w:hAnsi="Times New Roman"/>
          <w:sz w:val="28"/>
          <w:szCs w:val="28"/>
        </w:rPr>
        <w:t xml:space="preserve"> Подпрограммы</w:t>
      </w:r>
      <w:r w:rsidR="00B46A92">
        <w:rPr>
          <w:rFonts w:ascii="Times New Roman" w:hAnsi="Times New Roman"/>
          <w:sz w:val="28"/>
          <w:szCs w:val="28"/>
        </w:rPr>
        <w:t xml:space="preserve"> является </w:t>
      </w:r>
      <w:r w:rsidR="00B46A9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освобождение от борщевика Сосновского на территории Любимского района</w:t>
      </w:r>
      <w:r w:rsidRPr="008C1F6B">
        <w:rPr>
          <w:rFonts w:ascii="Times New Roman" w:hAnsi="Times New Roman"/>
          <w:sz w:val="28"/>
          <w:szCs w:val="28"/>
        </w:rPr>
        <w:t xml:space="preserve"> </w:t>
      </w:r>
      <w:r w:rsidR="00BF0395" w:rsidRPr="008C1F6B">
        <w:rPr>
          <w:rFonts w:ascii="Times New Roman" w:hAnsi="Times New Roman"/>
          <w:sz w:val="28"/>
          <w:szCs w:val="28"/>
        </w:rPr>
        <w:t>Прогноз конечных результатов: освобождение территории от борщевика Сосновского на</w:t>
      </w:r>
      <w:r w:rsidR="00B46A92">
        <w:rPr>
          <w:rFonts w:ascii="Times New Roman" w:hAnsi="Times New Roman"/>
          <w:sz w:val="28"/>
          <w:szCs w:val="28"/>
        </w:rPr>
        <w:t xml:space="preserve"> площади</w:t>
      </w:r>
      <w:r w:rsidR="00BF0395" w:rsidRPr="008C1F6B">
        <w:rPr>
          <w:rFonts w:ascii="Times New Roman" w:hAnsi="Times New Roman"/>
          <w:sz w:val="28"/>
          <w:szCs w:val="28"/>
        </w:rPr>
        <w:t xml:space="preserve"> </w:t>
      </w:r>
      <w:r w:rsidR="00FD5232">
        <w:rPr>
          <w:rFonts w:ascii="Times New Roman" w:hAnsi="Times New Roman"/>
          <w:sz w:val="28"/>
          <w:szCs w:val="28"/>
        </w:rPr>
        <w:t>5</w:t>
      </w:r>
      <w:r w:rsidR="00BF0395" w:rsidRPr="008C1F6B">
        <w:rPr>
          <w:rFonts w:ascii="Times New Roman" w:hAnsi="Times New Roman"/>
          <w:sz w:val="28"/>
          <w:szCs w:val="28"/>
        </w:rPr>
        <w:t xml:space="preserve"> га, </w:t>
      </w:r>
      <w:r w:rsidRPr="008C1F6B">
        <w:rPr>
          <w:rFonts w:ascii="Times New Roman" w:hAnsi="Times New Roman"/>
          <w:sz w:val="28"/>
          <w:szCs w:val="28"/>
        </w:rPr>
        <w:t>ликвидация угрозы неконтролируемого распространения борщевика на территории Любимского муниципаль</w:t>
      </w:r>
      <w:r w:rsidR="00BF0395" w:rsidRPr="008C1F6B">
        <w:rPr>
          <w:rFonts w:ascii="Times New Roman" w:hAnsi="Times New Roman"/>
          <w:sz w:val="28"/>
          <w:szCs w:val="28"/>
        </w:rPr>
        <w:t xml:space="preserve">ного района Ярославской области, недопущение </w:t>
      </w:r>
      <w:r w:rsidRPr="008C1F6B">
        <w:rPr>
          <w:rFonts w:ascii="Times New Roman" w:hAnsi="Times New Roman"/>
          <w:sz w:val="28"/>
          <w:szCs w:val="28"/>
        </w:rPr>
        <w:t>случаев травматизма среди населения.</w:t>
      </w:r>
    </w:p>
    <w:p w:rsidR="00C920B3" w:rsidRPr="008C1F6B" w:rsidRDefault="00C920B3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395" w:rsidRPr="00400516" w:rsidRDefault="00400516" w:rsidP="004005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BF0395" w:rsidRPr="00400516">
        <w:rPr>
          <w:rFonts w:ascii="Times New Roman" w:hAnsi="Times New Roman"/>
          <w:b/>
          <w:sz w:val="28"/>
          <w:szCs w:val="28"/>
        </w:rPr>
        <w:t xml:space="preserve">Сроки реализации </w:t>
      </w:r>
      <w:r w:rsidR="00BF0395" w:rsidRPr="00400516">
        <w:rPr>
          <w:rFonts w:ascii="Times New Roman" w:eastAsia="Times New Roman" w:hAnsi="Times New Roman"/>
          <w:b/>
          <w:sz w:val="28"/>
          <w:szCs w:val="28"/>
        </w:rPr>
        <w:t xml:space="preserve"> подпрограммы в целом, контрольные этапы и сроки их реализации</w:t>
      </w:r>
    </w:p>
    <w:p w:rsidR="00BF0395" w:rsidRPr="008C1F6B" w:rsidRDefault="00BF0395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 Подпрограмма реализуется в 201</w:t>
      </w:r>
      <w:r w:rsidR="00D37783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>-201</w:t>
      </w:r>
      <w:r w:rsidR="00D37783">
        <w:rPr>
          <w:rFonts w:ascii="Times New Roman" w:hAnsi="Times New Roman"/>
          <w:sz w:val="28"/>
          <w:szCs w:val="28"/>
        </w:rPr>
        <w:t>8</w:t>
      </w:r>
      <w:r w:rsidR="008D2C54">
        <w:rPr>
          <w:rFonts w:ascii="Times New Roman" w:hAnsi="Times New Roman"/>
          <w:sz w:val="28"/>
          <w:szCs w:val="28"/>
        </w:rPr>
        <w:t xml:space="preserve"> </w:t>
      </w:r>
      <w:r w:rsidRPr="008C1F6B">
        <w:rPr>
          <w:rFonts w:ascii="Times New Roman" w:hAnsi="Times New Roman"/>
          <w:sz w:val="28"/>
          <w:szCs w:val="28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8C1F6B" w:rsidRDefault="008C1F6B" w:rsidP="008C1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2 к муниципальной программе.</w:t>
      </w:r>
    </w:p>
    <w:p w:rsidR="00BF0395" w:rsidRPr="008C1F6B" w:rsidRDefault="00BF0395" w:rsidP="008C1F6B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BF0395" w:rsidRPr="00400516" w:rsidRDefault="00BF0395" w:rsidP="00400516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16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92703B" w:rsidRDefault="0092703B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8C1F6B" w:rsidRDefault="00C920B3" w:rsidP="008C1F6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04FF" w:rsidRPr="008C1F6B" w:rsidRDefault="00BF0395" w:rsidP="00400516">
      <w:pPr>
        <w:pStyle w:val="a7"/>
        <w:numPr>
          <w:ilvl w:val="0"/>
          <w:numId w:val="9"/>
        </w:numPr>
        <w:jc w:val="center"/>
        <w:rPr>
          <w:rFonts w:eastAsia="Calibri"/>
          <w:b/>
          <w:sz w:val="28"/>
          <w:szCs w:val="28"/>
        </w:rPr>
      </w:pPr>
      <w:r w:rsidRPr="008C1F6B">
        <w:rPr>
          <w:rFonts w:eastAsia="Calibri"/>
          <w:b/>
          <w:sz w:val="28"/>
          <w:szCs w:val="28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 xml:space="preserve">Объем финансирования Программы -  </w:t>
      </w:r>
      <w:r w:rsidR="00D37783">
        <w:rPr>
          <w:rFonts w:ascii="Times New Roman" w:hAnsi="Times New Roman"/>
          <w:sz w:val="28"/>
          <w:szCs w:val="28"/>
        </w:rPr>
        <w:t>100</w:t>
      </w:r>
      <w:r w:rsidRPr="008C1F6B">
        <w:rPr>
          <w:rFonts w:ascii="Times New Roman" w:hAnsi="Times New Roman"/>
          <w:sz w:val="28"/>
          <w:szCs w:val="28"/>
        </w:rPr>
        <w:t>,</w:t>
      </w:r>
      <w:r w:rsidR="00D37783">
        <w:rPr>
          <w:rFonts w:ascii="Times New Roman" w:hAnsi="Times New Roman"/>
          <w:sz w:val="28"/>
          <w:szCs w:val="28"/>
        </w:rPr>
        <w:t>0</w:t>
      </w:r>
      <w:r w:rsidRPr="008C1F6B">
        <w:rPr>
          <w:rFonts w:ascii="Times New Roman" w:hAnsi="Times New Roman"/>
          <w:sz w:val="28"/>
          <w:szCs w:val="28"/>
        </w:rPr>
        <w:t xml:space="preserve">  тыс. рублей из местного бюджета, из них по годам: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D37783">
        <w:rPr>
          <w:rFonts w:ascii="Times New Roman" w:hAnsi="Times New Roman"/>
          <w:sz w:val="28"/>
          <w:szCs w:val="28"/>
        </w:rPr>
        <w:t>6</w:t>
      </w:r>
      <w:r w:rsidRPr="008C1F6B">
        <w:rPr>
          <w:rFonts w:ascii="Times New Roman" w:hAnsi="Times New Roman"/>
          <w:sz w:val="28"/>
          <w:szCs w:val="28"/>
        </w:rPr>
        <w:t xml:space="preserve"> год: всего – </w:t>
      </w:r>
      <w:r w:rsidR="00D37783">
        <w:rPr>
          <w:rFonts w:ascii="Times New Roman" w:hAnsi="Times New Roman"/>
          <w:sz w:val="28"/>
          <w:szCs w:val="28"/>
        </w:rPr>
        <w:t>1</w:t>
      </w:r>
      <w:r w:rsidRPr="008C1F6B">
        <w:rPr>
          <w:rFonts w:ascii="Times New Roman" w:hAnsi="Times New Roman"/>
          <w:sz w:val="28"/>
          <w:szCs w:val="28"/>
        </w:rPr>
        <w:t>00 тыс. рублей;</w:t>
      </w:r>
    </w:p>
    <w:p w:rsidR="004504FF" w:rsidRPr="008C1F6B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D37783">
        <w:rPr>
          <w:rFonts w:ascii="Times New Roman" w:hAnsi="Times New Roman"/>
          <w:sz w:val="28"/>
          <w:szCs w:val="28"/>
        </w:rPr>
        <w:t>7</w:t>
      </w:r>
      <w:r w:rsidRPr="008C1F6B">
        <w:rPr>
          <w:rFonts w:ascii="Times New Roman" w:hAnsi="Times New Roman"/>
          <w:sz w:val="28"/>
          <w:szCs w:val="28"/>
        </w:rPr>
        <w:t xml:space="preserve"> год: всего – </w:t>
      </w:r>
      <w:r w:rsidR="00D37783">
        <w:rPr>
          <w:rFonts w:ascii="Times New Roman" w:hAnsi="Times New Roman"/>
          <w:sz w:val="28"/>
          <w:szCs w:val="28"/>
        </w:rPr>
        <w:t xml:space="preserve">0 </w:t>
      </w:r>
      <w:r w:rsidRPr="008C1F6B">
        <w:rPr>
          <w:rFonts w:ascii="Times New Roman" w:hAnsi="Times New Roman"/>
          <w:sz w:val="28"/>
          <w:szCs w:val="28"/>
        </w:rPr>
        <w:t>тыс. рублей;</w:t>
      </w:r>
    </w:p>
    <w:p w:rsidR="004504FF" w:rsidRDefault="004504FF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201</w:t>
      </w:r>
      <w:r w:rsidR="00F928BC">
        <w:rPr>
          <w:rFonts w:ascii="Times New Roman" w:hAnsi="Times New Roman"/>
          <w:sz w:val="28"/>
          <w:szCs w:val="28"/>
        </w:rPr>
        <w:t>8</w:t>
      </w:r>
      <w:r w:rsidRPr="008C1F6B">
        <w:rPr>
          <w:rFonts w:ascii="Times New Roman" w:hAnsi="Times New Roman"/>
          <w:sz w:val="28"/>
          <w:szCs w:val="28"/>
        </w:rPr>
        <w:t xml:space="preserve"> год: всего </w:t>
      </w:r>
      <w:r w:rsidR="00293804" w:rsidRPr="008C1F6B">
        <w:rPr>
          <w:rFonts w:ascii="Times New Roman" w:hAnsi="Times New Roman"/>
          <w:sz w:val="28"/>
          <w:szCs w:val="28"/>
        </w:rPr>
        <w:t>–</w:t>
      </w:r>
      <w:r w:rsidRPr="008C1F6B">
        <w:rPr>
          <w:rFonts w:ascii="Times New Roman" w:hAnsi="Times New Roman"/>
          <w:sz w:val="28"/>
          <w:szCs w:val="28"/>
        </w:rPr>
        <w:t xml:space="preserve"> 0 тыс. рублей.</w:t>
      </w:r>
    </w:p>
    <w:p w:rsidR="00667B13" w:rsidRPr="008C1F6B" w:rsidRDefault="00667B13" w:rsidP="008C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395" w:rsidRPr="008C1F6B" w:rsidRDefault="00BF0395" w:rsidP="00400516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C1F6B">
        <w:rPr>
          <w:b/>
          <w:sz w:val="28"/>
          <w:szCs w:val="28"/>
        </w:rPr>
        <w:t xml:space="preserve">Порядок оценки эффективности </w:t>
      </w:r>
      <w:r w:rsidR="00E362E4" w:rsidRPr="008C1F6B">
        <w:rPr>
          <w:b/>
          <w:sz w:val="28"/>
          <w:szCs w:val="28"/>
        </w:rPr>
        <w:t>под</w:t>
      </w:r>
      <w:r w:rsidRPr="008C1F6B">
        <w:rPr>
          <w:b/>
          <w:sz w:val="28"/>
          <w:szCs w:val="28"/>
        </w:rPr>
        <w:t>программы</w:t>
      </w:r>
    </w:p>
    <w:p w:rsidR="008C1F6B" w:rsidRPr="008C1F6B" w:rsidRDefault="00BF0395" w:rsidP="008C1F6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8C1F6B">
        <w:rPr>
          <w:sz w:val="28"/>
          <w:szCs w:val="28"/>
        </w:rPr>
        <w:t xml:space="preserve">Оценка эффективности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8C1F6B">
        <w:rPr>
          <w:sz w:val="28"/>
          <w:szCs w:val="28"/>
        </w:rPr>
        <w:t>под</w:t>
      </w:r>
      <w:r w:rsidRPr="008C1F6B">
        <w:rPr>
          <w:sz w:val="28"/>
          <w:szCs w:val="28"/>
        </w:rPr>
        <w:t>программы в социально-экономическое развитие Любимского района</w:t>
      </w:r>
      <w:r w:rsidR="008D2C54">
        <w:rPr>
          <w:sz w:val="28"/>
          <w:szCs w:val="28"/>
        </w:rPr>
        <w:t>,</w:t>
      </w:r>
      <w:r w:rsidRPr="008C1F6B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8C1F6B">
        <w:rPr>
          <w:sz w:val="28"/>
          <w:szCs w:val="28"/>
        </w:rPr>
        <w:t xml:space="preserve">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8C1F6B">
        <w:rPr>
          <w:sz w:val="28"/>
          <w:szCs w:val="28"/>
        </w:rPr>
        <w:t>(в редакции постановления администрации Л</w:t>
      </w:r>
      <w:r w:rsidR="00B47735">
        <w:rPr>
          <w:sz w:val="28"/>
          <w:szCs w:val="28"/>
        </w:rPr>
        <w:t>юбимского муниципального района</w:t>
      </w:r>
      <w:r w:rsidR="008C1F6B" w:rsidRPr="008C1F6B">
        <w:rPr>
          <w:sz w:val="28"/>
          <w:szCs w:val="28"/>
        </w:rPr>
        <w:t xml:space="preserve"> № 09-0228/14 от 31.01.2014.).</w:t>
      </w:r>
    </w:p>
    <w:p w:rsidR="00BF0395" w:rsidRPr="008C1F6B" w:rsidRDefault="00BF0395" w:rsidP="008C1F6B">
      <w:pPr>
        <w:pStyle w:val="a7"/>
        <w:ind w:firstLine="708"/>
        <w:jc w:val="both"/>
        <w:rPr>
          <w:sz w:val="28"/>
          <w:szCs w:val="28"/>
        </w:rPr>
      </w:pPr>
    </w:p>
    <w:p w:rsidR="00BF0395" w:rsidRPr="008C1F6B" w:rsidRDefault="00BF0395" w:rsidP="00BF039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  <w:sectPr w:rsidR="00BF0395" w:rsidRPr="008C1F6B" w:rsidSect="009327F2"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504FF" w:rsidRPr="008C1F6B" w:rsidRDefault="00293804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>Приложение 1 к муниципальной программе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29"/>
        <w:gridCol w:w="914"/>
        <w:gridCol w:w="1134"/>
        <w:gridCol w:w="1354"/>
      </w:tblGrid>
      <w:tr w:rsidR="00293804" w:rsidRPr="008C1F6B" w:rsidTr="00396FF7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93804" w:rsidRPr="008C1F6B" w:rsidTr="00D37783">
        <w:trPr>
          <w:cantSplit/>
          <w:trHeight w:val="777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8D2C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93804" w:rsidRPr="008C1F6B" w:rsidTr="00396FF7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8D2C54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</w:t>
            </w:r>
            <w:r w:rsidR="008C1F6B" w:rsidRPr="006A5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Любимского района» на 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5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 w:rsidR="008D2C54">
              <w:rPr>
                <w:rFonts w:ascii="Times New Roman" w:hAnsi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293804" w:rsidRPr="008C1F6B" w:rsidTr="00396FF7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396FF7" w:rsidP="00396F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6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распределительных сетей,</w:t>
            </w:r>
            <w:r w:rsidR="0013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69">
              <w:rPr>
                <w:rFonts w:ascii="Times New Roman" w:hAnsi="Times New Roman" w:cs="Times New Roman"/>
                <w:sz w:val="28"/>
                <w:szCs w:val="28"/>
              </w:rPr>
              <w:t>газопроводов вводов низкого давления</w:t>
            </w:r>
            <w:r w:rsidR="001365F6">
              <w:rPr>
                <w:rFonts w:ascii="Times New Roman" w:hAnsi="Times New Roman" w:cs="Times New Roman"/>
                <w:sz w:val="28"/>
                <w:szCs w:val="28"/>
              </w:rPr>
              <w:t xml:space="preserve"> и  пуско-наладка оборудования ГРПШ</w:t>
            </w:r>
            <w:r w:rsidR="00DF64BE">
              <w:rPr>
                <w:rFonts w:ascii="Times New Roman" w:hAnsi="Times New Roman" w:cs="Times New Roman"/>
                <w:sz w:val="28"/>
                <w:szCs w:val="28"/>
              </w:rPr>
              <w:t xml:space="preserve"> (деревни)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293804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804"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396FF7" w:rsidP="009A6C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93804" w:rsidRPr="006A5696">
              <w:rPr>
                <w:rFonts w:ascii="Times New Roman" w:hAnsi="Times New Roman" w:cs="Times New Roman"/>
                <w:sz w:val="28"/>
                <w:szCs w:val="28"/>
              </w:rPr>
              <w:t>роведение районных  массовых мероприятий  (</w:t>
            </w:r>
            <w:r w:rsidR="009A6C5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293804" w:rsidRPr="006A56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9A6C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EC0E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396FF7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293804"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ксплуатация и обслуживание биотермической ямы </w:t>
            </w:r>
            <w:r w:rsidR="006E448D">
              <w:rPr>
                <w:rFonts w:ascii="Times New Roman" w:hAnsi="Times New Roman" w:cs="Times New Roman"/>
                <w:sz w:val="28"/>
                <w:szCs w:val="28"/>
              </w:rPr>
              <w:t>(да\нет)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6E448D" w:rsidP="006E44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6E448D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5309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94" w:rsidRDefault="00396FF7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3094">
              <w:rPr>
                <w:rFonts w:ascii="Times New Roman" w:hAnsi="Times New Roman" w:cs="Times New Roman"/>
                <w:sz w:val="28"/>
                <w:szCs w:val="28"/>
              </w:rPr>
              <w:t>.Организация и проведение мероприятий по отлову, временной изоляции, умерщвлению безнадзорных животных и утилизации их трупов</w:t>
            </w:r>
            <w:r w:rsidR="006D1B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6D1B5C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94" w:rsidRDefault="00BE4D79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9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09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094" w:rsidRDefault="00F928BC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7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FB9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190FB9">
            <w:pPr>
              <w:pStyle w:val="ConsPlusCell"/>
              <w:widowControl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5.Улучшение жилищных условий граждан, проживающих в сельской местности, в том числе молодых семей и молодых специалистов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семей)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FB9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400516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и проведение Всероссийской сельскохозяйственной переписи </w:t>
            </w:r>
            <w:r w:rsidR="00B47735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400516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FB9" w:rsidRDefault="00190FB9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FB9" w:rsidRDefault="00400516" w:rsidP="00D377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804" w:rsidRPr="008C1F6B" w:rsidTr="00396FF7">
        <w:trPr>
          <w:cantSplit/>
          <w:trHeight w:val="36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293804" w:rsidP="00D3778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92703B" w:rsidRPr="006A5696">
              <w:rPr>
                <w:rFonts w:ascii="Times New Roman" w:hAnsi="Times New Roman"/>
                <w:sz w:val="28"/>
                <w:szCs w:val="28"/>
              </w:rPr>
              <w:t>Б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>орьба с борщевиком Сосновского в Любимском муниципальном районе Ярославской области на 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6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 w:rsidR="00D37783">
              <w:rPr>
                <w:rFonts w:ascii="Times New Roman" w:hAnsi="Times New Roman"/>
                <w:sz w:val="28"/>
                <w:szCs w:val="28"/>
              </w:rPr>
              <w:t>8</w:t>
            </w:r>
            <w:r w:rsidR="006A5696" w:rsidRPr="006A56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6A56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703B" w:rsidRPr="008C1F6B" w:rsidTr="00396FF7">
        <w:trPr>
          <w:cantSplit/>
          <w:trHeight w:val="858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3B" w:rsidRPr="006A5696" w:rsidRDefault="00B46A92" w:rsidP="006A569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</w:t>
            </w:r>
            <w:r w:rsidR="0092703B" w:rsidRPr="006A56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2703B" w:rsidRPr="006A569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93804" w:rsidRPr="008C1F6B" w:rsidTr="00D37783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4BE" w:rsidRDefault="006A5696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703B" w:rsidRPr="006A5696">
              <w:rPr>
                <w:rFonts w:ascii="Times New Roman" w:hAnsi="Times New Roman" w:cs="Times New Roman"/>
                <w:sz w:val="28"/>
                <w:szCs w:val="28"/>
              </w:rPr>
              <w:t>Ликвидация борщевика</w:t>
            </w:r>
          </w:p>
          <w:p w:rsidR="00293804" w:rsidRPr="006A5696" w:rsidRDefault="0092703B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6A56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BE">
              <w:rPr>
                <w:rFonts w:ascii="Times New Roman" w:hAnsi="Times New Roman" w:cs="Times New Roman"/>
                <w:sz w:val="28"/>
                <w:szCs w:val="28"/>
              </w:rPr>
              <w:t>новс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кого, </w:t>
            </w:r>
            <w:proofErr w:type="gramStart"/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B4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D37783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F928BC" w:rsidP="005040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6A5696" w:rsidRDefault="00F928BC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04" w:rsidRPr="006A5696" w:rsidRDefault="005040FB" w:rsidP="006A56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3804" w:rsidRPr="008C1F6B" w:rsidRDefault="00293804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2703B" w:rsidRPr="008C1F6B" w:rsidRDefault="0092703B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2703B" w:rsidRDefault="0092703B" w:rsidP="0029380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BC023C" w:rsidRPr="008C1F6B" w:rsidRDefault="00BC023C" w:rsidP="00BC0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XSpec="center" w:tblpY="343"/>
        <w:tblW w:w="10721" w:type="dxa"/>
        <w:tblLayout w:type="fixed"/>
        <w:tblLook w:val="04A0" w:firstRow="1" w:lastRow="0" w:firstColumn="1" w:lastColumn="0" w:noHBand="0" w:noVBand="1"/>
      </w:tblPr>
      <w:tblGrid>
        <w:gridCol w:w="379"/>
        <w:gridCol w:w="1785"/>
        <w:gridCol w:w="1367"/>
        <w:gridCol w:w="1063"/>
        <w:gridCol w:w="695"/>
        <w:gridCol w:w="616"/>
        <w:gridCol w:w="616"/>
        <w:gridCol w:w="731"/>
        <w:gridCol w:w="708"/>
        <w:gridCol w:w="567"/>
        <w:gridCol w:w="567"/>
        <w:gridCol w:w="616"/>
        <w:gridCol w:w="651"/>
        <w:gridCol w:w="360"/>
      </w:tblGrid>
      <w:tr w:rsidR="00D7568B" w:rsidRPr="008C1F6B" w:rsidTr="00FD7210">
        <w:tc>
          <w:tcPr>
            <w:tcW w:w="379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85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7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063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Start"/>
            <w:r w:rsidR="00BC0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D7568B" w:rsidRPr="008C1F6B" w:rsidTr="00FD7210">
        <w:tc>
          <w:tcPr>
            <w:tcW w:w="379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6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34" w:type="dxa"/>
            <w:gridSpan w:val="3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0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агропромышленного комплекса и сельских территорий</w:t>
            </w:r>
          </w:p>
          <w:p w:rsidR="00D7568B" w:rsidRPr="008F6816" w:rsidRDefault="00D7568B" w:rsidP="00CB3E40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Любимского района» на 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 годы.</w:t>
            </w: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Задачи: Развитие сельских территорий  </w:t>
            </w:r>
          </w:p>
        </w:tc>
      </w:tr>
      <w:tr w:rsidR="00D7568B" w:rsidRPr="008C1F6B" w:rsidTr="00FD7210">
        <w:tc>
          <w:tcPr>
            <w:tcW w:w="379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Поддержка комплексной компактной  застройки и благоустройства сельских поселений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по работе с АПК и поселениями администрации ЛМР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по мере уточнения бюджета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Merge w:val="restart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8B" w:rsidRPr="008F6816" w:rsidRDefault="00D7568B" w:rsidP="00722A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массовых мероприятий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по работе с АПК и поселениями администрации ЛМР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5" w:type="dxa"/>
          </w:tcPr>
          <w:p w:rsidR="00D7568B" w:rsidRPr="002463C1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Эксплуатация и обслуживание биотермической ямы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613,3</w:t>
            </w:r>
          </w:p>
        </w:tc>
        <w:tc>
          <w:tcPr>
            <w:tcW w:w="708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567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5" w:type="dxa"/>
          </w:tcPr>
          <w:p w:rsidR="00D7568B" w:rsidRPr="002463C1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3C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55,07</w:t>
            </w:r>
          </w:p>
        </w:tc>
        <w:tc>
          <w:tcPr>
            <w:tcW w:w="708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37,622</w:t>
            </w:r>
          </w:p>
        </w:tc>
        <w:tc>
          <w:tcPr>
            <w:tcW w:w="567" w:type="dxa"/>
          </w:tcPr>
          <w:p w:rsidR="00D7568B" w:rsidRPr="008F6816" w:rsidRDefault="00CB3E40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37,622</w:t>
            </w:r>
          </w:p>
        </w:tc>
        <w:tc>
          <w:tcPr>
            <w:tcW w:w="5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</w:tcPr>
          <w:p w:rsidR="00D7568B" w:rsidRPr="002463C1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и проведение Всероссийской сельскохозяйственной переписи 2016 год. 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по работе с АПК и поселениями администрации ЛМР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553,55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379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85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Ввод в эксплуатацию распределительных сетей, газопроводов вводов низкого давления и по пуско-наладке оборудования ГРПШ в д. Починок-Чечулин</w:t>
            </w:r>
          </w:p>
        </w:tc>
        <w:tc>
          <w:tcPr>
            <w:tcW w:w="1367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капстроительства и инфраструктуры администрации ЛМР</w:t>
            </w:r>
          </w:p>
        </w:tc>
        <w:tc>
          <w:tcPr>
            <w:tcW w:w="1063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 действия программы 2016 г.</w:t>
            </w:r>
          </w:p>
        </w:tc>
        <w:tc>
          <w:tcPr>
            <w:tcW w:w="695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568B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16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7568B" w:rsidRPr="008F6816" w:rsidRDefault="00D7568B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8C2" w:rsidRPr="008C1F6B" w:rsidTr="00FD7210">
        <w:tc>
          <w:tcPr>
            <w:tcW w:w="379" w:type="dxa"/>
          </w:tcPr>
          <w:p w:rsidR="002008C2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85" w:type="dxa"/>
          </w:tcPr>
          <w:p w:rsidR="002008C2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сельскохозяйственным производителям</w:t>
            </w:r>
          </w:p>
        </w:tc>
        <w:tc>
          <w:tcPr>
            <w:tcW w:w="1367" w:type="dxa"/>
          </w:tcPr>
          <w:p w:rsidR="002008C2" w:rsidRDefault="00FD721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работе с АПК и поселениями администрации ЛМР</w:t>
            </w:r>
          </w:p>
        </w:tc>
        <w:tc>
          <w:tcPr>
            <w:tcW w:w="1063" w:type="dxa"/>
          </w:tcPr>
          <w:p w:rsidR="002008C2" w:rsidRDefault="00FD721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695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2008C2" w:rsidRDefault="00CB3E40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2008C2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008C2" w:rsidRPr="008F6816" w:rsidRDefault="002008C2" w:rsidP="00D75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CB3E4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«Борьба  с борщевиком  Сосновского в  Любимском муниципальном районе Ярославской области на  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</w:tr>
      <w:tr w:rsidR="00D7568B" w:rsidRPr="008C1F6B" w:rsidTr="00FD7210">
        <w:tc>
          <w:tcPr>
            <w:tcW w:w="10721" w:type="dxa"/>
            <w:gridSpan w:val="14"/>
          </w:tcPr>
          <w:p w:rsidR="00D7568B" w:rsidRPr="008F6816" w:rsidRDefault="00D7568B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Задача: </w:t>
            </w:r>
            <w:r w:rsidRPr="008F681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C023C" w:rsidRPr="008C1F6B" w:rsidTr="00FD7210">
        <w:tc>
          <w:tcPr>
            <w:tcW w:w="379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Скашивание и химическая обработка</w:t>
            </w:r>
          </w:p>
        </w:tc>
        <w:tc>
          <w:tcPr>
            <w:tcW w:w="13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1063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Май-июль</w:t>
            </w:r>
          </w:p>
        </w:tc>
        <w:tc>
          <w:tcPr>
            <w:tcW w:w="695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BC023C" w:rsidRPr="008F6816" w:rsidRDefault="00BC023C" w:rsidP="00D75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032" w:rsidRDefault="00227032" w:rsidP="0092703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227032" w:rsidRPr="00227032" w:rsidRDefault="00227032" w:rsidP="00227032">
      <w:pPr>
        <w:rPr>
          <w:rFonts w:ascii="Times New Roman" w:hAnsi="Times New Roman"/>
          <w:sz w:val="24"/>
          <w:szCs w:val="24"/>
        </w:rPr>
      </w:pPr>
    </w:p>
    <w:p w:rsidR="0092703B" w:rsidRPr="00B14256" w:rsidRDefault="00227032" w:rsidP="00227032">
      <w:pPr>
        <w:tabs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2703B" w:rsidRPr="00B14256" w:rsidSect="00A47AD3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19" w:rsidRDefault="00505319" w:rsidP="002351FC">
      <w:pPr>
        <w:spacing w:after="0" w:line="240" w:lineRule="auto"/>
      </w:pPr>
      <w:r>
        <w:separator/>
      </w:r>
    </w:p>
  </w:endnote>
  <w:endnote w:type="continuationSeparator" w:id="0">
    <w:p w:rsidR="00505319" w:rsidRDefault="00505319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3876" w:rsidRDefault="0028387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Pr="00F94F3A" w:rsidRDefault="0028387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D22624">
      <w:rPr>
        <w:rStyle w:val="ac"/>
        <w:noProof/>
        <w:sz w:val="26"/>
      </w:rPr>
      <w:t>9</w:t>
    </w:r>
    <w:r w:rsidRPr="00F94F3A">
      <w:rPr>
        <w:rStyle w:val="ac"/>
        <w:sz w:val="26"/>
      </w:rPr>
      <w:fldChar w:fldCharType="end"/>
    </w:r>
  </w:p>
  <w:p w:rsidR="00283876" w:rsidRPr="00F94F3A" w:rsidRDefault="00283876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3876" w:rsidRDefault="0028387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Pr="00F94F3A" w:rsidRDefault="0028387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D22624">
      <w:rPr>
        <w:rStyle w:val="ac"/>
        <w:noProof/>
        <w:sz w:val="26"/>
      </w:rPr>
      <w:t>19</w:t>
    </w:r>
    <w:r w:rsidRPr="00F94F3A">
      <w:rPr>
        <w:rStyle w:val="ac"/>
        <w:sz w:val="26"/>
      </w:rPr>
      <w:fldChar w:fldCharType="end"/>
    </w:r>
  </w:p>
  <w:p w:rsidR="00283876" w:rsidRPr="00F94F3A" w:rsidRDefault="00283876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3876" w:rsidRDefault="00283876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Pr="00F94F3A" w:rsidRDefault="0028387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D22624">
      <w:rPr>
        <w:rStyle w:val="ac"/>
        <w:noProof/>
        <w:sz w:val="26"/>
      </w:rPr>
      <w:t>21</w:t>
    </w:r>
    <w:r w:rsidRPr="00F94F3A">
      <w:rPr>
        <w:rStyle w:val="ac"/>
        <w:sz w:val="26"/>
      </w:rPr>
      <w:fldChar w:fldCharType="end"/>
    </w:r>
  </w:p>
  <w:p w:rsidR="00283876" w:rsidRPr="00F94F3A" w:rsidRDefault="00283876">
    <w:pPr>
      <w:pStyle w:val="aa"/>
      <w:ind w:right="360"/>
      <w:jc w:val="center"/>
      <w:rPr>
        <w:sz w:val="2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6" w:rsidRDefault="0028387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19" w:rsidRDefault="00505319" w:rsidP="002351FC">
      <w:pPr>
        <w:spacing w:after="0" w:line="240" w:lineRule="auto"/>
      </w:pPr>
      <w:r>
        <w:separator/>
      </w:r>
    </w:p>
  </w:footnote>
  <w:footnote w:type="continuationSeparator" w:id="0">
    <w:p w:rsidR="00505319" w:rsidRDefault="00505319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9CA"/>
    <w:multiLevelType w:val="hybridMultilevel"/>
    <w:tmpl w:val="3BD24052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DC"/>
    <w:rsid w:val="00025EBE"/>
    <w:rsid w:val="00030BE8"/>
    <w:rsid w:val="00031EC5"/>
    <w:rsid w:val="000324AF"/>
    <w:rsid w:val="00040D5C"/>
    <w:rsid w:val="000501E0"/>
    <w:rsid w:val="0007703B"/>
    <w:rsid w:val="00083BD9"/>
    <w:rsid w:val="0009452B"/>
    <w:rsid w:val="000B0F48"/>
    <w:rsid w:val="000D3891"/>
    <w:rsid w:val="000D48DA"/>
    <w:rsid w:val="000D54B6"/>
    <w:rsid w:val="000D6EED"/>
    <w:rsid w:val="000D6F6A"/>
    <w:rsid w:val="000D7926"/>
    <w:rsid w:val="000F1F67"/>
    <w:rsid w:val="00101361"/>
    <w:rsid w:val="00103F09"/>
    <w:rsid w:val="00104960"/>
    <w:rsid w:val="00121E1B"/>
    <w:rsid w:val="00131EE4"/>
    <w:rsid w:val="00132D16"/>
    <w:rsid w:val="00133E25"/>
    <w:rsid w:val="00134315"/>
    <w:rsid w:val="001365F6"/>
    <w:rsid w:val="00136941"/>
    <w:rsid w:val="00165E99"/>
    <w:rsid w:val="0016767E"/>
    <w:rsid w:val="00190FB9"/>
    <w:rsid w:val="001A013F"/>
    <w:rsid w:val="001A5CAA"/>
    <w:rsid w:val="001B043B"/>
    <w:rsid w:val="001B6CBD"/>
    <w:rsid w:val="001B7506"/>
    <w:rsid w:val="001C64F7"/>
    <w:rsid w:val="001E1701"/>
    <w:rsid w:val="001E1E32"/>
    <w:rsid w:val="001E1F0A"/>
    <w:rsid w:val="001F4DF0"/>
    <w:rsid w:val="002008C2"/>
    <w:rsid w:val="002031F2"/>
    <w:rsid w:val="00214110"/>
    <w:rsid w:val="002150C3"/>
    <w:rsid w:val="00227032"/>
    <w:rsid w:val="00234859"/>
    <w:rsid w:val="002351FC"/>
    <w:rsid w:val="00244075"/>
    <w:rsid w:val="002463C1"/>
    <w:rsid w:val="002521DA"/>
    <w:rsid w:val="00256C82"/>
    <w:rsid w:val="00263647"/>
    <w:rsid w:val="0026413D"/>
    <w:rsid w:val="00267D88"/>
    <w:rsid w:val="00280FE0"/>
    <w:rsid w:val="00280FEB"/>
    <w:rsid w:val="00281ECC"/>
    <w:rsid w:val="00283876"/>
    <w:rsid w:val="00293804"/>
    <w:rsid w:val="002A00A6"/>
    <w:rsid w:val="002A1EC5"/>
    <w:rsid w:val="002B0611"/>
    <w:rsid w:val="002B272D"/>
    <w:rsid w:val="002B5AF6"/>
    <w:rsid w:val="002C48FA"/>
    <w:rsid w:val="002D0F4E"/>
    <w:rsid w:val="002F446E"/>
    <w:rsid w:val="00317F0D"/>
    <w:rsid w:val="00322EB3"/>
    <w:rsid w:val="00324EB4"/>
    <w:rsid w:val="00331746"/>
    <w:rsid w:val="003418D8"/>
    <w:rsid w:val="00352FC2"/>
    <w:rsid w:val="003548A0"/>
    <w:rsid w:val="003854B2"/>
    <w:rsid w:val="0038663B"/>
    <w:rsid w:val="0038678A"/>
    <w:rsid w:val="00387C6E"/>
    <w:rsid w:val="00392DE9"/>
    <w:rsid w:val="00396FF7"/>
    <w:rsid w:val="003A55D9"/>
    <w:rsid w:val="003B1AED"/>
    <w:rsid w:val="003B58AE"/>
    <w:rsid w:val="003E4B04"/>
    <w:rsid w:val="003F3E96"/>
    <w:rsid w:val="003F7FD4"/>
    <w:rsid w:val="00400516"/>
    <w:rsid w:val="004118E2"/>
    <w:rsid w:val="00422E5E"/>
    <w:rsid w:val="004271B7"/>
    <w:rsid w:val="00430FF8"/>
    <w:rsid w:val="0043348D"/>
    <w:rsid w:val="00446B15"/>
    <w:rsid w:val="00446CC3"/>
    <w:rsid w:val="004473D8"/>
    <w:rsid w:val="00450469"/>
    <w:rsid w:val="004504FF"/>
    <w:rsid w:val="004879AB"/>
    <w:rsid w:val="00491A76"/>
    <w:rsid w:val="0049480B"/>
    <w:rsid w:val="00495DFB"/>
    <w:rsid w:val="00495EF3"/>
    <w:rsid w:val="004B4D19"/>
    <w:rsid w:val="004D0465"/>
    <w:rsid w:val="004D635A"/>
    <w:rsid w:val="004D7A2C"/>
    <w:rsid w:val="004F3218"/>
    <w:rsid w:val="004F3D8D"/>
    <w:rsid w:val="00501469"/>
    <w:rsid w:val="005040FB"/>
    <w:rsid w:val="0050432F"/>
    <w:rsid w:val="00505319"/>
    <w:rsid w:val="00510F9B"/>
    <w:rsid w:val="005211DD"/>
    <w:rsid w:val="00527E1B"/>
    <w:rsid w:val="00541ACD"/>
    <w:rsid w:val="00545549"/>
    <w:rsid w:val="00553F7C"/>
    <w:rsid w:val="00555D80"/>
    <w:rsid w:val="00570721"/>
    <w:rsid w:val="00574EAA"/>
    <w:rsid w:val="00587058"/>
    <w:rsid w:val="00616AEC"/>
    <w:rsid w:val="00656402"/>
    <w:rsid w:val="006655C1"/>
    <w:rsid w:val="00667B13"/>
    <w:rsid w:val="00673C61"/>
    <w:rsid w:val="00674E70"/>
    <w:rsid w:val="0068439B"/>
    <w:rsid w:val="0068527D"/>
    <w:rsid w:val="00690A3C"/>
    <w:rsid w:val="006A2DD2"/>
    <w:rsid w:val="006A5696"/>
    <w:rsid w:val="006C214B"/>
    <w:rsid w:val="006D1B5C"/>
    <w:rsid w:val="006D650F"/>
    <w:rsid w:val="006D6C3C"/>
    <w:rsid w:val="006E0A0E"/>
    <w:rsid w:val="006E448D"/>
    <w:rsid w:val="006F45BC"/>
    <w:rsid w:val="006F576A"/>
    <w:rsid w:val="0070044B"/>
    <w:rsid w:val="007301EB"/>
    <w:rsid w:val="007304C4"/>
    <w:rsid w:val="00736F11"/>
    <w:rsid w:val="00737146"/>
    <w:rsid w:val="007407D8"/>
    <w:rsid w:val="00740F08"/>
    <w:rsid w:val="00745E9A"/>
    <w:rsid w:val="00753094"/>
    <w:rsid w:val="0078347A"/>
    <w:rsid w:val="007C35CD"/>
    <w:rsid w:val="007E591B"/>
    <w:rsid w:val="007F1137"/>
    <w:rsid w:val="007F31C5"/>
    <w:rsid w:val="008024A6"/>
    <w:rsid w:val="0081136B"/>
    <w:rsid w:val="008232E4"/>
    <w:rsid w:val="008348C2"/>
    <w:rsid w:val="00853404"/>
    <w:rsid w:val="00870B33"/>
    <w:rsid w:val="008A57FE"/>
    <w:rsid w:val="008C1F6B"/>
    <w:rsid w:val="008C261C"/>
    <w:rsid w:val="008D2C54"/>
    <w:rsid w:val="008E77BB"/>
    <w:rsid w:val="008F5A25"/>
    <w:rsid w:val="008F6816"/>
    <w:rsid w:val="00910C41"/>
    <w:rsid w:val="00924DDC"/>
    <w:rsid w:val="00926E20"/>
    <w:rsid w:val="0092703B"/>
    <w:rsid w:val="009327F2"/>
    <w:rsid w:val="009331DC"/>
    <w:rsid w:val="009475FA"/>
    <w:rsid w:val="00957CB2"/>
    <w:rsid w:val="00962ECD"/>
    <w:rsid w:val="009713EB"/>
    <w:rsid w:val="0097594B"/>
    <w:rsid w:val="00994708"/>
    <w:rsid w:val="009A1FB9"/>
    <w:rsid w:val="009A3AB9"/>
    <w:rsid w:val="009A6C57"/>
    <w:rsid w:val="009B3AA6"/>
    <w:rsid w:val="009B7465"/>
    <w:rsid w:val="009C18C4"/>
    <w:rsid w:val="009C75D6"/>
    <w:rsid w:val="009D2707"/>
    <w:rsid w:val="009E169A"/>
    <w:rsid w:val="00A02067"/>
    <w:rsid w:val="00A07661"/>
    <w:rsid w:val="00A26B35"/>
    <w:rsid w:val="00A43062"/>
    <w:rsid w:val="00A47AD3"/>
    <w:rsid w:val="00A60007"/>
    <w:rsid w:val="00A657DB"/>
    <w:rsid w:val="00A737A6"/>
    <w:rsid w:val="00A73FE7"/>
    <w:rsid w:val="00A75D93"/>
    <w:rsid w:val="00A76CFD"/>
    <w:rsid w:val="00A77228"/>
    <w:rsid w:val="00A80CD4"/>
    <w:rsid w:val="00A839BA"/>
    <w:rsid w:val="00A84908"/>
    <w:rsid w:val="00A94C88"/>
    <w:rsid w:val="00AB6B88"/>
    <w:rsid w:val="00AE1DF3"/>
    <w:rsid w:val="00AE7354"/>
    <w:rsid w:val="00AF0799"/>
    <w:rsid w:val="00B02ADC"/>
    <w:rsid w:val="00B1224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A233A"/>
    <w:rsid w:val="00BA68EC"/>
    <w:rsid w:val="00BB679A"/>
    <w:rsid w:val="00BB6E38"/>
    <w:rsid w:val="00BC023C"/>
    <w:rsid w:val="00BE4D79"/>
    <w:rsid w:val="00BE748D"/>
    <w:rsid w:val="00BF0395"/>
    <w:rsid w:val="00C1638C"/>
    <w:rsid w:val="00C16539"/>
    <w:rsid w:val="00C23534"/>
    <w:rsid w:val="00C3560D"/>
    <w:rsid w:val="00C43783"/>
    <w:rsid w:val="00C51D87"/>
    <w:rsid w:val="00C920B3"/>
    <w:rsid w:val="00CB0DF5"/>
    <w:rsid w:val="00CB3E40"/>
    <w:rsid w:val="00CE25E9"/>
    <w:rsid w:val="00CE3BFF"/>
    <w:rsid w:val="00CE63FD"/>
    <w:rsid w:val="00CF515A"/>
    <w:rsid w:val="00D02D53"/>
    <w:rsid w:val="00D115D2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71A20"/>
    <w:rsid w:val="00D74EA5"/>
    <w:rsid w:val="00D7568B"/>
    <w:rsid w:val="00D816A1"/>
    <w:rsid w:val="00D828CE"/>
    <w:rsid w:val="00D916C6"/>
    <w:rsid w:val="00DB4E76"/>
    <w:rsid w:val="00DB64F3"/>
    <w:rsid w:val="00DC1C7A"/>
    <w:rsid w:val="00DF64BE"/>
    <w:rsid w:val="00E03B7C"/>
    <w:rsid w:val="00E21ACE"/>
    <w:rsid w:val="00E267B8"/>
    <w:rsid w:val="00E362E4"/>
    <w:rsid w:val="00E6281E"/>
    <w:rsid w:val="00E74678"/>
    <w:rsid w:val="00E91A5F"/>
    <w:rsid w:val="00EB0102"/>
    <w:rsid w:val="00EB6E88"/>
    <w:rsid w:val="00EC0E24"/>
    <w:rsid w:val="00EE0E7D"/>
    <w:rsid w:val="00EE5AC5"/>
    <w:rsid w:val="00F07BBA"/>
    <w:rsid w:val="00F323A0"/>
    <w:rsid w:val="00F3751F"/>
    <w:rsid w:val="00F553B0"/>
    <w:rsid w:val="00F562DD"/>
    <w:rsid w:val="00F6183E"/>
    <w:rsid w:val="00F8123D"/>
    <w:rsid w:val="00F928BC"/>
    <w:rsid w:val="00FB2A8C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75A2-E569-4FE1-A3B3-8C9B694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20</cp:revision>
  <cp:lastPrinted>2016-07-11T10:51:00Z</cp:lastPrinted>
  <dcterms:created xsi:type="dcterms:W3CDTF">2016-06-06T17:08:00Z</dcterms:created>
  <dcterms:modified xsi:type="dcterms:W3CDTF">2016-07-13T05:06:00Z</dcterms:modified>
</cp:coreProperties>
</file>