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АДМИНИСТРАЦИИ ЛЮБИМСКОГО</w:t>
      </w:r>
    </w:p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РАЙОНА</w:t>
      </w:r>
    </w:p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pacing w:val="6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ЯРОСЛАВСКОЙ ОБЛАСТИ</w:t>
      </w:r>
    </w:p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</w:p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F0F1E" w:rsidRDefault="007223BF" w:rsidP="006F0F1E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1</w:t>
      </w:r>
      <w:r w:rsidR="00DA35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DA35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F0F1E">
        <w:rPr>
          <w:rFonts w:ascii="Times New Roman" w:hAnsi="Times New Roman"/>
          <w:sz w:val="28"/>
          <w:szCs w:val="28"/>
        </w:rPr>
        <w:t>201</w:t>
      </w:r>
      <w:r w:rsidR="00DA35ED">
        <w:rPr>
          <w:rFonts w:ascii="Times New Roman" w:hAnsi="Times New Roman"/>
          <w:sz w:val="28"/>
          <w:szCs w:val="28"/>
        </w:rPr>
        <w:t>5</w:t>
      </w:r>
      <w:r w:rsidR="006F0F1E">
        <w:rPr>
          <w:rFonts w:ascii="Times New Roman" w:hAnsi="Times New Roman"/>
          <w:sz w:val="28"/>
          <w:szCs w:val="28"/>
        </w:rPr>
        <w:t xml:space="preserve">     № </w:t>
      </w:r>
      <w:r w:rsidR="0064659A">
        <w:rPr>
          <w:rFonts w:ascii="Times New Roman" w:hAnsi="Times New Roman"/>
          <w:sz w:val="28"/>
          <w:szCs w:val="28"/>
        </w:rPr>
        <w:t>09-</w:t>
      </w:r>
      <w:r w:rsidR="00DA35ED">
        <w:rPr>
          <w:rFonts w:ascii="Times New Roman" w:hAnsi="Times New Roman"/>
          <w:sz w:val="28"/>
          <w:szCs w:val="28"/>
        </w:rPr>
        <w:t>0159</w:t>
      </w:r>
      <w:r w:rsidR="0064659A">
        <w:rPr>
          <w:rFonts w:ascii="Times New Roman" w:hAnsi="Times New Roman"/>
          <w:sz w:val="28"/>
          <w:szCs w:val="28"/>
        </w:rPr>
        <w:t>/1</w:t>
      </w:r>
      <w:r w:rsidR="00DA35ED">
        <w:rPr>
          <w:rFonts w:ascii="Times New Roman" w:hAnsi="Times New Roman"/>
          <w:sz w:val="28"/>
          <w:szCs w:val="28"/>
        </w:rPr>
        <w:t>5</w:t>
      </w:r>
    </w:p>
    <w:p w:rsidR="006F0F1E" w:rsidRDefault="006F0F1E" w:rsidP="006F0F1E">
      <w:pPr>
        <w:suppressAutoHyphens/>
        <w:jc w:val="both"/>
        <w:rPr>
          <w:rFonts w:ascii="Times New Roman" w:hAnsi="Times New Roman"/>
          <w:sz w:val="28"/>
          <w:szCs w:val="20"/>
          <w:lang w:eastAsia="en-US"/>
        </w:rPr>
      </w:pPr>
    </w:p>
    <w:p w:rsidR="006F0F1E" w:rsidRDefault="006F0F1E" w:rsidP="006F0F1E">
      <w:pPr>
        <w:suppressAutoHyphens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6F0F1E" w:rsidTr="006F0F1E">
        <w:trPr>
          <w:trHeight w:val="1393"/>
        </w:trPr>
        <w:tc>
          <w:tcPr>
            <w:tcW w:w="4361" w:type="dxa"/>
            <w:hideMark/>
          </w:tcPr>
          <w:p w:rsidR="006F0F1E" w:rsidRDefault="006F0F1E" w:rsidP="00DA35ED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утверждении муниципальной программы</w:t>
            </w:r>
            <w:r w:rsidR="00C452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4521C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C4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Социальная поддержка населения Любимского района»</w:t>
            </w:r>
            <w:r w:rsidR="00C4521C" w:rsidRPr="008C0A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201</w:t>
            </w:r>
            <w:r w:rsidR="00DA35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4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DA35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C4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</w:tbl>
    <w:p w:rsidR="006F0F1E" w:rsidRDefault="006F0F1E" w:rsidP="006F0F1E">
      <w:pPr>
        <w:overflowPunct w:val="0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F0F1E" w:rsidRDefault="006F0F1E" w:rsidP="006F0F1E">
      <w:pPr>
        <w:overflowPunct w:val="0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F0F1E" w:rsidRDefault="006F0F1E" w:rsidP="006F0F1E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В соответствии с Уставом Любимского муниципального района, Администрация Любимского муниципального района</w:t>
      </w:r>
      <w:r w:rsidR="00DA35ED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6F0F1E" w:rsidRDefault="006F0F1E" w:rsidP="006F0F1E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F0F1E" w:rsidRDefault="006F0F1E" w:rsidP="006F0F1E">
      <w:pPr>
        <w:widowControl/>
        <w:numPr>
          <w:ilvl w:val="0"/>
          <w:numId w:val="30"/>
        </w:numPr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Утвердить прилагаемую муниципальную программу</w:t>
      </w:r>
      <w:r w:rsidRPr="00C4521C">
        <w:rPr>
          <w:rFonts w:ascii="Times New Roman" w:hAnsi="Times New Roman"/>
          <w:sz w:val="28"/>
          <w:szCs w:val="28"/>
        </w:rPr>
        <w:t xml:space="preserve"> 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>Социальная поддержка населения Любимского района» на 201</w:t>
      </w:r>
      <w:r w:rsidR="00DA35ED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>-201</w:t>
      </w:r>
      <w:r w:rsidR="00DA35ED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Pr="00C4521C">
        <w:rPr>
          <w:rFonts w:ascii="Times New Roman" w:hAnsi="Times New Roman"/>
          <w:sz w:val="28"/>
          <w:szCs w:val="28"/>
        </w:rPr>
        <w:t>.</w:t>
      </w:r>
    </w:p>
    <w:p w:rsidR="006F0F1E" w:rsidRDefault="006F0F1E" w:rsidP="006F0F1E">
      <w:pPr>
        <w:widowControl/>
        <w:numPr>
          <w:ilvl w:val="0"/>
          <w:numId w:val="30"/>
        </w:numPr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Признать утратившими силу</w:t>
      </w:r>
      <w:r w:rsidR="003058F8">
        <w:rPr>
          <w:rFonts w:ascii="Times New Roman" w:hAnsi="Times New Roman"/>
          <w:sz w:val="28"/>
          <w:szCs w:val="20"/>
        </w:rPr>
        <w:t xml:space="preserve"> Постановления Администрации Любимского муниципального района Ярославской области</w:t>
      </w:r>
      <w:r>
        <w:rPr>
          <w:rFonts w:ascii="Times New Roman" w:hAnsi="Times New Roman"/>
          <w:sz w:val="28"/>
          <w:szCs w:val="20"/>
        </w:rPr>
        <w:t>:</w:t>
      </w:r>
    </w:p>
    <w:p w:rsidR="006F0F1E" w:rsidRDefault="006F0F1E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="00414873">
        <w:rPr>
          <w:rFonts w:ascii="Times New Roman" w:hAnsi="Times New Roman"/>
          <w:sz w:val="28"/>
          <w:szCs w:val="20"/>
        </w:rPr>
        <w:t xml:space="preserve"> </w:t>
      </w:r>
      <w:r w:rsidR="00DA35ED">
        <w:rPr>
          <w:rFonts w:ascii="Times New Roman" w:hAnsi="Times New Roman"/>
          <w:sz w:val="28"/>
          <w:szCs w:val="20"/>
        </w:rPr>
        <w:t>от 1</w:t>
      </w:r>
      <w:r>
        <w:rPr>
          <w:rFonts w:ascii="Times New Roman" w:hAnsi="Times New Roman"/>
          <w:sz w:val="28"/>
          <w:szCs w:val="20"/>
        </w:rPr>
        <w:t>8.0</w:t>
      </w:r>
      <w:r w:rsidR="00DA35ED">
        <w:rPr>
          <w:rFonts w:ascii="Times New Roman" w:hAnsi="Times New Roman"/>
          <w:sz w:val="28"/>
          <w:szCs w:val="20"/>
        </w:rPr>
        <w:t>2</w:t>
      </w:r>
      <w:r>
        <w:rPr>
          <w:rFonts w:ascii="Times New Roman" w:hAnsi="Times New Roman"/>
          <w:sz w:val="28"/>
          <w:szCs w:val="20"/>
        </w:rPr>
        <w:t>.201</w:t>
      </w:r>
      <w:r w:rsidR="00DA35ED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 xml:space="preserve"> года № </w:t>
      </w:r>
      <w:r w:rsidR="00DA35ED">
        <w:rPr>
          <w:rFonts w:ascii="Times New Roman" w:hAnsi="Times New Roman"/>
          <w:sz w:val="28"/>
          <w:szCs w:val="20"/>
        </w:rPr>
        <w:t>09-0311/14</w:t>
      </w:r>
      <w:r>
        <w:rPr>
          <w:rFonts w:ascii="Times New Roman" w:hAnsi="Times New Roman"/>
          <w:sz w:val="28"/>
          <w:szCs w:val="20"/>
        </w:rPr>
        <w:t xml:space="preserve"> «Об утверждении </w:t>
      </w:r>
      <w:r w:rsidR="00DA35ED">
        <w:rPr>
          <w:rFonts w:ascii="Times New Roman" w:hAnsi="Times New Roman"/>
          <w:sz w:val="28"/>
          <w:szCs w:val="20"/>
        </w:rPr>
        <w:t>муниципальной</w:t>
      </w:r>
      <w:r>
        <w:rPr>
          <w:rFonts w:ascii="Times New Roman" w:hAnsi="Times New Roman"/>
          <w:sz w:val="28"/>
          <w:szCs w:val="20"/>
        </w:rPr>
        <w:t xml:space="preserve"> программы </w:t>
      </w:r>
      <w:r w:rsidR="00C4521C">
        <w:rPr>
          <w:rFonts w:ascii="Times New Roman" w:hAnsi="Times New Roman"/>
          <w:sz w:val="28"/>
          <w:szCs w:val="20"/>
        </w:rPr>
        <w:t>«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>Социальная поддержка населения Любимского района» на 201</w:t>
      </w:r>
      <w:r w:rsidR="00DA35ED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>-201</w:t>
      </w:r>
      <w:r w:rsidR="00DA35ED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Pr="00C4521C">
        <w:rPr>
          <w:rFonts w:ascii="Times New Roman" w:hAnsi="Times New Roman"/>
          <w:sz w:val="28"/>
          <w:szCs w:val="28"/>
        </w:rPr>
        <w:t>.</w:t>
      </w:r>
    </w:p>
    <w:p w:rsidR="006F0F1E" w:rsidRDefault="006F0F1E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="00A543D3">
        <w:rPr>
          <w:rFonts w:ascii="Times New Roman" w:hAnsi="Times New Roman"/>
          <w:sz w:val="28"/>
          <w:szCs w:val="20"/>
        </w:rPr>
        <w:t xml:space="preserve">от </w:t>
      </w:r>
      <w:r w:rsidR="00DA35ED">
        <w:rPr>
          <w:rFonts w:ascii="Times New Roman" w:hAnsi="Times New Roman"/>
          <w:sz w:val="28"/>
          <w:szCs w:val="20"/>
        </w:rPr>
        <w:t>22.05</w:t>
      </w:r>
      <w:r w:rsidR="00A543D3">
        <w:rPr>
          <w:rFonts w:ascii="Times New Roman" w:hAnsi="Times New Roman"/>
          <w:sz w:val="28"/>
          <w:szCs w:val="20"/>
        </w:rPr>
        <w:t>.201</w:t>
      </w:r>
      <w:r w:rsidR="00DA35ED">
        <w:rPr>
          <w:rFonts w:ascii="Times New Roman" w:hAnsi="Times New Roman"/>
          <w:sz w:val="28"/>
          <w:szCs w:val="20"/>
        </w:rPr>
        <w:t>4</w:t>
      </w:r>
      <w:r w:rsidR="00A543D3">
        <w:rPr>
          <w:rFonts w:ascii="Times New Roman" w:hAnsi="Times New Roman"/>
          <w:sz w:val="28"/>
          <w:szCs w:val="20"/>
        </w:rPr>
        <w:t xml:space="preserve"> года № 09-</w:t>
      </w:r>
      <w:r w:rsidR="00DA35ED">
        <w:rPr>
          <w:rFonts w:ascii="Times New Roman" w:hAnsi="Times New Roman"/>
          <w:sz w:val="28"/>
          <w:szCs w:val="20"/>
        </w:rPr>
        <w:t>0676а/14</w:t>
      </w:r>
      <w:r w:rsidR="00414873">
        <w:rPr>
          <w:rFonts w:ascii="Times New Roman" w:hAnsi="Times New Roman"/>
          <w:sz w:val="28"/>
          <w:szCs w:val="20"/>
        </w:rPr>
        <w:t xml:space="preserve"> «О внесении изменений </w:t>
      </w:r>
      <w:r w:rsidR="00DA35ED">
        <w:rPr>
          <w:rFonts w:ascii="Times New Roman" w:hAnsi="Times New Roman"/>
          <w:sz w:val="28"/>
          <w:szCs w:val="20"/>
        </w:rPr>
        <w:t>в муниципальную программу «</w:t>
      </w:r>
      <w:r w:rsidR="00DA35ED" w:rsidRPr="00C4521C">
        <w:rPr>
          <w:rFonts w:ascii="Times New Roman" w:hAnsi="Times New Roman" w:cs="Times New Roman"/>
          <w:sz w:val="28"/>
          <w:szCs w:val="28"/>
          <w:lang w:eastAsia="ar-SA"/>
        </w:rPr>
        <w:t>Социальная поддержка населения Любимского района» на 201</w:t>
      </w:r>
      <w:r w:rsidR="00DA35ED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DA35ED" w:rsidRPr="00C4521C">
        <w:rPr>
          <w:rFonts w:ascii="Times New Roman" w:hAnsi="Times New Roman" w:cs="Times New Roman"/>
          <w:sz w:val="28"/>
          <w:szCs w:val="28"/>
          <w:lang w:eastAsia="ar-SA"/>
        </w:rPr>
        <w:t>-201</w:t>
      </w:r>
      <w:r w:rsidR="00DA35ED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DA35ED" w:rsidRPr="00C4521C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="00DA35ED">
        <w:rPr>
          <w:rFonts w:ascii="Times New Roman" w:hAnsi="Times New Roman"/>
          <w:sz w:val="28"/>
          <w:szCs w:val="28"/>
        </w:rPr>
        <w:t>, утвержденную</w:t>
      </w:r>
      <w:r w:rsidR="00414873">
        <w:rPr>
          <w:rFonts w:ascii="Times New Roman" w:hAnsi="Times New Roman"/>
          <w:sz w:val="28"/>
          <w:szCs w:val="20"/>
        </w:rPr>
        <w:t xml:space="preserve"> </w:t>
      </w:r>
      <w:r w:rsidR="00DA35ED">
        <w:rPr>
          <w:rFonts w:ascii="Times New Roman" w:hAnsi="Times New Roman"/>
          <w:sz w:val="28"/>
          <w:szCs w:val="20"/>
        </w:rPr>
        <w:t>п</w:t>
      </w:r>
      <w:r>
        <w:rPr>
          <w:rFonts w:ascii="Times New Roman" w:hAnsi="Times New Roman"/>
          <w:sz w:val="28"/>
          <w:szCs w:val="20"/>
        </w:rPr>
        <w:t>остановление</w:t>
      </w:r>
      <w:r w:rsidR="00DA35ED">
        <w:rPr>
          <w:rFonts w:ascii="Times New Roman" w:hAnsi="Times New Roman"/>
          <w:sz w:val="28"/>
          <w:szCs w:val="20"/>
        </w:rPr>
        <w:t>м</w:t>
      </w:r>
      <w:r>
        <w:rPr>
          <w:rFonts w:ascii="Times New Roman" w:hAnsi="Times New Roman"/>
          <w:sz w:val="28"/>
          <w:szCs w:val="20"/>
        </w:rPr>
        <w:t xml:space="preserve"> Администрации Любимского муниципального района </w:t>
      </w:r>
      <w:r w:rsidR="00A543D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Ярославской области </w:t>
      </w:r>
      <w:r w:rsidR="00DA35ED">
        <w:rPr>
          <w:rFonts w:ascii="Times New Roman" w:hAnsi="Times New Roman"/>
          <w:sz w:val="28"/>
          <w:szCs w:val="20"/>
        </w:rPr>
        <w:t>от 1</w:t>
      </w:r>
      <w:r w:rsidR="00A543D3">
        <w:rPr>
          <w:rFonts w:ascii="Times New Roman" w:hAnsi="Times New Roman"/>
          <w:sz w:val="28"/>
          <w:szCs w:val="20"/>
        </w:rPr>
        <w:t>8.0</w:t>
      </w:r>
      <w:r w:rsidR="00DA35ED">
        <w:rPr>
          <w:rFonts w:ascii="Times New Roman" w:hAnsi="Times New Roman"/>
          <w:sz w:val="28"/>
          <w:szCs w:val="20"/>
        </w:rPr>
        <w:t>2</w:t>
      </w:r>
      <w:r w:rsidR="00A543D3">
        <w:rPr>
          <w:rFonts w:ascii="Times New Roman" w:hAnsi="Times New Roman"/>
          <w:sz w:val="28"/>
          <w:szCs w:val="20"/>
        </w:rPr>
        <w:t>.201</w:t>
      </w:r>
      <w:r w:rsidR="00DA35ED">
        <w:rPr>
          <w:rFonts w:ascii="Times New Roman" w:hAnsi="Times New Roman"/>
          <w:sz w:val="28"/>
          <w:szCs w:val="20"/>
        </w:rPr>
        <w:t>4</w:t>
      </w:r>
      <w:r w:rsidR="00A543D3">
        <w:rPr>
          <w:rFonts w:ascii="Times New Roman" w:hAnsi="Times New Roman"/>
          <w:sz w:val="28"/>
          <w:szCs w:val="20"/>
        </w:rPr>
        <w:t xml:space="preserve"> года № </w:t>
      </w:r>
      <w:r w:rsidR="00DA35ED">
        <w:rPr>
          <w:rFonts w:ascii="Times New Roman" w:hAnsi="Times New Roman"/>
          <w:sz w:val="28"/>
          <w:szCs w:val="20"/>
        </w:rPr>
        <w:t>09-0311/14</w:t>
      </w:r>
      <w:r w:rsidR="00A543D3">
        <w:rPr>
          <w:rFonts w:ascii="Times New Roman" w:hAnsi="Times New Roman"/>
          <w:sz w:val="28"/>
          <w:szCs w:val="20"/>
        </w:rPr>
        <w:t xml:space="preserve"> </w:t>
      </w:r>
    </w:p>
    <w:p w:rsidR="00A543D3" w:rsidRDefault="00A543D3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35ED">
        <w:rPr>
          <w:rFonts w:ascii="Times New Roman" w:hAnsi="Times New Roman"/>
          <w:sz w:val="28"/>
          <w:szCs w:val="20"/>
        </w:rPr>
        <w:t>от 20.10.2014 года № 09-01286/14 «О внесении изменений в муниципальную программу «</w:t>
      </w:r>
      <w:r w:rsidR="00DA35ED" w:rsidRPr="00C4521C">
        <w:rPr>
          <w:rFonts w:ascii="Times New Roman" w:hAnsi="Times New Roman" w:cs="Times New Roman"/>
          <w:sz w:val="28"/>
          <w:szCs w:val="28"/>
          <w:lang w:eastAsia="ar-SA"/>
        </w:rPr>
        <w:t>Социальная поддержка населения Любимского района» на 201</w:t>
      </w:r>
      <w:r w:rsidR="00DA35ED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DA35ED" w:rsidRPr="00C4521C">
        <w:rPr>
          <w:rFonts w:ascii="Times New Roman" w:hAnsi="Times New Roman" w:cs="Times New Roman"/>
          <w:sz w:val="28"/>
          <w:szCs w:val="28"/>
          <w:lang w:eastAsia="ar-SA"/>
        </w:rPr>
        <w:t>-201</w:t>
      </w:r>
      <w:r w:rsidR="00DA35ED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DA35ED" w:rsidRPr="00C4521C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="00DA35ED">
        <w:rPr>
          <w:rFonts w:ascii="Times New Roman" w:hAnsi="Times New Roman"/>
          <w:sz w:val="28"/>
          <w:szCs w:val="28"/>
        </w:rPr>
        <w:t>, утвержденную</w:t>
      </w:r>
      <w:r w:rsidR="00DA35ED">
        <w:rPr>
          <w:rFonts w:ascii="Times New Roman" w:hAnsi="Times New Roman"/>
          <w:sz w:val="28"/>
          <w:szCs w:val="20"/>
        </w:rPr>
        <w:t xml:space="preserve"> постановлением Администрации Любимского муниципального района  Ярославской области от 18.02.2014 года № 09-0311/14</w:t>
      </w:r>
    </w:p>
    <w:p w:rsidR="00DA35ED" w:rsidRDefault="003058F8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="00DA35ED">
        <w:rPr>
          <w:rFonts w:ascii="Times New Roman" w:hAnsi="Times New Roman"/>
          <w:sz w:val="28"/>
          <w:szCs w:val="20"/>
        </w:rPr>
        <w:t>от 14.10.2014 года № 09-01262/14 «О внесении изменений</w:t>
      </w:r>
      <w:r>
        <w:rPr>
          <w:rFonts w:ascii="Times New Roman" w:hAnsi="Times New Roman"/>
          <w:sz w:val="28"/>
          <w:szCs w:val="20"/>
        </w:rPr>
        <w:t xml:space="preserve"> в постановление Администрации Любимского муниципального района  Ярославской области от 18.02.2014 года № 09-0311/14.</w:t>
      </w:r>
      <w:r w:rsidRPr="003058F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Постановление Администрации Любимского муниципального района Ярославской области</w:t>
      </w:r>
    </w:p>
    <w:p w:rsidR="003058F8" w:rsidRDefault="003058F8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от 23.12.2014 года № 09-01636/14 «О внесении изменений в постановление Администрации Любимского муниципального района  Ярославской области от 18.02.2014 года № 09-0311/14 об утверждении  </w:t>
      </w:r>
      <w:r>
        <w:rPr>
          <w:rFonts w:ascii="Times New Roman" w:hAnsi="Times New Roman"/>
          <w:sz w:val="28"/>
          <w:szCs w:val="20"/>
        </w:rPr>
        <w:lastRenderedPageBreak/>
        <w:t>муниципальной программы «</w:t>
      </w:r>
      <w:r w:rsidRPr="00C4521C">
        <w:rPr>
          <w:rFonts w:ascii="Times New Roman" w:hAnsi="Times New Roman" w:cs="Times New Roman"/>
          <w:sz w:val="28"/>
          <w:szCs w:val="28"/>
          <w:lang w:eastAsia="ar-SA"/>
        </w:rPr>
        <w:t>Социальная поддержка населения Любимского района» на 201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4521C">
        <w:rPr>
          <w:rFonts w:ascii="Times New Roman" w:hAnsi="Times New Roman" w:cs="Times New Roman"/>
          <w:sz w:val="28"/>
          <w:szCs w:val="28"/>
          <w:lang w:eastAsia="ar-SA"/>
        </w:rPr>
        <w:t>-201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C4521C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6F0F1E" w:rsidRDefault="006F0F1E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</w:t>
      </w:r>
      <w:r w:rsidR="00414873">
        <w:rPr>
          <w:rFonts w:ascii="Times New Roman" w:hAnsi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/>
          <w:sz w:val="28"/>
          <w:szCs w:val="20"/>
        </w:rPr>
        <w:t>Контроль за</w:t>
      </w:r>
      <w:proofErr w:type="gramEnd"/>
      <w:r>
        <w:rPr>
          <w:rFonts w:ascii="Times New Roman" w:hAnsi="Times New Roman"/>
          <w:sz w:val="28"/>
          <w:szCs w:val="20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Л.Б. Антоненко.</w:t>
      </w:r>
    </w:p>
    <w:p w:rsidR="006F0F1E" w:rsidRDefault="006F0F1E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 Постановление вступает в силу с момента официального опубликования в приложении к районной газете «Наш край» - «</w:t>
      </w:r>
      <w:proofErr w:type="spellStart"/>
      <w:r>
        <w:rPr>
          <w:rFonts w:ascii="Times New Roman" w:hAnsi="Times New Roman"/>
          <w:sz w:val="28"/>
          <w:szCs w:val="20"/>
        </w:rPr>
        <w:t>Любимский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вестник».</w:t>
      </w:r>
    </w:p>
    <w:p w:rsidR="006F0F1E" w:rsidRDefault="006F0F1E" w:rsidP="006F0F1E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6F0F1E" w:rsidRDefault="006F0F1E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6F0F1E" w:rsidRDefault="006F0F1E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Любимского                                           А.В. Кошкин</w:t>
      </w:r>
    </w:p>
    <w:p w:rsidR="003058F8" w:rsidRDefault="006F0F1E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</w:t>
      </w: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B5DA0" w:rsidRDefault="008B5DA0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B5DA0" w:rsidRDefault="008B5DA0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B5DA0" w:rsidRDefault="008B5DA0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F0F1E" w:rsidRDefault="006F0F1E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264DA" w:rsidRDefault="007223BF" w:rsidP="007223BF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</w:p>
    <w:p w:rsidR="007223BF" w:rsidRDefault="007223BF" w:rsidP="007223BF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Любимского муниципального района</w:t>
      </w:r>
    </w:p>
    <w:p w:rsidR="007223BF" w:rsidRPr="00B300AC" w:rsidRDefault="007223BF" w:rsidP="00B300A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>Ярославской области от 1</w:t>
      </w:r>
      <w:r w:rsidR="003058F8">
        <w:rPr>
          <w:rFonts w:ascii="Times New Roman" w:hAnsi="Times New Roman" w:cs="Times New Roman"/>
          <w:sz w:val="28"/>
          <w:szCs w:val="28"/>
        </w:rPr>
        <w:t>6</w:t>
      </w:r>
      <w:r w:rsidRPr="00B300AC">
        <w:rPr>
          <w:rFonts w:ascii="Times New Roman" w:hAnsi="Times New Roman" w:cs="Times New Roman"/>
          <w:sz w:val="28"/>
          <w:szCs w:val="28"/>
        </w:rPr>
        <w:t>.0</w:t>
      </w:r>
      <w:r w:rsidR="003058F8">
        <w:rPr>
          <w:rFonts w:ascii="Times New Roman" w:hAnsi="Times New Roman" w:cs="Times New Roman"/>
          <w:sz w:val="28"/>
          <w:szCs w:val="28"/>
        </w:rPr>
        <w:t>1</w:t>
      </w:r>
      <w:r w:rsidRPr="00B300AC">
        <w:rPr>
          <w:rFonts w:ascii="Times New Roman" w:hAnsi="Times New Roman" w:cs="Times New Roman"/>
          <w:sz w:val="28"/>
          <w:szCs w:val="28"/>
        </w:rPr>
        <w:t>.201</w:t>
      </w:r>
      <w:r w:rsidR="003058F8">
        <w:rPr>
          <w:rFonts w:ascii="Times New Roman" w:hAnsi="Times New Roman" w:cs="Times New Roman"/>
          <w:sz w:val="28"/>
          <w:szCs w:val="28"/>
        </w:rPr>
        <w:t>5</w:t>
      </w:r>
      <w:r w:rsidRPr="00B300AC">
        <w:rPr>
          <w:rFonts w:ascii="Times New Roman" w:hAnsi="Times New Roman" w:cs="Times New Roman"/>
          <w:sz w:val="28"/>
          <w:szCs w:val="28"/>
        </w:rPr>
        <w:t xml:space="preserve"> г. №</w:t>
      </w:r>
      <w:r w:rsidR="0064659A">
        <w:rPr>
          <w:rFonts w:ascii="Times New Roman" w:hAnsi="Times New Roman" w:cs="Times New Roman"/>
          <w:sz w:val="28"/>
          <w:szCs w:val="28"/>
        </w:rPr>
        <w:t xml:space="preserve"> 09-0</w:t>
      </w:r>
      <w:r w:rsidR="003058F8">
        <w:rPr>
          <w:rFonts w:ascii="Times New Roman" w:hAnsi="Times New Roman" w:cs="Times New Roman"/>
          <w:sz w:val="28"/>
          <w:szCs w:val="28"/>
        </w:rPr>
        <w:t>159</w:t>
      </w:r>
      <w:r w:rsidR="0064659A">
        <w:rPr>
          <w:rFonts w:ascii="Times New Roman" w:hAnsi="Times New Roman" w:cs="Times New Roman"/>
          <w:sz w:val="28"/>
          <w:szCs w:val="28"/>
        </w:rPr>
        <w:t>/1</w:t>
      </w:r>
      <w:r w:rsidR="003058F8">
        <w:rPr>
          <w:rFonts w:ascii="Times New Roman" w:hAnsi="Times New Roman" w:cs="Times New Roman"/>
          <w:sz w:val="28"/>
          <w:szCs w:val="28"/>
        </w:rPr>
        <w:t>5</w:t>
      </w:r>
    </w:p>
    <w:p w:rsidR="00B300AC" w:rsidRDefault="00B300AC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F8" w:rsidRDefault="003058F8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F8" w:rsidRPr="00B300AC" w:rsidRDefault="003058F8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F1E" w:rsidRPr="00B300AC" w:rsidRDefault="00B300AC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F0F1E" w:rsidRDefault="00B300AC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300AC">
        <w:rPr>
          <w:rFonts w:ascii="Times New Roman" w:hAnsi="Times New Roman" w:cs="Times New Roman"/>
          <w:b/>
          <w:sz w:val="28"/>
          <w:szCs w:val="28"/>
          <w:lang w:eastAsia="ar-SA"/>
        </w:rPr>
        <w:t>«Социальная поддержка населения Любимского района» на 201</w:t>
      </w:r>
      <w:r w:rsidR="003058F8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Pr="00B300AC">
        <w:rPr>
          <w:rFonts w:ascii="Times New Roman" w:hAnsi="Times New Roman" w:cs="Times New Roman"/>
          <w:b/>
          <w:sz w:val="28"/>
          <w:szCs w:val="28"/>
          <w:lang w:eastAsia="ar-SA"/>
        </w:rPr>
        <w:t>-201</w:t>
      </w:r>
      <w:r w:rsidR="003058F8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Pr="00B300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B300AC" w:rsidRPr="00B300AC" w:rsidRDefault="00B300AC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DA" w:rsidRDefault="006F0F1E" w:rsidP="006F0F1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</w:t>
      </w:r>
      <w:r w:rsidR="001264DA">
        <w:rPr>
          <w:rFonts w:ascii="Times New Roman" w:hAnsi="Times New Roman" w:cs="Times New Roman"/>
          <w:lang w:eastAsia="ar-SA"/>
        </w:rPr>
        <w:t>СОГЛАСОВАНО</w:t>
      </w:r>
    </w:p>
    <w:p w:rsidR="001264DA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1264DA" w:rsidRDefault="001264DA" w:rsidP="001264DA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Любимского муниципального района</w:t>
      </w:r>
    </w:p>
    <w:p w:rsidR="001264DA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1264DA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1264DA" w:rsidRDefault="001264DA" w:rsidP="008C0A3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ar-SA"/>
        </w:rPr>
        <w:t xml:space="preserve">        </w:t>
      </w:r>
    </w:p>
    <w:p w:rsidR="001264DA" w:rsidRDefault="001264DA" w:rsidP="001264DA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1264DA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ПАСПОРТ </w:t>
      </w:r>
    </w:p>
    <w:p w:rsidR="001264DA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МУНИЦИПАЛЬНОЙ ПРОГРАММЫ </w:t>
      </w:r>
    </w:p>
    <w:p w:rsidR="001264DA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 ЮБИМСКОГО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5103"/>
        <w:gridCol w:w="1908"/>
      </w:tblGrid>
      <w:tr w:rsidR="001264DA" w:rsidTr="004339F2">
        <w:trPr>
          <w:trHeight w:val="96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Pr="008C0A3E" w:rsidRDefault="001264DA" w:rsidP="003058F8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Муниципальная программа «Социальная поддержка населения Любимского района»</w:t>
            </w:r>
            <w:r w:rsidR="008C0A3E" w:rsidRPr="008C0A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C0A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201</w:t>
            </w:r>
            <w:r w:rsidR="003058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5-2017</w:t>
            </w:r>
            <w:r w:rsidR="008C0A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1264DA" w:rsidTr="004339F2">
        <w:trPr>
          <w:trHeight w:val="125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 w:rsidP="001264DA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социальной защиты населения и труда Администрации Любимского муниципального района</w:t>
            </w:r>
          </w:p>
        </w:tc>
      </w:tr>
      <w:tr w:rsidR="001264DA" w:rsidTr="004339F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Pr="001264DA" w:rsidRDefault="001264DA" w:rsidP="001264D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Любимского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по социальной политике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Антоненко Л.Б.</w:t>
            </w:r>
          </w:p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64DA" w:rsidTr="004339F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 w:rsidP="008D69EE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2014-2016 годы</w:t>
            </w:r>
          </w:p>
        </w:tc>
      </w:tr>
      <w:tr w:rsidR="001264DA" w:rsidTr="004339F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3058F8" w:rsidP="00805EFC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uppressAutoHyphens/>
              <w:autoSpaceDE/>
              <w:adjustRightInd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государственных полномочий в сфере социальной поддержки, социальной защиты и социального обслуживания населения, охраны труда и социального партнерства, установленных федеральным и региональным законодательством</w:t>
            </w:r>
            <w:r w:rsidR="008741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реализация мер</w:t>
            </w:r>
            <w:r w:rsidR="00D5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направленных на повышение качества, адресности и доступности государственных услуг</w:t>
            </w:r>
          </w:p>
          <w:p w:rsidR="00D53B25" w:rsidRDefault="00D53B25" w:rsidP="00D53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3B2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B25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D53B25"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B2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защищенности и уровня</w:t>
            </w:r>
            <w:r w:rsidRPr="00D53B2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жизни пожилых людей через формирование правовых, организационных и социально-экономических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B25" w:rsidRPr="00D53B25" w:rsidRDefault="00D53B25" w:rsidP="00D53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53B25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детей и семей с несовершеннолетними детьми;</w:t>
            </w:r>
          </w:p>
          <w:p w:rsidR="00D53B25" w:rsidRPr="00D53B25" w:rsidRDefault="00D53B25" w:rsidP="00D53B25">
            <w:pPr>
              <w:pStyle w:val="af2"/>
              <w:rPr>
                <w:rFonts w:ascii="Times New Roman" w:hAnsi="Times New Roman" w:cs="Times New Roman"/>
              </w:rPr>
            </w:pPr>
            <w:r w:rsidRPr="00D53B25">
              <w:rPr>
                <w:rFonts w:ascii="Times New Roman" w:hAnsi="Times New Roman" w:cs="Times New Roman"/>
              </w:rPr>
              <w:lastRenderedPageBreak/>
              <w:t xml:space="preserve">развитие и обеспечение функционирования системы отдыха и оздоровления в </w:t>
            </w:r>
            <w:proofErr w:type="spellStart"/>
            <w:r w:rsidR="00805EFC">
              <w:rPr>
                <w:rFonts w:ascii="Times New Roman" w:hAnsi="Times New Roman" w:cs="Times New Roman"/>
              </w:rPr>
              <w:t>Любимском</w:t>
            </w:r>
            <w:proofErr w:type="spellEnd"/>
            <w:r w:rsidR="00805EFC">
              <w:rPr>
                <w:rFonts w:ascii="Times New Roman" w:hAnsi="Times New Roman" w:cs="Times New Roman"/>
              </w:rPr>
              <w:t xml:space="preserve"> районе</w:t>
            </w:r>
            <w:r w:rsidRPr="00D53B25">
              <w:rPr>
                <w:rFonts w:ascii="Times New Roman" w:hAnsi="Times New Roman" w:cs="Times New Roman"/>
              </w:rPr>
              <w:t>;</w:t>
            </w:r>
          </w:p>
          <w:p w:rsidR="00D53B25" w:rsidRPr="00D53B25" w:rsidRDefault="00805EFC" w:rsidP="00D53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D53B25" w:rsidRPr="00D53B25">
              <w:rPr>
                <w:rFonts w:ascii="Times New Roman" w:hAnsi="Times New Roman" w:cs="Times New Roman"/>
                <w:sz w:val="24"/>
                <w:szCs w:val="24"/>
              </w:rPr>
              <w:t>азвитие и обеспечение функционирования системы профилактики безнадзорности, правонарушений и защиты прав несовершеннолетних</w:t>
            </w:r>
          </w:p>
          <w:p w:rsidR="00D53B25" w:rsidRDefault="00D53B25" w:rsidP="00D53B25">
            <w:pPr>
              <w:jc w:val="both"/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Формирование  комплексного межведомственного решения проблем профилактики правонарушений, безнадзорности,  защиты прав  и законных интересов несовершеннолетних.</w:t>
            </w:r>
          </w:p>
          <w:p w:rsidR="001264DA" w:rsidRDefault="00D53B25" w:rsidP="00441CEE">
            <w:pPr>
              <w:widowControl/>
              <w:tabs>
                <w:tab w:val="left" w:pos="283"/>
                <w:tab w:val="left" w:pos="424"/>
              </w:tabs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 Оказание содействия общественным организациям ветеранов и инвалидов Любимского района</w:t>
            </w:r>
            <w:r w:rsidR="00441C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Создание благоприятных условий для жизнедеятельности пенсионеров и инвалидов.</w:t>
            </w:r>
          </w:p>
          <w:p w:rsidR="00441CEE" w:rsidRPr="00D53B25" w:rsidRDefault="00441CEE" w:rsidP="00441CEE">
            <w:pPr>
              <w:widowControl/>
              <w:tabs>
                <w:tab w:val="left" w:pos="283"/>
                <w:tab w:val="left" w:pos="424"/>
              </w:tabs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6.Улучшение условий и охраны труда в целях снижения профессиональных рисков работников организаций, расположенных на территории Любимского района.</w:t>
            </w:r>
          </w:p>
        </w:tc>
      </w:tr>
      <w:tr w:rsidR="001264DA" w:rsidTr="000E0BA8">
        <w:trPr>
          <w:trHeight w:val="2967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9E" w:rsidRPr="00F92C37" w:rsidRDefault="000E0BA8" w:rsidP="000E0BA8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C37">
              <w:rPr>
                <w:rFonts w:ascii="Times New Roman" w:hAnsi="Times New Roman" w:cs="Times New Roman"/>
                <w:lang w:eastAsia="ar-SA"/>
              </w:rPr>
              <w:t xml:space="preserve">Всего </w:t>
            </w:r>
            <w:r w:rsidR="00F92C37" w:rsidRPr="00F92C37">
              <w:rPr>
                <w:rFonts w:ascii="Times New Roman" w:hAnsi="Times New Roman" w:cs="Times New Roman"/>
                <w:lang w:eastAsia="ar-SA"/>
              </w:rPr>
              <w:t>227654,569</w:t>
            </w:r>
          </w:p>
          <w:p w:rsidR="000E0BA8" w:rsidRPr="00F92C37" w:rsidRDefault="00F92C37" w:rsidP="000E0BA8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C37">
              <w:rPr>
                <w:rFonts w:ascii="Times New Roman" w:hAnsi="Times New Roman" w:cs="Times New Roman"/>
                <w:lang w:eastAsia="ar-SA"/>
              </w:rPr>
              <w:t>2015</w:t>
            </w:r>
            <w:r w:rsidR="000E0BA8" w:rsidRPr="00F92C37">
              <w:rPr>
                <w:rFonts w:ascii="Times New Roman" w:hAnsi="Times New Roman" w:cs="Times New Roman"/>
                <w:lang w:eastAsia="ar-SA"/>
              </w:rPr>
              <w:t xml:space="preserve"> год-</w:t>
            </w:r>
            <w:r w:rsidRPr="00F92C37">
              <w:rPr>
                <w:rFonts w:ascii="Times New Roman" w:hAnsi="Times New Roman" w:cs="Times New Roman"/>
                <w:lang w:eastAsia="ar-SA"/>
              </w:rPr>
              <w:t>75276,355</w:t>
            </w:r>
          </w:p>
          <w:p w:rsidR="000E0BA8" w:rsidRPr="00F92C37" w:rsidRDefault="000E0BA8" w:rsidP="000E0BA8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C37">
              <w:rPr>
                <w:rFonts w:ascii="Times New Roman" w:hAnsi="Times New Roman" w:cs="Times New Roman"/>
                <w:lang w:eastAsia="ar-SA"/>
              </w:rPr>
              <w:t>201</w:t>
            </w:r>
            <w:r w:rsidR="00F92C37" w:rsidRPr="00F92C37">
              <w:rPr>
                <w:rFonts w:ascii="Times New Roman" w:hAnsi="Times New Roman" w:cs="Times New Roman"/>
                <w:lang w:eastAsia="ar-SA"/>
              </w:rPr>
              <w:t>6</w:t>
            </w:r>
            <w:r w:rsidRPr="00F92C37">
              <w:rPr>
                <w:rFonts w:ascii="Times New Roman" w:hAnsi="Times New Roman" w:cs="Times New Roman"/>
                <w:lang w:eastAsia="ar-SA"/>
              </w:rPr>
              <w:t xml:space="preserve"> год-</w:t>
            </w:r>
            <w:r w:rsidR="00F92C37" w:rsidRPr="00F92C37">
              <w:rPr>
                <w:rFonts w:ascii="Times New Roman" w:hAnsi="Times New Roman" w:cs="Times New Roman"/>
                <w:lang w:eastAsia="ar-SA"/>
              </w:rPr>
              <w:t>77140,957</w:t>
            </w:r>
          </w:p>
          <w:p w:rsidR="000E0BA8" w:rsidRPr="00893794" w:rsidRDefault="00F92C37" w:rsidP="00F92C37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C37">
              <w:rPr>
                <w:rFonts w:ascii="Times New Roman" w:hAnsi="Times New Roman" w:cs="Times New Roman"/>
                <w:lang w:eastAsia="ar-SA"/>
              </w:rPr>
              <w:t>2017</w:t>
            </w:r>
            <w:r w:rsidR="000E0BA8" w:rsidRPr="00F92C37">
              <w:rPr>
                <w:rFonts w:ascii="Times New Roman" w:hAnsi="Times New Roman" w:cs="Times New Roman"/>
                <w:lang w:eastAsia="ar-SA"/>
              </w:rPr>
              <w:t xml:space="preserve"> год-</w:t>
            </w:r>
            <w:r>
              <w:rPr>
                <w:rFonts w:ascii="Times New Roman" w:hAnsi="Times New Roman" w:cs="Times New Roman"/>
                <w:lang w:eastAsia="ar-SA"/>
              </w:rPr>
              <w:t>75237,257</w:t>
            </w:r>
          </w:p>
        </w:tc>
      </w:tr>
      <w:tr w:rsidR="004339F2" w:rsidTr="004339F2">
        <w:trPr>
          <w:trHeight w:val="557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F2" w:rsidRDefault="004339F2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8A759E" w:rsidRDefault="004339F2" w:rsidP="008A759E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ВЦП</w:t>
            </w:r>
            <w:r w:rsidRPr="008A7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«Социальная поддержка населения Любимского района»</w:t>
            </w:r>
          </w:p>
          <w:p w:rsid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339F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УСЗН и</w:t>
            </w:r>
            <w:proofErr w:type="gramStart"/>
            <w:r w:rsidRPr="004339F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  <w:tr w:rsidR="004339F2" w:rsidTr="004339F2">
        <w:trPr>
          <w:trHeight w:val="201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9F2" w:rsidRDefault="004339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339F2" w:rsidP="004339F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МЦП «Социальная поддержка пожилых граждан в </w:t>
            </w:r>
            <w:proofErr w:type="spellStart"/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районе»</w:t>
            </w:r>
          </w:p>
          <w:p w:rsid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  <w:tr w:rsidR="004339F2" w:rsidTr="004339F2">
        <w:trPr>
          <w:trHeight w:val="201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9F2" w:rsidRDefault="004339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8D69EE" w:rsidRDefault="004339F2" w:rsidP="004339F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МЦП «Семья и дети </w:t>
            </w:r>
            <w:proofErr w:type="spellStart"/>
            <w:r w:rsidRPr="008D6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Ярославии</w:t>
            </w:r>
            <w:proofErr w:type="spellEnd"/>
            <w:r w:rsidRPr="008D6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339F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УО</w:t>
            </w:r>
          </w:p>
        </w:tc>
      </w:tr>
      <w:tr w:rsidR="004339F2" w:rsidTr="004339F2">
        <w:trPr>
          <w:trHeight w:val="201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9F2" w:rsidRDefault="004339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339F2" w:rsidP="004339F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МЦП</w:t>
            </w:r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«Профилактика безнадзорности, правонарушений и защита прав несовершеннолетних Любимского МР»</w:t>
            </w:r>
          </w:p>
          <w:p w:rsid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ТКДН и ЗП</w:t>
            </w:r>
          </w:p>
        </w:tc>
      </w:tr>
      <w:tr w:rsidR="004339F2" w:rsidTr="004339F2">
        <w:trPr>
          <w:trHeight w:val="201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9F2" w:rsidRDefault="004339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339F2" w:rsidP="004339F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МЦП</w:t>
            </w:r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«Меры поддержки общественных организаций ветеранов и инвалидов»</w:t>
            </w:r>
          </w:p>
          <w:p w:rsid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E5B66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E5B6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УСЗН и</w:t>
            </w:r>
            <w:proofErr w:type="gramStart"/>
            <w:r w:rsidRPr="004E5B6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  <w:tr w:rsidR="004339F2" w:rsidTr="004339F2">
        <w:trPr>
          <w:trHeight w:val="608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9F2" w:rsidRDefault="004339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2" w:rsidRPr="004339F2" w:rsidRDefault="004339F2" w:rsidP="004339F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МЦП</w:t>
            </w:r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«Улучшение условий и охраны труда в </w:t>
            </w:r>
            <w:proofErr w:type="spellStart"/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МР»</w:t>
            </w:r>
          </w:p>
          <w:p w:rsidR="004339F2" w:rsidRDefault="004339F2" w:rsidP="004339F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2" w:rsidRP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ar-SA"/>
              </w:rPr>
            </w:pPr>
            <w:r w:rsidRPr="004339F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УСЗН и</w:t>
            </w:r>
            <w:proofErr w:type="gramStart"/>
            <w:r w:rsidRPr="004339F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</w:tbl>
    <w:p w:rsidR="001264DA" w:rsidRDefault="001264DA" w:rsidP="001264DA">
      <w:pPr>
        <w:widowControl/>
        <w:suppressAutoHyphens/>
        <w:autoSpaceDE/>
        <w:adjustRightInd/>
        <w:ind w:left="2124" w:hanging="212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64DA" w:rsidRPr="008C0A3E" w:rsidRDefault="001264DA" w:rsidP="001264DA">
      <w:pPr>
        <w:widowControl/>
        <w:suppressAutoHyphens/>
        <w:autoSpaceDE/>
        <w:adjustRightInd/>
        <w:ind w:left="2124" w:hanging="2124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u w:val="single"/>
          <w:lang w:eastAsia="ar-SA"/>
        </w:rPr>
        <w:t>Ответственный исполнитель:</w:t>
      </w:r>
      <w:r w:rsidR="0006054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60543" w:rsidRPr="008C0A3E">
        <w:rPr>
          <w:rFonts w:ascii="Times New Roman" w:hAnsi="Times New Roman" w:cs="Times New Roman"/>
          <w:sz w:val="24"/>
          <w:szCs w:val="24"/>
          <w:lang w:eastAsia="ar-SA"/>
        </w:rPr>
        <w:t>Начальник Любимского УСЗН и</w:t>
      </w:r>
      <w:proofErr w:type="gramStart"/>
      <w:r w:rsidR="00060543" w:rsidRPr="008C0A3E">
        <w:rPr>
          <w:rFonts w:ascii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264DA" w:rsidRDefault="001264DA" w:rsidP="00060543">
      <w:pPr>
        <w:widowControl/>
        <w:suppressAutoHyphens/>
        <w:autoSpaceDE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060543" w:rsidRPr="008C0A3E">
        <w:rPr>
          <w:rFonts w:ascii="Times New Roman" w:hAnsi="Times New Roman" w:cs="Times New Roman"/>
          <w:sz w:val="24"/>
          <w:szCs w:val="24"/>
          <w:lang w:eastAsia="ar-SA"/>
        </w:rPr>
        <w:t>__________</w:t>
      </w:r>
      <w:r w:rsidR="008C0A3E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060543" w:rsidRPr="008C0A3E">
        <w:rPr>
          <w:rFonts w:ascii="Times New Roman" w:hAnsi="Times New Roman" w:cs="Times New Roman"/>
          <w:sz w:val="24"/>
          <w:szCs w:val="24"/>
          <w:lang w:eastAsia="ar-SA"/>
        </w:rPr>
        <w:t>Т.Г. Денежкина</w:t>
      </w:r>
    </w:p>
    <w:p w:rsidR="008C0A3E" w:rsidRPr="007223BF" w:rsidRDefault="008C0A3E" w:rsidP="00060543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F92F27" w:rsidRPr="007223BF" w:rsidRDefault="008C0A3E" w:rsidP="00060543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>_____________________И.В. Соколова</w:t>
      </w:r>
      <w:r w:rsidR="001264DA"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714B27" w:rsidRDefault="00714B27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714B27" w:rsidRDefault="00714B27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87302B" w:rsidRDefault="0087302B" w:rsidP="0087302B">
      <w:pPr>
        <w:pStyle w:val="a3"/>
        <w:numPr>
          <w:ilvl w:val="0"/>
          <w:numId w:val="2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02B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программы</w:t>
      </w:r>
    </w:p>
    <w:p w:rsidR="000E0BA8" w:rsidRPr="000E0BA8" w:rsidRDefault="000E0BA8" w:rsidP="000E0BA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1CEE">
        <w:rPr>
          <w:rFonts w:ascii="Times New Roman" w:hAnsi="Times New Roman" w:cs="Times New Roman"/>
          <w:sz w:val="24"/>
          <w:szCs w:val="24"/>
        </w:rPr>
        <w:t>Ч</w:t>
      </w:r>
      <w:r w:rsidRPr="000E0BA8">
        <w:rPr>
          <w:rFonts w:ascii="Times New Roman" w:hAnsi="Times New Roman" w:cs="Times New Roman"/>
          <w:sz w:val="24"/>
          <w:szCs w:val="24"/>
        </w:rPr>
        <w:t xml:space="preserve">исленность населения Любимского района на 01.01.2014 составляет 11,2 тыс. человек. 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данным статистики, за </w:t>
      </w:r>
      <w:r w:rsidR="002D1EF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201</w:t>
      </w:r>
      <w:r w:rsidR="002D1EF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года численность занятых в экономике района </w:t>
      </w:r>
      <w:r w:rsidRPr="000E0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оставила </w:t>
      </w:r>
      <w:r w:rsidR="00F92C37">
        <w:rPr>
          <w:rFonts w:ascii="Times New Roman" w:hAnsi="Times New Roman" w:cs="Times New Roman"/>
          <w:color w:val="000000" w:themeColor="text1"/>
          <w:sz w:val="24"/>
          <w:szCs w:val="24"/>
        </w:rPr>
        <w:t>2,3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805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человек.</w:t>
      </w:r>
      <w:r w:rsidRPr="000E0B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Общая численность официально зарегистрированных безработных на 01.01.201</w:t>
      </w:r>
      <w:r w:rsidR="002D1EF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2D1EF4">
        <w:rPr>
          <w:rFonts w:ascii="Times New Roman" w:hAnsi="Times New Roman" w:cs="Times New Roman"/>
          <w:color w:val="000000" w:themeColor="text1"/>
          <w:sz w:val="24"/>
          <w:szCs w:val="24"/>
        </w:rPr>
        <w:t>274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2D1EF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, уровень безработицы  составляет 4,</w:t>
      </w:r>
      <w:r w:rsidR="002D1EF4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  Ежегодно уменьшается количество трудоспособного населения. В связи с закрытием, ликвидацией организаций в районе увеличивается количество граждан, официально зарегистрированных безработными, соответственно ув</w:t>
      </w:r>
      <w:r w:rsidR="0054560B">
        <w:rPr>
          <w:rFonts w:ascii="Times New Roman" w:hAnsi="Times New Roman" w:cs="Times New Roman"/>
          <w:color w:val="000000" w:themeColor="text1"/>
          <w:sz w:val="24"/>
          <w:szCs w:val="24"/>
        </w:rPr>
        <w:t>еличивается уровень безработицы и количество граждан, нуждающихся в социальной поддержке.</w:t>
      </w:r>
    </w:p>
    <w:p w:rsidR="000E0BA8" w:rsidRPr="000E0BA8" w:rsidRDefault="000E0BA8" w:rsidP="000E0BA8">
      <w:pPr>
        <w:pStyle w:val="a3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74AB">
        <w:rPr>
          <w:rFonts w:ascii="Times New Roman" w:hAnsi="Times New Roman" w:cs="Times New Roman"/>
          <w:sz w:val="24"/>
          <w:szCs w:val="24"/>
        </w:rPr>
        <w:t>В районе 40</w:t>
      </w:r>
      <w:r w:rsidR="00A374AB" w:rsidRPr="00A374AB">
        <w:rPr>
          <w:rFonts w:ascii="Times New Roman" w:hAnsi="Times New Roman" w:cs="Times New Roman"/>
          <w:sz w:val="24"/>
          <w:szCs w:val="24"/>
        </w:rPr>
        <w:t>76</w:t>
      </w:r>
      <w:r w:rsidRPr="00A374AB">
        <w:rPr>
          <w:rFonts w:ascii="Times New Roman" w:hAnsi="Times New Roman" w:cs="Times New Roman"/>
          <w:sz w:val="24"/>
          <w:szCs w:val="24"/>
        </w:rPr>
        <w:t xml:space="preserve"> </w:t>
      </w:r>
      <w:r w:rsidRPr="00A374AB">
        <w:rPr>
          <w:rFonts w:ascii="Times New Roman" w:hAnsi="Times New Roman" w:cs="Times New Roman"/>
          <w:color w:val="000000"/>
          <w:sz w:val="24"/>
          <w:szCs w:val="24"/>
        </w:rPr>
        <w:t>человек являются пенси</w:t>
      </w:r>
      <w:r w:rsidR="008D69EE" w:rsidRPr="00A374AB">
        <w:rPr>
          <w:rFonts w:ascii="Times New Roman" w:hAnsi="Times New Roman" w:cs="Times New Roman"/>
          <w:color w:val="000000"/>
          <w:sz w:val="24"/>
          <w:szCs w:val="24"/>
        </w:rPr>
        <w:t>онерами по различным основаниям</w:t>
      </w:r>
      <w:r w:rsidRPr="00A374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74AB">
        <w:rPr>
          <w:rFonts w:ascii="Times New Roman" w:hAnsi="Times New Roman" w:cs="Times New Roman"/>
          <w:sz w:val="24"/>
          <w:szCs w:val="24"/>
        </w:rPr>
        <w:t>что составляет 36% от общего количества населения</w:t>
      </w:r>
      <w:r w:rsidRPr="00A374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74AB">
        <w:rPr>
          <w:rFonts w:ascii="Times New Roman" w:hAnsi="Times New Roman" w:cs="Times New Roman"/>
          <w:sz w:val="24"/>
          <w:szCs w:val="24"/>
        </w:rPr>
        <w:t>из</w:t>
      </w:r>
      <w:r w:rsidRPr="00A3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4AB">
        <w:rPr>
          <w:rFonts w:ascii="Times New Roman" w:hAnsi="Times New Roman" w:cs="Times New Roman"/>
          <w:sz w:val="24"/>
          <w:szCs w:val="24"/>
        </w:rPr>
        <w:t xml:space="preserve">них </w:t>
      </w:r>
      <w:r w:rsidR="00A374AB">
        <w:rPr>
          <w:rFonts w:ascii="Times New Roman" w:hAnsi="Times New Roman" w:cs="Times New Roman"/>
          <w:sz w:val="24"/>
          <w:szCs w:val="24"/>
        </w:rPr>
        <w:t>более 400</w:t>
      </w:r>
      <w:r w:rsidRPr="00A374AB">
        <w:rPr>
          <w:rFonts w:ascii="Times New Roman" w:hAnsi="Times New Roman" w:cs="Times New Roman"/>
          <w:sz w:val="24"/>
          <w:szCs w:val="24"/>
        </w:rPr>
        <w:t xml:space="preserve"> человек получают социальную доплату к пенсии, с </w:t>
      </w:r>
      <w:proofErr w:type="gramStart"/>
      <w:r w:rsidRPr="00A374AB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A374AB">
        <w:rPr>
          <w:rFonts w:ascii="Times New Roman" w:hAnsi="Times New Roman" w:cs="Times New Roman"/>
          <w:sz w:val="24"/>
          <w:szCs w:val="24"/>
        </w:rPr>
        <w:t xml:space="preserve"> чтобы общая сумма материального обеспечения не была ниже величины прожиточного минимума пенсионера, установленного в </w:t>
      </w:r>
      <w:r w:rsidR="00805EFC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A374AB">
        <w:rPr>
          <w:rFonts w:ascii="Times New Roman" w:hAnsi="Times New Roman" w:cs="Times New Roman"/>
          <w:sz w:val="24"/>
          <w:szCs w:val="24"/>
        </w:rPr>
        <w:t>.</w:t>
      </w:r>
    </w:p>
    <w:p w:rsidR="000E0BA8" w:rsidRDefault="00805EFC" w:rsidP="000E0BA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Любимском</w:t>
      </w:r>
      <w:proofErr w:type="spellEnd"/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по состоянию на 01.01.201</w:t>
      </w:r>
      <w:r w:rsidR="002D1EF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проживают 15</w:t>
      </w:r>
      <w:r w:rsidR="002D1EF4"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чел. в установленном порядке признанных инвалидами, что составляет 13% населения района, 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-инвалид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0BA8" w:rsidRPr="002F5128" w:rsidRDefault="000E0BA8" w:rsidP="000E0BA8">
      <w:pPr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Любимском</w:t>
      </w:r>
      <w:proofErr w:type="spellEnd"/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на 01.01.201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насчитывается 1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>415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 с несовершеннолетними детьми, в которых проживает 2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>238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 них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получателями детских пособий являются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9FD">
        <w:rPr>
          <w:rFonts w:ascii="Times New Roman" w:hAnsi="Times New Roman" w:cs="Times New Roman"/>
          <w:color w:val="000000" w:themeColor="text1"/>
          <w:sz w:val="24"/>
          <w:szCs w:val="24"/>
        </w:rPr>
        <w:t>1080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них </w:t>
      </w:r>
      <w:r w:rsidR="00E459FD">
        <w:rPr>
          <w:rFonts w:ascii="Times New Roman" w:hAnsi="Times New Roman" w:cs="Times New Roman"/>
          <w:color w:val="000000" w:themeColor="text1"/>
          <w:sz w:val="24"/>
          <w:szCs w:val="24"/>
        </w:rPr>
        <w:t>1282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9FD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E0BA8" w:rsidRPr="002F5128" w:rsidRDefault="000E0BA8" w:rsidP="000E0B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Растет число многодетных семей.</w:t>
      </w:r>
      <w:r w:rsidRPr="00E5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На 01.01.201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районе </w:t>
      </w:r>
      <w:r w:rsid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проживает 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>141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многодетн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>ья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воспитывается 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>480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.  В сравнении с 201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количество многодетных семей увеличилось на 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>10,6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 К сожалению, увеличивается количество детей, воспитывающихся в неполных семьях.      </w:t>
      </w:r>
    </w:p>
    <w:p w:rsidR="000E0BA8" w:rsidRPr="002F5128" w:rsidRDefault="000E0BA8" w:rsidP="000E0BA8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>Всего на учете в Управлении социальной защиты населения и труда  на 01.01.201</w:t>
      </w:r>
      <w:r w:rsidR="00E459FD"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состоит </w:t>
      </w:r>
      <w:r w:rsidR="00E459FD"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>4626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или </w:t>
      </w:r>
      <w:r w:rsidR="00E459FD">
        <w:rPr>
          <w:rFonts w:ascii="Times New Roman" w:hAnsi="Times New Roman" w:cs="Times New Roman"/>
          <w:color w:val="000000" w:themeColor="text1"/>
          <w:sz w:val="24"/>
          <w:szCs w:val="24"/>
        </w:rPr>
        <w:t>41,3%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жителей района, которые являются получателями тех или иных пособий, субсидий, компенсаций и выплат и учитываются в программном модуле «Единый социальный регистр населения» один раз. Хотя один и тот же пенсионер или семья реально могут являться  получателями нескольких мер социальной поддержки (пособия на детей, материальная помощь, жилищная субсидия, денежная компенсация по оплате жилого помещения и коммунальных услуг и пр.).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0BA8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>На 01.01.201</w:t>
      </w:r>
      <w:r w:rsidR="00E459FD">
        <w:rPr>
          <w:rFonts w:ascii="Times New Roman" w:hAnsi="Times New Roman" w:cs="Times New Roman"/>
          <w:sz w:val="24"/>
          <w:szCs w:val="24"/>
        </w:rPr>
        <w:t>5</w:t>
      </w:r>
      <w:r w:rsidRPr="00074570">
        <w:rPr>
          <w:rFonts w:ascii="Times New Roman" w:hAnsi="Times New Roman" w:cs="Times New Roman"/>
          <w:sz w:val="24"/>
          <w:szCs w:val="24"/>
        </w:rPr>
        <w:t xml:space="preserve"> г. в районе выплачиваются ежемесячные денежные выплаты </w:t>
      </w:r>
      <w:r w:rsidR="00E459FD">
        <w:rPr>
          <w:rFonts w:ascii="Times New Roman" w:hAnsi="Times New Roman" w:cs="Times New Roman"/>
          <w:sz w:val="24"/>
          <w:szCs w:val="24"/>
        </w:rPr>
        <w:t>753</w:t>
      </w:r>
      <w:r w:rsidRPr="00074570">
        <w:rPr>
          <w:rFonts w:ascii="Times New Roman" w:hAnsi="Times New Roman" w:cs="Times New Roman"/>
          <w:sz w:val="24"/>
          <w:szCs w:val="24"/>
        </w:rPr>
        <w:t xml:space="preserve"> ветеранам труда, </w:t>
      </w:r>
      <w:r w:rsidR="00E459FD">
        <w:rPr>
          <w:rFonts w:ascii="Times New Roman" w:hAnsi="Times New Roman" w:cs="Times New Roman"/>
          <w:sz w:val="24"/>
          <w:szCs w:val="24"/>
        </w:rPr>
        <w:t>712</w:t>
      </w:r>
      <w:r w:rsidRPr="00074570">
        <w:rPr>
          <w:rFonts w:ascii="Times New Roman" w:hAnsi="Times New Roman" w:cs="Times New Roman"/>
          <w:sz w:val="24"/>
          <w:szCs w:val="24"/>
        </w:rPr>
        <w:t xml:space="preserve"> ветеранам </w:t>
      </w:r>
      <w:r w:rsidR="00E459FD"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074570">
        <w:rPr>
          <w:rFonts w:ascii="Times New Roman" w:hAnsi="Times New Roman" w:cs="Times New Roman"/>
          <w:sz w:val="24"/>
          <w:szCs w:val="24"/>
        </w:rPr>
        <w:t>Ярославской области, 1</w:t>
      </w:r>
      <w:r w:rsidR="00E459FD">
        <w:rPr>
          <w:rFonts w:ascii="Times New Roman" w:hAnsi="Times New Roman" w:cs="Times New Roman"/>
          <w:sz w:val="24"/>
          <w:szCs w:val="24"/>
        </w:rPr>
        <w:t>67</w:t>
      </w:r>
      <w:r w:rsidRPr="00074570">
        <w:rPr>
          <w:rFonts w:ascii="Times New Roman" w:hAnsi="Times New Roman" w:cs="Times New Roman"/>
          <w:sz w:val="24"/>
          <w:szCs w:val="24"/>
        </w:rPr>
        <w:t xml:space="preserve"> труженикам тыла, 2 реабилитированным гражданам.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19 человек  в 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МР являются получателями ежемесячной доплаты к государственной пенсии лицам, замещавшим должности муниципальной службы.</w:t>
      </w:r>
    </w:p>
    <w:p w:rsidR="000E0BA8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Ветеранам труда и реабилитированным гражданам за счет средств областного бюджета производятся выплаты компенсации расходов на оплату жилого помещения и коммунальных услуг. В целом такие выплаты произведены </w:t>
      </w:r>
      <w:r w:rsidR="00E459FD">
        <w:rPr>
          <w:rFonts w:ascii="Times New Roman" w:hAnsi="Times New Roman" w:cs="Times New Roman"/>
          <w:sz w:val="24"/>
          <w:szCs w:val="24"/>
        </w:rPr>
        <w:t>1149</w:t>
      </w:r>
      <w:r w:rsidRPr="00074570"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0E0BA8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Компенсации расходов на оплату жилого помещения  и коммунальных услуг  за счет сре</w:t>
      </w:r>
      <w:r w:rsidR="00E459FD">
        <w:rPr>
          <w:rFonts w:ascii="Times New Roman" w:hAnsi="Times New Roman" w:cs="Times New Roman"/>
          <w:sz w:val="24"/>
          <w:szCs w:val="24"/>
        </w:rPr>
        <w:t>дств федерального бюджета в 2014</w:t>
      </w:r>
      <w:r>
        <w:rPr>
          <w:rFonts w:ascii="Times New Roman" w:hAnsi="Times New Roman" w:cs="Times New Roman"/>
          <w:sz w:val="24"/>
          <w:szCs w:val="24"/>
        </w:rPr>
        <w:t xml:space="preserve"> году  </w:t>
      </w:r>
      <w:r w:rsidRPr="00005B15">
        <w:rPr>
          <w:rFonts w:ascii="Times New Roman" w:hAnsi="Times New Roman" w:cs="Times New Roman"/>
          <w:sz w:val="24"/>
          <w:szCs w:val="24"/>
        </w:rPr>
        <w:t xml:space="preserve">были выплачены </w:t>
      </w:r>
      <w:r w:rsidR="00E459FD">
        <w:rPr>
          <w:rFonts w:ascii="Times New Roman" w:hAnsi="Times New Roman" w:cs="Times New Roman"/>
          <w:sz w:val="24"/>
          <w:szCs w:val="24"/>
        </w:rPr>
        <w:t>1403</w:t>
      </w:r>
      <w:r w:rsidRPr="00005B15">
        <w:rPr>
          <w:rFonts w:ascii="Times New Roman" w:hAnsi="Times New Roman" w:cs="Times New Roman"/>
          <w:sz w:val="24"/>
          <w:szCs w:val="24"/>
        </w:rPr>
        <w:t xml:space="preserve">  инвалидам.</w:t>
      </w:r>
    </w:p>
    <w:p w:rsidR="000E0BA8" w:rsidRDefault="008D69EE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Получателями</w:t>
      </w:r>
      <w:r w:rsidR="000E0BA8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E0BA8">
        <w:rPr>
          <w:rFonts w:ascii="Times New Roman" w:hAnsi="Times New Roman" w:cs="Times New Roman"/>
          <w:sz w:val="24"/>
          <w:szCs w:val="24"/>
        </w:rPr>
        <w:t xml:space="preserve"> на оплату жилого помещения и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459FD">
        <w:rPr>
          <w:rFonts w:ascii="Times New Roman" w:hAnsi="Times New Roman" w:cs="Times New Roman"/>
          <w:sz w:val="24"/>
          <w:szCs w:val="24"/>
        </w:rPr>
        <w:t>157 жителей</w:t>
      </w:r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0E0BA8">
        <w:rPr>
          <w:rFonts w:ascii="Times New Roman" w:hAnsi="Times New Roman" w:cs="Times New Roman"/>
          <w:sz w:val="24"/>
          <w:szCs w:val="24"/>
        </w:rPr>
        <w:t xml:space="preserve"> в среднем  в размере </w:t>
      </w:r>
      <w:r w:rsidR="00E459FD">
        <w:rPr>
          <w:rFonts w:ascii="Times New Roman" w:hAnsi="Times New Roman" w:cs="Times New Roman"/>
          <w:sz w:val="24"/>
          <w:szCs w:val="24"/>
        </w:rPr>
        <w:t>772</w:t>
      </w:r>
      <w:r w:rsidR="000E0BA8">
        <w:rPr>
          <w:rFonts w:ascii="Times New Roman" w:hAnsi="Times New Roman" w:cs="Times New Roman"/>
          <w:sz w:val="24"/>
          <w:szCs w:val="24"/>
        </w:rPr>
        <w:t xml:space="preserve"> рубл</w:t>
      </w:r>
      <w:r w:rsidR="00E459FD">
        <w:rPr>
          <w:rFonts w:ascii="Times New Roman" w:hAnsi="Times New Roman" w:cs="Times New Roman"/>
          <w:sz w:val="24"/>
          <w:szCs w:val="24"/>
        </w:rPr>
        <w:t xml:space="preserve">я </w:t>
      </w:r>
      <w:r w:rsidR="000E0BA8">
        <w:rPr>
          <w:rFonts w:ascii="Times New Roman" w:hAnsi="Times New Roman" w:cs="Times New Roman"/>
          <w:sz w:val="24"/>
          <w:szCs w:val="24"/>
        </w:rPr>
        <w:t>в месяц.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>Инфраструктура социального обслуживания граждан представлена Управлением социальной защиты населения и труда Администрации Любимского муниципального района и  МУ «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населения».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>За 201</w:t>
      </w:r>
      <w:r w:rsidR="00E459FD">
        <w:rPr>
          <w:rFonts w:ascii="Times New Roman" w:hAnsi="Times New Roman" w:cs="Times New Roman"/>
          <w:sz w:val="24"/>
          <w:szCs w:val="24"/>
        </w:rPr>
        <w:t>4</w:t>
      </w:r>
      <w:r w:rsidRPr="00074570">
        <w:rPr>
          <w:rFonts w:ascii="Times New Roman" w:hAnsi="Times New Roman" w:cs="Times New Roman"/>
          <w:sz w:val="24"/>
          <w:szCs w:val="24"/>
        </w:rPr>
        <w:t xml:space="preserve"> год МУ «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</w:t>
      </w:r>
      <w:r w:rsidRPr="00074570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населения» обслужено – </w:t>
      </w:r>
      <w:r w:rsidR="00A374AB">
        <w:rPr>
          <w:rFonts w:ascii="Times New Roman" w:hAnsi="Times New Roman" w:cs="Times New Roman"/>
          <w:sz w:val="24"/>
          <w:szCs w:val="24"/>
        </w:rPr>
        <w:t>3824</w:t>
      </w:r>
      <w:r w:rsidRPr="00074570"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A374AB">
        <w:rPr>
          <w:rFonts w:ascii="Times New Roman" w:hAnsi="Times New Roman" w:cs="Times New Roman"/>
          <w:sz w:val="24"/>
          <w:szCs w:val="24"/>
        </w:rPr>
        <w:t>а</w:t>
      </w:r>
      <w:r w:rsidRPr="00074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услугами </w:t>
      </w:r>
      <w:r w:rsidRPr="00074570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ременного проживания воспользовал</w:t>
      </w:r>
      <w:r w:rsidR="00805EFC">
        <w:rPr>
          <w:rFonts w:ascii="Times New Roman" w:hAnsi="Times New Roman" w:cs="Times New Roman"/>
          <w:sz w:val="24"/>
          <w:szCs w:val="24"/>
        </w:rPr>
        <w:t>ся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2</w:t>
      </w:r>
      <w:r w:rsidR="00A374AB">
        <w:rPr>
          <w:rFonts w:ascii="Times New Roman" w:hAnsi="Times New Roman" w:cs="Times New Roman"/>
          <w:sz w:val="24"/>
          <w:szCs w:val="24"/>
        </w:rPr>
        <w:t>1</w:t>
      </w:r>
      <w:r w:rsidRPr="00074570">
        <w:rPr>
          <w:rFonts w:ascii="Times New Roman" w:hAnsi="Times New Roman" w:cs="Times New Roman"/>
          <w:sz w:val="24"/>
          <w:szCs w:val="24"/>
        </w:rPr>
        <w:t xml:space="preserve"> </w:t>
      </w:r>
      <w:r w:rsidR="00805EFC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 отделения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срочной социальной службы </w:t>
      </w:r>
      <w:r>
        <w:rPr>
          <w:rFonts w:ascii="Times New Roman" w:hAnsi="Times New Roman" w:cs="Times New Roman"/>
          <w:sz w:val="24"/>
          <w:szCs w:val="24"/>
        </w:rPr>
        <w:t>получили</w:t>
      </w:r>
      <w:r w:rsidRPr="00074570">
        <w:rPr>
          <w:rFonts w:ascii="Times New Roman" w:hAnsi="Times New Roman" w:cs="Times New Roman"/>
          <w:sz w:val="24"/>
          <w:szCs w:val="24"/>
        </w:rPr>
        <w:t xml:space="preserve"> </w:t>
      </w:r>
      <w:r w:rsidR="00A374AB">
        <w:rPr>
          <w:rFonts w:ascii="Times New Roman" w:hAnsi="Times New Roman" w:cs="Times New Roman"/>
          <w:sz w:val="24"/>
          <w:szCs w:val="24"/>
        </w:rPr>
        <w:t>3153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374AB">
        <w:rPr>
          <w:rFonts w:ascii="Times New Roman" w:hAnsi="Times New Roman" w:cs="Times New Roman"/>
          <w:sz w:val="24"/>
          <w:szCs w:val="24"/>
        </w:rPr>
        <w:t>а</w:t>
      </w:r>
      <w:r w:rsidRPr="0007457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социальная  мобильная служба – </w:t>
      </w:r>
      <w:r w:rsidR="00A374AB">
        <w:rPr>
          <w:rFonts w:ascii="Times New Roman" w:hAnsi="Times New Roman" w:cs="Times New Roman"/>
          <w:sz w:val="24"/>
          <w:szCs w:val="24"/>
        </w:rPr>
        <w:t>673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374AB">
        <w:rPr>
          <w:rFonts w:ascii="Times New Roman" w:hAnsi="Times New Roman" w:cs="Times New Roman"/>
          <w:sz w:val="24"/>
          <w:szCs w:val="24"/>
        </w:rPr>
        <w:t>а</w:t>
      </w:r>
      <w:r w:rsidRPr="00074570">
        <w:rPr>
          <w:rFonts w:ascii="Times New Roman" w:hAnsi="Times New Roman" w:cs="Times New Roman"/>
          <w:sz w:val="24"/>
          <w:szCs w:val="24"/>
        </w:rPr>
        <w:t>;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социальное такси – </w:t>
      </w:r>
      <w:r w:rsidR="00A374AB">
        <w:rPr>
          <w:rFonts w:ascii="Times New Roman" w:hAnsi="Times New Roman" w:cs="Times New Roman"/>
          <w:sz w:val="24"/>
          <w:szCs w:val="24"/>
        </w:rPr>
        <w:t>613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социальный пункт </w:t>
      </w:r>
      <w:r w:rsidR="00A374AB">
        <w:rPr>
          <w:rFonts w:ascii="Times New Roman" w:hAnsi="Times New Roman" w:cs="Times New Roman"/>
          <w:sz w:val="24"/>
          <w:szCs w:val="24"/>
        </w:rPr>
        <w:t>проката  средств реабилитации-10</w:t>
      </w:r>
      <w:r w:rsidRPr="00074570">
        <w:rPr>
          <w:rFonts w:ascii="Times New Roman" w:hAnsi="Times New Roman" w:cs="Times New Roman"/>
          <w:sz w:val="24"/>
          <w:szCs w:val="24"/>
        </w:rPr>
        <w:t>2 человека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E0BA8" w:rsidRDefault="000E0BA8" w:rsidP="000E0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отделения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 </w:t>
      </w:r>
      <w:r>
        <w:rPr>
          <w:rFonts w:ascii="Times New Roman" w:hAnsi="Times New Roman" w:cs="Times New Roman"/>
          <w:sz w:val="24"/>
          <w:szCs w:val="24"/>
        </w:rPr>
        <w:t xml:space="preserve"> предоставили услуги</w:t>
      </w:r>
      <w:r w:rsidRPr="00074570">
        <w:rPr>
          <w:rFonts w:ascii="Times New Roman" w:hAnsi="Times New Roman" w:cs="Times New Roman"/>
          <w:sz w:val="24"/>
          <w:szCs w:val="24"/>
        </w:rPr>
        <w:t xml:space="preserve"> 3</w:t>
      </w:r>
      <w:r w:rsidR="00A374A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0E0BA8" w:rsidRPr="00074570" w:rsidRDefault="003163C5" w:rsidP="000E0B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465</w:t>
      </w:r>
      <w:r w:rsidR="000E0BA8">
        <w:rPr>
          <w:rFonts w:ascii="Times New Roman" w:hAnsi="Times New Roman" w:cs="Times New Roman"/>
          <w:sz w:val="24"/>
          <w:szCs w:val="24"/>
        </w:rPr>
        <w:t xml:space="preserve"> человек получили услуги в группах дневного пребывания.</w:t>
      </w:r>
    </w:p>
    <w:p w:rsidR="000E0BA8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районе для оказания неотложных социальных услуг пожилым гражданам и инвалидам, в том числе проживающим в отдаленных населенных пунктах, приобретен передвижной </w:t>
      </w:r>
      <w:r w:rsidRPr="00074570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специальный комплекс (автобус) для работы мобильной бригады</w:t>
      </w:r>
      <w:r w:rsidRPr="00074570">
        <w:rPr>
          <w:rFonts w:ascii="Times New Roman" w:hAnsi="Times New Roman" w:cs="Times New Roman"/>
          <w:sz w:val="24"/>
          <w:szCs w:val="24"/>
        </w:rPr>
        <w:t>, благодаря которой  граждане имеют возможность получать комплекс социальных, социально-медицинских и  других услуг по месту жительства.</w:t>
      </w:r>
      <w:r w:rsidR="003163C5">
        <w:rPr>
          <w:rFonts w:ascii="Times New Roman" w:hAnsi="Times New Roman" w:cs="Times New Roman"/>
          <w:sz w:val="24"/>
          <w:szCs w:val="24"/>
        </w:rPr>
        <w:t xml:space="preserve"> В 2014 году приобретен специальный транспорт с подъемным устройством с целью оказания транспортных услуг инвалидам.</w:t>
      </w:r>
    </w:p>
    <w:p w:rsidR="00714B27" w:rsidRDefault="00714B27" w:rsidP="00714B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защиты законных прав людей старшего поколения и инвалидов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их достойного положения в обществе и удовлетворения духовных потребностей  в районе созданы 2 общественные организации: районная организация</w:t>
      </w:r>
      <w:r w:rsidR="0054560B">
        <w:rPr>
          <w:rFonts w:ascii="Times New Roman" w:hAnsi="Times New Roman" w:cs="Times New Roman"/>
          <w:sz w:val="24"/>
          <w:szCs w:val="24"/>
        </w:rPr>
        <w:t xml:space="preserve"> ветеранов</w:t>
      </w:r>
      <w:r>
        <w:rPr>
          <w:rFonts w:ascii="Times New Roman" w:hAnsi="Times New Roman" w:cs="Times New Roman"/>
          <w:sz w:val="24"/>
          <w:szCs w:val="24"/>
        </w:rPr>
        <w:t>, которая является отделением Ярославской областной общественной организации ветеранов (пенсионеров) войны, труда, вооруженных сил и правоохранительных органов, в  которой состоит 1980 лиц старшего возраста и  отделение Ярославской областной организации общероссийской общественной организации «Всероссийское общество инвалидов Люби</w:t>
      </w:r>
      <w:r w:rsidR="003163C5">
        <w:rPr>
          <w:rFonts w:ascii="Times New Roman" w:hAnsi="Times New Roman" w:cs="Times New Roman"/>
          <w:sz w:val="24"/>
          <w:szCs w:val="24"/>
        </w:rPr>
        <w:t xml:space="preserve">мского МР», в </w:t>
      </w:r>
      <w:proofErr w:type="gramStart"/>
      <w:r w:rsidR="003163C5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3163C5">
        <w:rPr>
          <w:rFonts w:ascii="Times New Roman" w:hAnsi="Times New Roman" w:cs="Times New Roman"/>
          <w:sz w:val="24"/>
          <w:szCs w:val="24"/>
        </w:rPr>
        <w:t xml:space="preserve"> состоит 17</w:t>
      </w:r>
      <w:r>
        <w:rPr>
          <w:rFonts w:ascii="Times New Roman" w:hAnsi="Times New Roman" w:cs="Times New Roman"/>
          <w:sz w:val="24"/>
          <w:szCs w:val="24"/>
        </w:rPr>
        <w:t>6 человек.</w:t>
      </w:r>
    </w:p>
    <w:p w:rsidR="0054560B" w:rsidRDefault="003163C5" w:rsidP="00714B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создано 44</w:t>
      </w:r>
      <w:r w:rsidR="00714B27">
        <w:rPr>
          <w:rFonts w:ascii="Times New Roman" w:hAnsi="Times New Roman" w:cs="Times New Roman"/>
          <w:sz w:val="24"/>
          <w:szCs w:val="24"/>
        </w:rPr>
        <w:t xml:space="preserve"> первичных ветеранских организаций</w:t>
      </w:r>
      <w:r w:rsidR="008D69EE">
        <w:rPr>
          <w:rFonts w:ascii="Times New Roman" w:hAnsi="Times New Roman" w:cs="Times New Roman"/>
          <w:sz w:val="24"/>
          <w:szCs w:val="24"/>
        </w:rPr>
        <w:t>.</w:t>
      </w:r>
    </w:p>
    <w:p w:rsidR="00714B27" w:rsidRPr="00074570" w:rsidRDefault="00714B27" w:rsidP="00714B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Ярославской областной организации общероссийской общественной организации «Всероссийское общество инвалидов Любимского МР» насчитывает 11 первичных организаций</w:t>
      </w:r>
      <w:r w:rsidR="0054560B">
        <w:rPr>
          <w:rFonts w:ascii="Times New Roman" w:hAnsi="Times New Roman" w:cs="Times New Roman"/>
          <w:sz w:val="24"/>
          <w:szCs w:val="24"/>
        </w:rPr>
        <w:t>.</w:t>
      </w:r>
    </w:p>
    <w:p w:rsidR="00714B27" w:rsidRDefault="00714B27" w:rsidP="00714B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Реализация подпрограммы «Меры поддержки общественных организаций ветеранов и инвалидов»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повышение качества и расширение объема услуг, предоставляемых населению, улучшение организации социальной помощи незащищенным категориям населения </w:t>
      </w:r>
      <w:r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, а также увеличение численности участников социально-значимых мероприятий и их самореализации в социальной жизни Любимского района. </w:t>
      </w:r>
      <w:proofErr w:type="gramEnd"/>
    </w:p>
    <w:p w:rsidR="00516716" w:rsidRDefault="00516716" w:rsidP="00516716">
      <w:pPr>
        <w:pStyle w:val="af0"/>
        <w:shd w:val="clear" w:color="auto" w:fill="FFFFFF"/>
        <w:spacing w:before="0" w:beforeAutospacing="0" w:after="0" w:afterAutospacing="0"/>
        <w:jc w:val="both"/>
        <w:outlineLvl w:val="1"/>
      </w:pPr>
      <w:r>
        <w:t>Особое внимание в районе  уделяется оздоровлению и отдыху детей, находящихся в трудной жизненной ситуации.</w:t>
      </w:r>
    </w:p>
    <w:p w:rsidR="00516716" w:rsidRDefault="00516716" w:rsidP="00516716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летней оздоровительной кампании 201</w:t>
      </w:r>
      <w:r w:rsidR="003163C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отдых был организован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6716">
        <w:rPr>
          <w:rFonts w:ascii="Times New Roman" w:eastAsia="Times New Roman" w:hAnsi="Times New Roman" w:cs="Times New Roman"/>
          <w:sz w:val="24"/>
          <w:szCs w:val="24"/>
        </w:rPr>
        <w:t>для 627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детей, 435из которых относятся к категории «дети, в трудной жизненной ситуации». На базе образовательных учреждений района организована работа 10 лагерей с дневным пребыванием детей, в которых отдохнуло 533 человека. В 2-х загородных оздоровительных лагерях на территории Ярославской области отдохнуло 85 человек. </w:t>
      </w:r>
    </w:p>
    <w:p w:rsidR="00516716" w:rsidRDefault="00516716" w:rsidP="00516716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детей из многодетных семей получили санаторно-курортное лечение, а 1 – отдых в загородном оздоровительном лагере.</w:t>
      </w:r>
    </w:p>
    <w:p w:rsidR="00516716" w:rsidRDefault="00516716" w:rsidP="00714B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подпрограммы «Семья и дети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Ярославии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позволит улучшить качество услуг, предоставляемых детскими учреждениями отдыха и оздоровления.</w:t>
      </w:r>
    </w:p>
    <w:p w:rsidR="003163C5" w:rsidRPr="00090BA0" w:rsidRDefault="003163C5" w:rsidP="003163C5">
      <w:pPr>
        <w:ind w:hanging="3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E0BA8" w:rsidRPr="00090BA0">
        <w:rPr>
          <w:rFonts w:ascii="Times New Roman" w:hAnsi="Times New Roman"/>
          <w:sz w:val="24"/>
          <w:szCs w:val="24"/>
        </w:rPr>
        <w:t>По состоянию на 01.01.201</w:t>
      </w:r>
      <w:r>
        <w:rPr>
          <w:rFonts w:ascii="Times New Roman" w:hAnsi="Times New Roman"/>
          <w:sz w:val="24"/>
          <w:szCs w:val="24"/>
        </w:rPr>
        <w:t>5</w:t>
      </w:r>
      <w:r w:rsidR="000E0BA8" w:rsidRPr="00090BA0">
        <w:rPr>
          <w:rFonts w:ascii="Times New Roman" w:hAnsi="Times New Roman"/>
          <w:sz w:val="24"/>
          <w:szCs w:val="24"/>
        </w:rPr>
        <w:t xml:space="preserve"> г. на территории Любимского муниципального района проживает 2093 несовершеннолетних от 0 до 18 лет. </w:t>
      </w:r>
      <w:r w:rsidRPr="00090BA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90BA0">
        <w:rPr>
          <w:rFonts w:ascii="Times New Roman" w:hAnsi="Times New Roman"/>
          <w:sz w:val="24"/>
          <w:szCs w:val="24"/>
        </w:rPr>
        <w:t>Любимском</w:t>
      </w:r>
      <w:proofErr w:type="spellEnd"/>
      <w:r w:rsidRPr="00090BA0">
        <w:rPr>
          <w:rFonts w:ascii="Times New Roman" w:hAnsi="Times New Roman"/>
          <w:sz w:val="24"/>
          <w:szCs w:val="24"/>
        </w:rPr>
        <w:t xml:space="preserve">  районе   на  01.01.201</w:t>
      </w:r>
      <w:r>
        <w:rPr>
          <w:rFonts w:ascii="Times New Roman" w:hAnsi="Times New Roman"/>
          <w:sz w:val="24"/>
          <w:szCs w:val="24"/>
        </w:rPr>
        <w:t>5</w:t>
      </w:r>
      <w:r w:rsidRPr="00090BA0">
        <w:rPr>
          <w:rFonts w:ascii="Times New Roman" w:hAnsi="Times New Roman"/>
          <w:sz w:val="24"/>
          <w:szCs w:val="24"/>
        </w:rPr>
        <w:t xml:space="preserve"> года   в Межведомственном банке данных о семьях состоит </w:t>
      </w:r>
      <w:r>
        <w:rPr>
          <w:rFonts w:ascii="Times New Roman" w:hAnsi="Times New Roman"/>
          <w:sz w:val="24"/>
          <w:szCs w:val="24"/>
        </w:rPr>
        <w:t>18</w:t>
      </w:r>
      <w:r w:rsidRPr="00090BA0">
        <w:rPr>
          <w:rFonts w:ascii="Times New Roman" w:hAnsi="Times New Roman"/>
          <w:sz w:val="24"/>
          <w:szCs w:val="24"/>
        </w:rPr>
        <w:t xml:space="preserve"> семей, находящихся  в социально опасном </w:t>
      </w:r>
      <w:r>
        <w:rPr>
          <w:rFonts w:ascii="Times New Roman" w:hAnsi="Times New Roman"/>
          <w:sz w:val="24"/>
          <w:szCs w:val="24"/>
        </w:rPr>
        <w:t>положении, в которых проживает 38</w:t>
      </w:r>
      <w:r w:rsidRPr="00090B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Pr="00090BA0">
        <w:rPr>
          <w:rFonts w:ascii="Times New Roman" w:hAnsi="Times New Roman"/>
          <w:sz w:val="24"/>
          <w:szCs w:val="24"/>
        </w:rPr>
        <w:t>.</w:t>
      </w:r>
    </w:p>
    <w:p w:rsidR="000E0BA8" w:rsidRPr="00090BA0" w:rsidRDefault="000E0BA8" w:rsidP="00714B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63C5" w:rsidRPr="00090BA0" w:rsidRDefault="003163C5" w:rsidP="003163C5">
      <w:pPr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lastRenderedPageBreak/>
        <w:t xml:space="preserve">Увеличивается  число привлеченных к административной  ответственности молодых родителей, которые имеют детей до 16 лет, за допущение нарушений Закона Ярославской области № 50-з «О гарантиях прав ребенка в Ярославской области» с </w:t>
      </w:r>
      <w:r>
        <w:rPr>
          <w:rFonts w:ascii="Times New Roman" w:hAnsi="Times New Roman"/>
          <w:sz w:val="24"/>
          <w:szCs w:val="24"/>
        </w:rPr>
        <w:t>28</w:t>
      </w:r>
      <w:r w:rsidRPr="00090BA0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34</w:t>
      </w:r>
      <w:r w:rsidRPr="00090BA0">
        <w:rPr>
          <w:rFonts w:ascii="Times New Roman" w:hAnsi="Times New Roman"/>
          <w:sz w:val="24"/>
          <w:szCs w:val="24"/>
        </w:rPr>
        <w:t xml:space="preserve">. </w:t>
      </w:r>
    </w:p>
    <w:p w:rsidR="003163C5" w:rsidRPr="00090BA0" w:rsidRDefault="003163C5" w:rsidP="003163C5">
      <w:pPr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Увеличилось число несовершеннолетних, самовольно ушедших из семей и учреждений с круглосуточным пребыванием детей с </w:t>
      </w:r>
      <w:r>
        <w:rPr>
          <w:rFonts w:ascii="Times New Roman" w:hAnsi="Times New Roman"/>
          <w:sz w:val="24"/>
          <w:szCs w:val="24"/>
        </w:rPr>
        <w:t>1</w:t>
      </w:r>
      <w:r w:rsidRPr="00090BA0">
        <w:rPr>
          <w:rFonts w:ascii="Times New Roman" w:hAnsi="Times New Roman"/>
          <w:sz w:val="24"/>
          <w:szCs w:val="24"/>
        </w:rPr>
        <w:t xml:space="preserve">7 до </w:t>
      </w:r>
      <w:r>
        <w:rPr>
          <w:rFonts w:ascii="Times New Roman" w:hAnsi="Times New Roman"/>
          <w:sz w:val="24"/>
          <w:szCs w:val="24"/>
        </w:rPr>
        <w:t>24</w:t>
      </w:r>
      <w:r w:rsidRPr="00090BA0">
        <w:rPr>
          <w:rFonts w:ascii="Times New Roman" w:hAnsi="Times New Roman"/>
          <w:sz w:val="24"/>
          <w:szCs w:val="24"/>
        </w:rPr>
        <w:t>.</w:t>
      </w:r>
    </w:p>
    <w:p w:rsidR="003163C5" w:rsidRDefault="003163C5" w:rsidP="003163C5">
      <w:pPr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 В территориальной комиссии по делам несовершеннолетних и защите их прав Любимского муниципального района на 1 января  201</w:t>
      </w:r>
      <w:r>
        <w:rPr>
          <w:rFonts w:ascii="Times New Roman" w:hAnsi="Times New Roman"/>
          <w:sz w:val="24"/>
          <w:szCs w:val="24"/>
        </w:rPr>
        <w:t>5</w:t>
      </w:r>
      <w:r w:rsidRPr="00090BA0">
        <w:rPr>
          <w:rFonts w:ascii="Times New Roman" w:hAnsi="Times New Roman"/>
          <w:sz w:val="24"/>
          <w:szCs w:val="24"/>
        </w:rPr>
        <w:t xml:space="preserve"> года проводится индивидуально-профилактическая работа в отношении 6 несовершеннолетних.   </w:t>
      </w:r>
    </w:p>
    <w:p w:rsidR="003163C5" w:rsidRPr="00090BA0" w:rsidRDefault="00805EFC" w:rsidP="003163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163C5" w:rsidRPr="00090BA0">
        <w:rPr>
          <w:rFonts w:ascii="Times New Roman" w:hAnsi="Times New Roman"/>
          <w:sz w:val="24"/>
          <w:szCs w:val="24"/>
        </w:rPr>
        <w:t xml:space="preserve">Эти негативные процессы требуют комплексного изучения ситуации в районе всеми субъектами системы профилактики безнадзорности и правонарушений несовершеннолетних и принятия конструктивных современных мер для ее изменения. </w:t>
      </w:r>
    </w:p>
    <w:p w:rsidR="003163C5" w:rsidRPr="00090BA0" w:rsidRDefault="003163C5" w:rsidP="003163C5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090BA0">
        <w:rPr>
          <w:rFonts w:ascii="Times New Roman" w:eastAsia="Arial Unicode MS" w:hAnsi="Times New Roman"/>
          <w:sz w:val="24"/>
          <w:szCs w:val="24"/>
        </w:rPr>
        <w:tab/>
      </w:r>
      <w:r w:rsidRPr="00090BA0">
        <w:rPr>
          <w:rFonts w:ascii="Times New Roman" w:hAnsi="Times New Roman"/>
          <w:sz w:val="24"/>
          <w:szCs w:val="24"/>
        </w:rPr>
        <w:t xml:space="preserve">Действовавшая в предыдущие годы аналогичная программа активизировала работу органов профилактики, стабилизировала обстановку  и  дала определенные результаты. Ежегодно в районе снижается количество семей и детей, находящихся в социально опасном положении, количество несовершеннолетних, совершивших правонарушения и в отношении которых проводится индивидуально-профилактическая работа в </w:t>
      </w:r>
      <w:proofErr w:type="gramStart"/>
      <w:r w:rsidRPr="00090BA0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Pr="00090BA0">
        <w:rPr>
          <w:rFonts w:ascii="Times New Roman" w:hAnsi="Times New Roman"/>
          <w:sz w:val="24"/>
          <w:szCs w:val="24"/>
        </w:rPr>
        <w:t xml:space="preserve"> КДН и ЗП. </w:t>
      </w:r>
    </w:p>
    <w:p w:rsidR="003163C5" w:rsidRPr="00090BA0" w:rsidRDefault="003163C5" w:rsidP="003163C5">
      <w:pPr>
        <w:jc w:val="both"/>
        <w:rPr>
          <w:rFonts w:ascii="Times New Roman" w:hAnsi="Times New Roman"/>
          <w:b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Реализация подпрограммы будет направлена на достижение целей стратегии социально-экономического развития Любимского муниципального района на 2013-2015 годы:</w:t>
      </w:r>
      <w:r w:rsidRPr="00090BA0">
        <w:rPr>
          <w:rFonts w:ascii="Times New Roman" w:hAnsi="Times New Roman"/>
          <w:b/>
          <w:sz w:val="24"/>
          <w:szCs w:val="24"/>
        </w:rPr>
        <w:t xml:space="preserve"> </w:t>
      </w:r>
    </w:p>
    <w:p w:rsidR="003163C5" w:rsidRPr="00090BA0" w:rsidRDefault="003163C5" w:rsidP="003163C5">
      <w:pPr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- </w:t>
      </w:r>
      <w:r w:rsidRPr="00090BA0">
        <w:rPr>
          <w:rFonts w:ascii="Times New Roman" w:hAnsi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 w:rsidRPr="00090BA0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 w:rsidRPr="00090BA0">
        <w:rPr>
          <w:rFonts w:ascii="Times New Roman" w:hAnsi="Times New Roman"/>
          <w:color w:val="000000"/>
          <w:spacing w:val="-2"/>
          <w:sz w:val="24"/>
          <w:szCs w:val="24"/>
        </w:rPr>
        <w:t>образа жизни</w:t>
      </w:r>
      <w:r w:rsidRPr="00090BA0">
        <w:rPr>
          <w:rFonts w:ascii="Times New Roman" w:hAnsi="Times New Roman"/>
          <w:sz w:val="24"/>
          <w:szCs w:val="24"/>
        </w:rPr>
        <w:t>.</w:t>
      </w:r>
    </w:p>
    <w:p w:rsidR="003163C5" w:rsidRPr="00090BA0" w:rsidRDefault="003163C5" w:rsidP="003163C5">
      <w:pPr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3163C5" w:rsidRPr="00090BA0" w:rsidRDefault="003163C5" w:rsidP="003163C5">
      <w:pPr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- при отсутствии  финансирования мероприятий, направленных на обеспечение занятости  детей и подростков, пропаганду здорового образа жизни и  ответственного </w:t>
      </w:r>
      <w:proofErr w:type="spellStart"/>
      <w:r w:rsidRPr="00090BA0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090BA0">
        <w:rPr>
          <w:rFonts w:ascii="Times New Roman" w:hAnsi="Times New Roman"/>
          <w:sz w:val="24"/>
          <w:szCs w:val="24"/>
        </w:rPr>
        <w:t xml:space="preserve"> не будут достигнуты запланированные показатели подп</w:t>
      </w:r>
      <w:r>
        <w:rPr>
          <w:rFonts w:ascii="Times New Roman" w:hAnsi="Times New Roman"/>
          <w:sz w:val="24"/>
          <w:szCs w:val="24"/>
        </w:rPr>
        <w:t xml:space="preserve">рограммы. </w:t>
      </w:r>
    </w:p>
    <w:p w:rsidR="00B210D7" w:rsidRDefault="00B210D7" w:rsidP="00B210D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6787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данным </w:t>
      </w:r>
      <w:r w:rsidRPr="00074570">
        <w:rPr>
          <w:rFonts w:ascii="Times New Roman" w:hAnsi="Times New Roman" w:cs="Times New Roman"/>
          <w:sz w:val="24"/>
          <w:szCs w:val="24"/>
        </w:rPr>
        <w:t xml:space="preserve">Территориального органа Федеральной службы </w:t>
      </w:r>
      <w:r>
        <w:rPr>
          <w:rFonts w:ascii="Times New Roman" w:hAnsi="Times New Roman"/>
          <w:sz w:val="24"/>
          <w:szCs w:val="24"/>
        </w:rPr>
        <w:t xml:space="preserve">отдела государственной статистики по </w:t>
      </w:r>
      <w:proofErr w:type="spellStart"/>
      <w:r>
        <w:rPr>
          <w:rFonts w:ascii="Times New Roman" w:hAnsi="Times New Roman"/>
          <w:sz w:val="24"/>
          <w:szCs w:val="24"/>
        </w:rPr>
        <w:t>Любимскому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по состоянию на 01.01.201</w:t>
      </w:r>
      <w:r w:rsidR="00B236F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на террит</w:t>
      </w:r>
      <w:r w:rsidR="00B236FF">
        <w:rPr>
          <w:rFonts w:ascii="Times New Roman" w:hAnsi="Times New Roman"/>
          <w:sz w:val="24"/>
          <w:szCs w:val="24"/>
        </w:rPr>
        <w:t>ории района зарегистрировано 180</w:t>
      </w:r>
      <w:r>
        <w:rPr>
          <w:rFonts w:ascii="Times New Roman" w:hAnsi="Times New Roman"/>
          <w:sz w:val="24"/>
          <w:szCs w:val="24"/>
        </w:rPr>
        <w:t xml:space="preserve"> предприятий, из них осуществляют трудовую деятельность </w:t>
      </w:r>
      <w:r w:rsidR="00B236FF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 xml:space="preserve"> предприятий и 16</w:t>
      </w:r>
      <w:r w:rsidR="00B236F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индивидуальных предпринимателей, 35 из которых используют труд наемных работников.</w:t>
      </w:r>
    </w:p>
    <w:p w:rsidR="00B210D7" w:rsidRPr="002F5128" w:rsidRDefault="00B210D7" w:rsidP="0054560B">
      <w:pPr>
        <w:ind w:left="1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75E2E">
        <w:rPr>
          <w:rFonts w:ascii="Times New Roman" w:hAnsi="Times New Roman"/>
          <w:sz w:val="24"/>
          <w:szCs w:val="24"/>
        </w:rPr>
        <w:t xml:space="preserve">Подпрограмма «Улучшение условий и охраны труда в </w:t>
      </w:r>
      <w:proofErr w:type="spellStart"/>
      <w:r w:rsidRPr="00675E2E">
        <w:rPr>
          <w:rFonts w:ascii="Times New Roman" w:hAnsi="Times New Roman"/>
          <w:sz w:val="24"/>
          <w:szCs w:val="24"/>
        </w:rPr>
        <w:t>Любимском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МР» на 201</w:t>
      </w:r>
      <w:r w:rsidR="00B236F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675E2E">
        <w:rPr>
          <w:rFonts w:ascii="Times New Roman" w:hAnsi="Times New Roman"/>
          <w:sz w:val="24"/>
          <w:szCs w:val="24"/>
        </w:rPr>
        <w:t xml:space="preserve"> </w:t>
      </w:r>
      <w:r w:rsidRPr="00675E2E">
        <w:rPr>
          <w:rFonts w:ascii="Times New Roman" w:hAnsi="Times New Roman"/>
          <w:sz w:val="24"/>
          <w:szCs w:val="24"/>
        </w:rPr>
        <w:tab/>
        <w:t>направлена на у</w:t>
      </w:r>
      <w:r w:rsidRPr="00675E2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лучшение условий и охраны труда в целях снижения профессиональных рисков работников организаций Любимского МР, </w:t>
      </w:r>
      <w:r w:rsidRPr="00675E2E">
        <w:rPr>
          <w:rFonts w:ascii="Times New Roman" w:hAnsi="Times New Roman"/>
          <w:sz w:val="24"/>
          <w:szCs w:val="24"/>
        </w:rPr>
        <w:t>снижение рисков несчастных случаев на производстве и профессиональных заболеваний, увеличение продолжительности жизни и улучшение здоровья работающего населения, обеспечение гарантий трудящимся при осуществлении ими трудовой деятельности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316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Реализация подп</w:t>
      </w:r>
      <w:r w:rsidRPr="002F5128">
        <w:rPr>
          <w:rFonts w:ascii="Times New Roman" w:hAnsi="Times New Roman" w:cs="Times New Roman"/>
          <w:bCs/>
          <w:sz w:val="24"/>
          <w:szCs w:val="24"/>
        </w:rPr>
        <w:t>рограммы функционирования позволит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реши</w:t>
      </w:r>
      <w:r w:rsidRPr="002F5128">
        <w:rPr>
          <w:rFonts w:ascii="Times New Roman" w:hAnsi="Times New Roman" w:cs="Times New Roman"/>
          <w:bCs/>
          <w:sz w:val="24"/>
          <w:szCs w:val="24"/>
        </w:rPr>
        <w:t>ть проблем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производственного травматизма, улучшить 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условия и охрану труда в организациях района.</w:t>
      </w:r>
    </w:p>
    <w:p w:rsidR="0087302B" w:rsidRDefault="0087302B" w:rsidP="008730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9D2" w:rsidRDefault="000039D2" w:rsidP="00682DDF">
      <w:pPr>
        <w:spacing w:before="6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9D2" w:rsidRDefault="000039D2" w:rsidP="00682DDF">
      <w:pPr>
        <w:spacing w:before="6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DDF" w:rsidRPr="003B5817" w:rsidRDefault="00682DDF" w:rsidP="00682DDF">
      <w:pPr>
        <w:spacing w:before="6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F512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программы</w:t>
      </w:r>
    </w:p>
    <w:p w:rsidR="00B3305D" w:rsidRPr="007B033A" w:rsidRDefault="00B3305D" w:rsidP="00B330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 xml:space="preserve">  1. Исполнение публичных обязательств р</w:t>
      </w:r>
      <w:r>
        <w:rPr>
          <w:rFonts w:ascii="Times New Roman" w:hAnsi="Times New Roman" w:cs="Times New Roman"/>
          <w:sz w:val="24"/>
          <w:szCs w:val="24"/>
        </w:rPr>
        <w:t>айона</w:t>
      </w:r>
      <w:r w:rsidRPr="007B033A">
        <w:rPr>
          <w:rFonts w:ascii="Times New Roman" w:hAnsi="Times New Roman" w:cs="Times New Roman"/>
          <w:sz w:val="24"/>
          <w:szCs w:val="24"/>
        </w:rPr>
        <w:t xml:space="preserve">, в  том числе по переданным полномочиям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области и </w:t>
      </w:r>
      <w:r w:rsidRPr="007B033A">
        <w:rPr>
          <w:rFonts w:ascii="Times New Roman" w:hAnsi="Times New Roman" w:cs="Times New Roman"/>
          <w:sz w:val="24"/>
          <w:szCs w:val="24"/>
        </w:rPr>
        <w:t>Российской Федерации, по предоставлению выплат, пособий и компенсаций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05D" w:rsidRPr="007B033A" w:rsidRDefault="00B3305D" w:rsidP="00B330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 xml:space="preserve">  2 Предоставление социальных услуг населению </w:t>
      </w:r>
      <w:proofErr w:type="spellStart"/>
      <w:r w:rsidRPr="007B033A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7B033A">
        <w:rPr>
          <w:rFonts w:ascii="Times New Roman" w:hAnsi="Times New Roman" w:cs="Times New Roman"/>
          <w:sz w:val="24"/>
          <w:szCs w:val="24"/>
        </w:rPr>
        <w:t xml:space="preserve"> района на основе соб</w:t>
      </w:r>
      <w:r>
        <w:rPr>
          <w:rFonts w:ascii="Times New Roman" w:hAnsi="Times New Roman" w:cs="Times New Roman"/>
          <w:sz w:val="24"/>
          <w:szCs w:val="24"/>
        </w:rPr>
        <w:t>людения стандартов и нормативов.</w:t>
      </w:r>
    </w:p>
    <w:p w:rsidR="00B3305D" w:rsidRPr="007B033A" w:rsidRDefault="00B3305D" w:rsidP="00B330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 xml:space="preserve">3. </w:t>
      </w:r>
      <w:r w:rsidRPr="00D70681">
        <w:rPr>
          <w:rFonts w:ascii="Times New Roman" w:hAnsi="Times New Roman" w:cs="Times New Roman"/>
          <w:sz w:val="24"/>
          <w:szCs w:val="24"/>
        </w:rPr>
        <w:t>Социальная защита семей  с детьми, инвалидов, ветеранов, граждан и детей, оказавшихся в трудной жизненной ситуации</w:t>
      </w:r>
    </w:p>
    <w:p w:rsidR="00B3305D" w:rsidRPr="007B033A" w:rsidRDefault="00B3305D" w:rsidP="00B330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lastRenderedPageBreak/>
        <w:t>4. Содействие организации безопасных условий трудовой деятельности и охраны труда, содействие развитию социального партнерства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05D" w:rsidRDefault="00B3305D" w:rsidP="00B330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 xml:space="preserve">5. </w:t>
      </w:r>
      <w:r w:rsidRPr="009632DA">
        <w:rPr>
          <w:rFonts w:ascii="Times New Roman" w:hAnsi="Times New Roman" w:cs="Times New Roman"/>
          <w:sz w:val="24"/>
          <w:szCs w:val="24"/>
        </w:rPr>
        <w:t>Кадровое, информационное, научно-методическое и организационное обеспечение реализации мероприятий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05D" w:rsidRPr="00B3305D" w:rsidRDefault="00B3305D" w:rsidP="00B3305D">
      <w:pPr>
        <w:jc w:val="both"/>
        <w:rPr>
          <w:rFonts w:ascii="Times New Roman" w:hAnsi="Times New Roman" w:cs="Times New Roman"/>
          <w:sz w:val="24"/>
          <w:szCs w:val="24"/>
        </w:rPr>
      </w:pPr>
      <w:r w:rsidRPr="00B3305D">
        <w:rPr>
          <w:rFonts w:ascii="Times New Roman" w:hAnsi="Times New Roman" w:cs="Times New Roman"/>
          <w:sz w:val="24"/>
          <w:szCs w:val="24"/>
        </w:rPr>
        <w:t>6. Укрепление социальной защищенности пожилых граждан, оказание мер социальной поддержки и социальной помощи на адресной основе  гражданам пожилого возраста</w:t>
      </w:r>
    </w:p>
    <w:p w:rsidR="00B3305D" w:rsidRPr="00B3305D" w:rsidRDefault="00B3305D" w:rsidP="00B3305D">
      <w:pPr>
        <w:jc w:val="both"/>
        <w:rPr>
          <w:rFonts w:ascii="Times New Roman" w:hAnsi="Times New Roman" w:cs="Times New Roman"/>
          <w:sz w:val="24"/>
          <w:szCs w:val="24"/>
        </w:rPr>
      </w:pPr>
      <w:r w:rsidRPr="00B3305D">
        <w:rPr>
          <w:rFonts w:ascii="Times New Roman" w:hAnsi="Times New Roman" w:cs="Times New Roman"/>
          <w:sz w:val="24"/>
          <w:szCs w:val="24"/>
        </w:rPr>
        <w:t>7.Сохранение здоровья пожилых граждан и организация комплексного подхода к предоставлению социальн</w:t>
      </w:r>
      <w:proofErr w:type="gramStart"/>
      <w:r w:rsidRPr="00B330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305D">
        <w:rPr>
          <w:rFonts w:ascii="Times New Roman" w:hAnsi="Times New Roman" w:cs="Times New Roman"/>
          <w:sz w:val="24"/>
          <w:szCs w:val="24"/>
        </w:rPr>
        <w:t xml:space="preserve"> медицинских, социально-реабилитационных услуг населению;</w:t>
      </w:r>
    </w:p>
    <w:p w:rsidR="00B3305D" w:rsidRPr="00B3305D" w:rsidRDefault="00B3305D" w:rsidP="00B33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3305D">
        <w:rPr>
          <w:rFonts w:ascii="Times New Roman" w:hAnsi="Times New Roman" w:cs="Times New Roman"/>
          <w:sz w:val="24"/>
          <w:szCs w:val="24"/>
        </w:rPr>
        <w:t>Оптимизация среды жизнедеятельности пожилых людей, повышение качества социального обслуживания, расширение спектра предоставляемых услуг;</w:t>
      </w:r>
    </w:p>
    <w:p w:rsidR="00B3305D" w:rsidRPr="00B3305D" w:rsidRDefault="00B3305D" w:rsidP="00B33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3305D">
        <w:rPr>
          <w:rFonts w:ascii="Times New Roman" w:hAnsi="Times New Roman" w:cs="Times New Roman"/>
          <w:sz w:val="24"/>
          <w:szCs w:val="24"/>
        </w:rPr>
        <w:t>Совершенствование мер социального обслуживания пожилых жителей сельской местности;</w:t>
      </w:r>
    </w:p>
    <w:p w:rsidR="00B3305D" w:rsidRPr="00B3305D" w:rsidRDefault="00B3305D" w:rsidP="00B33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3305D">
        <w:rPr>
          <w:rFonts w:ascii="Times New Roman" w:hAnsi="Times New Roman" w:cs="Times New Roman"/>
          <w:sz w:val="24"/>
          <w:szCs w:val="24"/>
        </w:rPr>
        <w:t>Повышение социальной активности пожилых людей;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B3305D" w:rsidTr="00B3305D">
        <w:tc>
          <w:tcPr>
            <w:tcW w:w="9322" w:type="dxa"/>
          </w:tcPr>
          <w:p w:rsidR="00B3305D" w:rsidRDefault="00B3305D" w:rsidP="00B3305D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11- Укрепление института семьи, повышение качества жизни семей с несовершеннолетними детьми за счет средств района</w:t>
            </w:r>
          </w:p>
        </w:tc>
      </w:tr>
      <w:tr w:rsidR="00B3305D" w:rsidTr="00B3305D">
        <w:tc>
          <w:tcPr>
            <w:tcW w:w="9322" w:type="dxa"/>
          </w:tcPr>
          <w:p w:rsidR="00B3305D" w:rsidRDefault="00B3305D" w:rsidP="00B3305D">
            <w:pPr>
              <w:widowControl/>
              <w:suppressAutoHyphens/>
              <w:autoSpaceDE/>
              <w:adjustRightInd/>
              <w:ind w:right="-7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 Организация отдыха в лагерях с дневной формой пребывания детей</w:t>
            </w:r>
          </w:p>
        </w:tc>
      </w:tr>
      <w:tr w:rsidR="00B3305D" w:rsidTr="00B3305D">
        <w:tc>
          <w:tcPr>
            <w:tcW w:w="9322" w:type="dxa"/>
          </w:tcPr>
          <w:p w:rsidR="00B3305D" w:rsidRDefault="00B3305D" w:rsidP="00B3305D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 Организация отдыха в загородных оздоровительных лагерях</w:t>
            </w:r>
          </w:p>
        </w:tc>
      </w:tr>
    </w:tbl>
    <w:p w:rsidR="00B3305D" w:rsidRDefault="00B3305D" w:rsidP="00B3305D">
      <w:pPr>
        <w:ind w:hanging="27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14. С</w:t>
      </w:r>
      <w:r w:rsidRPr="00B43EE9">
        <w:rPr>
          <w:rFonts w:ascii="Times New Roman" w:eastAsiaTheme="minorHAnsi" w:hAnsi="Times New Roman"/>
          <w:sz w:val="24"/>
          <w:szCs w:val="24"/>
        </w:rPr>
        <w:t>овершенствование правовых и организационных  мер по предупреждению и профилактике безнадзорности, правонарушений и антиобщественных действий несовершеннолетних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B3305D" w:rsidRDefault="00B3305D" w:rsidP="00B3305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15.</w:t>
      </w:r>
      <w:r w:rsidRPr="008F392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</w:t>
      </w:r>
      <w:r w:rsidRPr="00B43EE9">
        <w:rPr>
          <w:rFonts w:ascii="Times New Roman" w:hAnsi="Times New Roman"/>
          <w:sz w:val="24"/>
          <w:szCs w:val="24"/>
        </w:rPr>
        <w:t>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B3305D" w:rsidRDefault="00B3305D" w:rsidP="00B3305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16. Организация и проведение мероприятий с лицами старшего возраста;</w:t>
      </w:r>
    </w:p>
    <w:p w:rsidR="00B3305D" w:rsidRDefault="00B3305D" w:rsidP="00B3305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17. Организация и проведение мероприятий с инвалидами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Любимского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района;</w:t>
      </w:r>
    </w:p>
    <w:p w:rsidR="00B3305D" w:rsidRPr="00FE3891" w:rsidRDefault="00B3305D" w:rsidP="00B3305D">
      <w:pPr>
        <w:pStyle w:val="a3"/>
        <w:widowControl/>
        <w:suppressAutoHyphens/>
        <w:autoSpaceDE/>
        <w:adjustRightInd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>18.</w:t>
      </w:r>
      <w:r w:rsidRPr="00381C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Обеспечение условий труда работников и получения работниками объективной информации о состоянии условий труда на их рабочих местах;</w:t>
      </w:r>
    </w:p>
    <w:p w:rsidR="00B3305D" w:rsidRPr="00FE3891" w:rsidRDefault="00B3305D" w:rsidP="00B3305D">
      <w:pPr>
        <w:pStyle w:val="a3"/>
        <w:widowControl/>
        <w:suppressAutoHyphens/>
        <w:autoSpaceDE/>
        <w:adjustRightInd/>
        <w:spacing w:line="276" w:lineRule="auto"/>
        <w:ind w:left="-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  <w:lang w:eastAsia="ar-SA"/>
        </w:rPr>
        <w:t>Реализация превентивных мер, направленных на улучшение условий труда, снижение уровня производственного травматизма</w:t>
      </w:r>
    </w:p>
    <w:p w:rsidR="00B3305D" w:rsidRPr="00381C6A" w:rsidRDefault="000039D2" w:rsidP="00B3305D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</w:t>
      </w:r>
      <w:r w:rsidR="00B3305D">
        <w:rPr>
          <w:rFonts w:ascii="Times New Roman" w:hAnsi="Times New Roman"/>
          <w:sz w:val="24"/>
        </w:rPr>
        <w:t xml:space="preserve"> И</w:t>
      </w:r>
      <w:r w:rsidR="00B3305D" w:rsidRPr="00381C6A">
        <w:rPr>
          <w:rFonts w:ascii="Times New Roman" w:hAnsi="Times New Roman"/>
          <w:sz w:val="24"/>
        </w:rPr>
        <w:t>нформационное обеспечение и пропаганда охраны труда</w:t>
      </w:r>
      <w:r w:rsidR="00B3305D">
        <w:rPr>
          <w:rFonts w:ascii="Times New Roman" w:hAnsi="Times New Roman"/>
          <w:sz w:val="24"/>
        </w:rPr>
        <w:t>.</w:t>
      </w:r>
    </w:p>
    <w:p w:rsidR="00B3305D" w:rsidRDefault="00B3305D" w:rsidP="00B3305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B3305D" w:rsidRDefault="00B3305D" w:rsidP="00B33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</w:p>
    <w:p w:rsidR="00B3305D" w:rsidRDefault="00B3305D" w:rsidP="00B330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14B27" w:rsidRPr="002F5128" w:rsidRDefault="00714B27" w:rsidP="00714B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92C37">
        <w:rPr>
          <w:rFonts w:ascii="Times New Roman" w:hAnsi="Times New Roman" w:cs="Times New Roman"/>
          <w:bCs/>
          <w:sz w:val="24"/>
          <w:szCs w:val="24"/>
        </w:rPr>
        <w:t>Реализация Программы функционирования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нуждающегося в социальной поддержке, повышение качества и расширение объема услуг, предоставляемых населению, улучшение организации социальной помощи незащищенным категориям населения района, а также увеличение численности участников социально-значимых мероприятий и их самореализации в социальной жизни Любимского района.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682DDF" w:rsidRDefault="00682DDF" w:rsidP="008730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DDF" w:rsidRPr="003B5817" w:rsidRDefault="00682DDF" w:rsidP="00682DDF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F4B91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реализации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F4B91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целом, контрольные этапы и сроки их реализации с указанием промежуточных показателей</w:t>
      </w:r>
    </w:p>
    <w:p w:rsidR="00F85DDB" w:rsidRPr="008F4B91" w:rsidRDefault="00F85DDB" w:rsidP="00F85D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91">
        <w:rPr>
          <w:rFonts w:ascii="Times New Roman" w:eastAsia="Calibri" w:hAnsi="Times New Roman" w:cs="Times New Roman"/>
          <w:sz w:val="24"/>
          <w:szCs w:val="24"/>
        </w:rPr>
        <w:t>Срок реализации муниципальной п</w:t>
      </w:r>
      <w:r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>рограммы 201</w:t>
      </w:r>
      <w:r w:rsidR="00B236FF">
        <w:rPr>
          <w:rFonts w:ascii="Times New Roman" w:eastAsia="Calibri" w:hAnsi="Times New Roman" w:cs="Times New Roman"/>
          <w:sz w:val="24"/>
          <w:szCs w:val="24"/>
        </w:rPr>
        <w:t>5</w:t>
      </w:r>
      <w:r w:rsidRPr="008F4B91">
        <w:rPr>
          <w:rFonts w:ascii="Times New Roman" w:eastAsia="Calibri" w:hAnsi="Times New Roman" w:cs="Times New Roman"/>
          <w:sz w:val="24"/>
          <w:szCs w:val="24"/>
        </w:rPr>
        <w:t>-201</w:t>
      </w:r>
      <w:r w:rsidR="00B236FF">
        <w:rPr>
          <w:rFonts w:ascii="Times New Roman" w:eastAsia="Calibri" w:hAnsi="Times New Roman" w:cs="Times New Roman"/>
          <w:sz w:val="24"/>
          <w:szCs w:val="24"/>
        </w:rPr>
        <w:t>7</w:t>
      </w:r>
      <w:r w:rsidRPr="008F4B91">
        <w:rPr>
          <w:rFonts w:ascii="Times New Roman" w:eastAsia="Calibri" w:hAnsi="Times New Roman" w:cs="Times New Roman"/>
          <w:sz w:val="24"/>
          <w:szCs w:val="24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</w:t>
      </w:r>
      <w:r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 xml:space="preserve">рограммы. </w:t>
      </w:r>
    </w:p>
    <w:p w:rsidR="00682DDF" w:rsidRPr="008F4B91" w:rsidRDefault="00682DDF" w:rsidP="00682DD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DDF" w:rsidRDefault="00682DDF" w:rsidP="00D53B25">
      <w:pPr>
        <w:pStyle w:val="a3"/>
        <w:numPr>
          <w:ilvl w:val="0"/>
          <w:numId w:val="3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5DD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  <w:r w:rsidR="00F85DDB" w:rsidRPr="00F85DDB">
        <w:rPr>
          <w:rFonts w:ascii="Times New Roman" w:eastAsia="Calibri" w:hAnsi="Times New Roman" w:cs="Times New Roman"/>
          <w:b/>
          <w:sz w:val="24"/>
          <w:szCs w:val="24"/>
        </w:rPr>
        <w:t>подпрограмм</w:t>
      </w:r>
      <w:r w:rsidRPr="00F85DD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программы с указанием сроков их реализации и ожидаемых результатов</w:t>
      </w:r>
    </w:p>
    <w:p w:rsidR="00F85DDB" w:rsidRPr="00F85DDB" w:rsidRDefault="00F85DDB" w:rsidP="00F85DD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Ведомственная целевая программа «Социальная поддержка населения Любимского </w:t>
      </w:r>
      <w:r w:rsidRPr="00F85DDB">
        <w:rPr>
          <w:rFonts w:ascii="Times New Roman" w:eastAsia="Calibri" w:hAnsi="Times New Roman" w:cs="Times New Roman"/>
          <w:sz w:val="24"/>
          <w:szCs w:val="24"/>
        </w:rPr>
        <w:lastRenderedPageBreak/>
        <w:t>района» - 201</w:t>
      </w:r>
      <w:r w:rsidR="00B236FF">
        <w:rPr>
          <w:rFonts w:ascii="Times New Roman" w:eastAsia="Calibri" w:hAnsi="Times New Roman" w:cs="Times New Roman"/>
          <w:sz w:val="24"/>
          <w:szCs w:val="24"/>
        </w:rPr>
        <w:t>5</w:t>
      </w:r>
      <w:r w:rsidRPr="00F85DDB">
        <w:rPr>
          <w:rFonts w:ascii="Times New Roman" w:eastAsia="Calibri" w:hAnsi="Times New Roman" w:cs="Times New Roman"/>
          <w:sz w:val="24"/>
          <w:szCs w:val="24"/>
        </w:rPr>
        <w:t>-201</w:t>
      </w:r>
      <w:r w:rsidR="00B236FF">
        <w:rPr>
          <w:rFonts w:ascii="Times New Roman" w:eastAsia="Calibri" w:hAnsi="Times New Roman" w:cs="Times New Roman"/>
          <w:sz w:val="24"/>
          <w:szCs w:val="24"/>
        </w:rPr>
        <w:t>7</w:t>
      </w: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Муниципальная целевая программа «Социальная поддержка пожилых граждан в </w:t>
      </w:r>
      <w:proofErr w:type="spellStart"/>
      <w:r w:rsidRPr="00F85DDB">
        <w:rPr>
          <w:rFonts w:ascii="Times New Roman" w:eastAsia="Calibri" w:hAnsi="Times New Roman" w:cs="Times New Roman"/>
          <w:sz w:val="24"/>
          <w:szCs w:val="24"/>
        </w:rPr>
        <w:t>Любимском</w:t>
      </w:r>
      <w:proofErr w:type="spellEnd"/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 районе»- 201</w:t>
      </w:r>
      <w:r w:rsidR="00B236FF">
        <w:rPr>
          <w:rFonts w:ascii="Times New Roman" w:eastAsia="Calibri" w:hAnsi="Times New Roman" w:cs="Times New Roman"/>
          <w:sz w:val="24"/>
          <w:szCs w:val="24"/>
        </w:rPr>
        <w:t>5</w:t>
      </w:r>
      <w:r w:rsidRPr="00F85DDB">
        <w:rPr>
          <w:rFonts w:ascii="Times New Roman" w:eastAsia="Calibri" w:hAnsi="Times New Roman" w:cs="Times New Roman"/>
          <w:sz w:val="24"/>
          <w:szCs w:val="24"/>
        </w:rPr>
        <w:t>год;</w:t>
      </w: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Муниципальная целевая программа «Семья и дети </w:t>
      </w:r>
      <w:proofErr w:type="spellStart"/>
      <w:r w:rsidRPr="00F85DDB">
        <w:rPr>
          <w:rFonts w:ascii="Times New Roman" w:eastAsia="Calibri" w:hAnsi="Times New Roman" w:cs="Times New Roman"/>
          <w:sz w:val="24"/>
          <w:szCs w:val="24"/>
        </w:rPr>
        <w:t>Ярославии</w:t>
      </w:r>
      <w:proofErr w:type="spellEnd"/>
      <w:r w:rsidRPr="00F85DDB">
        <w:rPr>
          <w:rFonts w:ascii="Times New Roman" w:eastAsia="Calibri" w:hAnsi="Times New Roman" w:cs="Times New Roman"/>
          <w:sz w:val="24"/>
          <w:szCs w:val="24"/>
        </w:rPr>
        <w:t>» - 201</w:t>
      </w:r>
      <w:r w:rsidR="00B236FF">
        <w:rPr>
          <w:rFonts w:ascii="Times New Roman" w:eastAsia="Calibri" w:hAnsi="Times New Roman" w:cs="Times New Roman"/>
          <w:sz w:val="24"/>
          <w:szCs w:val="24"/>
        </w:rPr>
        <w:t>5</w:t>
      </w:r>
      <w:r w:rsidRPr="00F85DDB">
        <w:rPr>
          <w:rFonts w:ascii="Times New Roman" w:eastAsia="Calibri" w:hAnsi="Times New Roman" w:cs="Times New Roman"/>
          <w:sz w:val="24"/>
          <w:szCs w:val="24"/>
        </w:rPr>
        <w:t>-201</w:t>
      </w:r>
      <w:r w:rsidR="00C47DBF">
        <w:rPr>
          <w:rFonts w:ascii="Times New Roman" w:eastAsia="Calibri" w:hAnsi="Times New Roman" w:cs="Times New Roman"/>
          <w:sz w:val="24"/>
          <w:szCs w:val="24"/>
        </w:rPr>
        <w:t>7</w:t>
      </w: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F85DDB" w:rsidRPr="00F85DDB" w:rsidRDefault="00F85DDB" w:rsidP="00F85DD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DB">
        <w:rPr>
          <w:rFonts w:ascii="Times New Roman" w:eastAsia="Calibri" w:hAnsi="Times New Roman" w:cs="Times New Roman"/>
          <w:sz w:val="24"/>
          <w:szCs w:val="24"/>
        </w:rPr>
        <w:t>Муниципальная целевая программа «Профилактика безнадзорности, правонарушений и защита прав несовершеннолетних Любимского МР»-201</w:t>
      </w:r>
      <w:r w:rsidR="00B236FF">
        <w:rPr>
          <w:rFonts w:ascii="Times New Roman" w:eastAsia="Calibri" w:hAnsi="Times New Roman" w:cs="Times New Roman"/>
          <w:sz w:val="24"/>
          <w:szCs w:val="24"/>
        </w:rPr>
        <w:t>5</w:t>
      </w: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:rsidR="00F85DDB" w:rsidRPr="00F85DDB" w:rsidRDefault="00F85DDB" w:rsidP="00F85DD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DB">
        <w:rPr>
          <w:rFonts w:ascii="Times New Roman" w:eastAsia="Calibri" w:hAnsi="Times New Roman" w:cs="Times New Roman"/>
          <w:sz w:val="24"/>
          <w:szCs w:val="24"/>
        </w:rPr>
        <w:t>Муниципальная целевая программа «Меры поддержки общественных организаций ветеранов и инвалидов»-201</w:t>
      </w:r>
      <w:r w:rsidR="00B236FF">
        <w:rPr>
          <w:rFonts w:ascii="Times New Roman" w:eastAsia="Calibri" w:hAnsi="Times New Roman" w:cs="Times New Roman"/>
          <w:sz w:val="24"/>
          <w:szCs w:val="24"/>
        </w:rPr>
        <w:t>5</w:t>
      </w: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Муниципальная целевая программа «Улучшение условий и охраны труда в </w:t>
      </w:r>
      <w:proofErr w:type="spellStart"/>
      <w:r w:rsidRPr="00F85DDB">
        <w:rPr>
          <w:rFonts w:ascii="Times New Roman" w:eastAsia="Calibri" w:hAnsi="Times New Roman" w:cs="Times New Roman"/>
          <w:sz w:val="24"/>
          <w:szCs w:val="24"/>
        </w:rPr>
        <w:t>Любимском</w:t>
      </w:r>
      <w:proofErr w:type="spellEnd"/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 МР»-201</w:t>
      </w:r>
      <w:r w:rsidR="00B236FF">
        <w:rPr>
          <w:rFonts w:ascii="Times New Roman" w:eastAsia="Calibri" w:hAnsi="Times New Roman" w:cs="Times New Roman"/>
          <w:sz w:val="24"/>
          <w:szCs w:val="24"/>
        </w:rPr>
        <w:t>5</w:t>
      </w: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85DDB" w:rsidRPr="00F85DDB" w:rsidRDefault="00F85DDB" w:rsidP="00F85D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DDF" w:rsidRDefault="00682DDF" w:rsidP="00682DDF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2DDF" w:rsidRDefault="00682DDF" w:rsidP="00682DDF">
      <w:pPr>
        <w:pStyle w:val="a3"/>
        <w:numPr>
          <w:ilvl w:val="0"/>
          <w:numId w:val="2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817">
        <w:rPr>
          <w:rFonts w:ascii="Times New Roman" w:eastAsia="Calibri" w:hAnsi="Times New Roman" w:cs="Times New Roman"/>
          <w:b/>
          <w:sz w:val="24"/>
          <w:szCs w:val="24"/>
        </w:rPr>
        <w:t>Сводные целевые индикаторы муниципальной программы</w:t>
      </w:r>
    </w:p>
    <w:p w:rsidR="00682DDF" w:rsidRPr="003B5817" w:rsidRDefault="00682DDF" w:rsidP="00682DDF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Сводные целевые индикаторы муниципальной программы</w:t>
      </w:r>
      <w:r w:rsidR="00F85DDB">
        <w:rPr>
          <w:rFonts w:ascii="Times New Roman" w:eastAsia="Calibri" w:hAnsi="Times New Roman" w:cs="Times New Roman"/>
          <w:sz w:val="24"/>
          <w:szCs w:val="24"/>
        </w:rPr>
        <w:t xml:space="preserve"> по подпрограммам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подробно описаны в таблице 1.</w:t>
      </w:r>
    </w:p>
    <w:p w:rsidR="00682DDF" w:rsidRPr="008F4B91" w:rsidRDefault="00682DDF" w:rsidP="00682DDF">
      <w:pPr>
        <w:rPr>
          <w:rFonts w:ascii="Times New Roman" w:eastAsia="Calibri" w:hAnsi="Times New Roman" w:cs="Times New Roman"/>
          <w:sz w:val="24"/>
          <w:szCs w:val="24"/>
        </w:rPr>
      </w:pPr>
    </w:p>
    <w:p w:rsidR="00682DDF" w:rsidRPr="008F4B91" w:rsidRDefault="00682DDF" w:rsidP="00682DDF">
      <w:pPr>
        <w:pStyle w:val="a9"/>
        <w:ind w:firstLine="70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</w:t>
      </w:r>
      <w:r w:rsidRPr="008F4B91">
        <w:rPr>
          <w:rFonts w:eastAsia="Calibri"/>
          <w:b/>
          <w:sz w:val="24"/>
          <w:szCs w:val="24"/>
        </w:rPr>
        <w:t xml:space="preserve">. </w:t>
      </w:r>
      <w:r>
        <w:rPr>
          <w:rFonts w:eastAsia="Calibri"/>
          <w:b/>
          <w:sz w:val="24"/>
          <w:szCs w:val="24"/>
        </w:rPr>
        <w:t xml:space="preserve">Информация по </w:t>
      </w:r>
      <w:r w:rsidRPr="008F4B91">
        <w:rPr>
          <w:rFonts w:eastAsia="Calibri"/>
          <w:b/>
          <w:sz w:val="24"/>
          <w:szCs w:val="24"/>
        </w:rPr>
        <w:t xml:space="preserve"> финансов</w:t>
      </w:r>
      <w:r>
        <w:rPr>
          <w:rFonts w:eastAsia="Calibri"/>
          <w:b/>
          <w:sz w:val="24"/>
          <w:szCs w:val="24"/>
        </w:rPr>
        <w:t>ому обеспечению</w:t>
      </w:r>
      <w:r w:rsidRPr="008F4B91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за счет </w:t>
      </w:r>
      <w:r w:rsidRPr="008F4B91">
        <w:rPr>
          <w:rFonts w:eastAsia="Calibri"/>
          <w:b/>
          <w:sz w:val="24"/>
          <w:szCs w:val="24"/>
        </w:rPr>
        <w:t xml:space="preserve"> всех</w:t>
      </w:r>
      <w:r>
        <w:rPr>
          <w:rFonts w:eastAsia="Calibri"/>
          <w:b/>
          <w:sz w:val="24"/>
          <w:szCs w:val="24"/>
        </w:rPr>
        <w:t xml:space="preserve"> источников финансирования</w:t>
      </w:r>
      <w:r w:rsidRPr="008F4B91">
        <w:rPr>
          <w:rFonts w:eastAsia="Calibri"/>
          <w:b/>
          <w:sz w:val="24"/>
          <w:szCs w:val="24"/>
        </w:rPr>
        <w:t xml:space="preserve"> (с </w:t>
      </w:r>
      <w:r>
        <w:rPr>
          <w:rFonts w:eastAsia="Calibri"/>
          <w:b/>
          <w:sz w:val="24"/>
          <w:szCs w:val="24"/>
        </w:rPr>
        <w:t>расшифровкой  по главным распорядителям бюджетных средств, мероприятиям, а также по годам реализации муниципальной подпрограммы</w:t>
      </w:r>
      <w:r w:rsidRPr="008F4B91">
        <w:rPr>
          <w:rFonts w:eastAsia="Calibri"/>
          <w:b/>
          <w:sz w:val="24"/>
          <w:szCs w:val="24"/>
        </w:rPr>
        <w:t>)</w:t>
      </w:r>
    </w:p>
    <w:p w:rsidR="00682DDF" w:rsidRDefault="00682DDF" w:rsidP="008730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Муниципальная программа «Социальная поддержка населения Любимского района» на 201</w:t>
      </w:r>
      <w:r w:rsidR="00B236FF">
        <w:rPr>
          <w:rFonts w:ascii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hAnsi="Times New Roman" w:cs="Times New Roman"/>
          <w:sz w:val="24"/>
          <w:szCs w:val="24"/>
          <w:lang w:eastAsia="ar-SA"/>
        </w:rPr>
        <w:t>-201</w:t>
      </w:r>
      <w:r w:rsidR="00B236FF">
        <w:rPr>
          <w:rFonts w:ascii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884198" w:rsidTr="00F85DDB">
        <w:tc>
          <w:tcPr>
            <w:tcW w:w="2660" w:type="dxa"/>
          </w:tcPr>
          <w:p w:rsidR="00884198" w:rsidRPr="00884198" w:rsidRDefault="00884198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884198" w:rsidRPr="007147C6" w:rsidRDefault="00884198" w:rsidP="00B330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884198" w:rsidRPr="007147C6" w:rsidRDefault="00884198" w:rsidP="00B330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884198" w:rsidRPr="007147C6" w:rsidRDefault="00884198" w:rsidP="00B330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884198" w:rsidRPr="007147C6" w:rsidRDefault="00884198" w:rsidP="00B330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85DDB" w:rsidTr="00F85DDB">
        <w:tc>
          <w:tcPr>
            <w:tcW w:w="2660" w:type="dxa"/>
          </w:tcPr>
          <w:p w:rsidR="00F85DDB" w:rsidRPr="00884198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F85DDB" w:rsidRPr="00B236FF" w:rsidRDefault="00884198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1572,0</w:t>
            </w:r>
          </w:p>
        </w:tc>
        <w:tc>
          <w:tcPr>
            <w:tcW w:w="1559" w:type="dxa"/>
          </w:tcPr>
          <w:p w:rsidR="00F85DDB" w:rsidRPr="00884198" w:rsidRDefault="007C001D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884198" w:rsidRPr="00884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1843" w:type="dxa"/>
          </w:tcPr>
          <w:p w:rsidR="00F85DDB" w:rsidRPr="00884198" w:rsidRDefault="007C001D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84198" w:rsidRPr="00884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1843" w:type="dxa"/>
          </w:tcPr>
          <w:p w:rsidR="00F85DDB" w:rsidRPr="00B236FF" w:rsidRDefault="007C001D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884198" w:rsidRPr="00884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94,0</w:t>
            </w:r>
          </w:p>
        </w:tc>
      </w:tr>
      <w:tr w:rsidR="00F85DDB" w:rsidTr="00F85DDB">
        <w:tc>
          <w:tcPr>
            <w:tcW w:w="2660" w:type="dxa"/>
          </w:tcPr>
          <w:p w:rsidR="00F85DDB" w:rsidRPr="00884198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</w:tcPr>
          <w:p w:rsidR="00F85DDB" w:rsidRPr="00B236FF" w:rsidRDefault="00884198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59857,455</w:t>
            </w:r>
          </w:p>
        </w:tc>
        <w:tc>
          <w:tcPr>
            <w:tcW w:w="1559" w:type="dxa"/>
          </w:tcPr>
          <w:p w:rsidR="00F85DDB" w:rsidRPr="00B236FF" w:rsidRDefault="00884198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62391,157</w:t>
            </w:r>
          </w:p>
        </w:tc>
        <w:tc>
          <w:tcPr>
            <w:tcW w:w="1843" w:type="dxa"/>
          </w:tcPr>
          <w:p w:rsidR="00F85DDB" w:rsidRPr="00B236FF" w:rsidRDefault="00884198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60039,157</w:t>
            </w:r>
          </w:p>
        </w:tc>
        <w:tc>
          <w:tcPr>
            <w:tcW w:w="1843" w:type="dxa"/>
          </w:tcPr>
          <w:p w:rsidR="00F85DDB" w:rsidRPr="00B236FF" w:rsidRDefault="00884198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182287,769</w:t>
            </w:r>
          </w:p>
        </w:tc>
      </w:tr>
      <w:tr w:rsidR="00F85DDB" w:rsidTr="00F85DDB">
        <w:tc>
          <w:tcPr>
            <w:tcW w:w="2660" w:type="dxa"/>
          </w:tcPr>
          <w:p w:rsidR="00F85DDB" w:rsidRPr="00884198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701" w:type="dxa"/>
          </w:tcPr>
          <w:p w:rsidR="00F85DDB" w:rsidRPr="00B236FF" w:rsidRDefault="00884198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13846,9</w:t>
            </w:r>
          </w:p>
        </w:tc>
        <w:tc>
          <w:tcPr>
            <w:tcW w:w="1559" w:type="dxa"/>
          </w:tcPr>
          <w:p w:rsidR="00F85DDB" w:rsidRPr="00B236FF" w:rsidRDefault="00884198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14338,8</w:t>
            </w:r>
          </w:p>
        </w:tc>
        <w:tc>
          <w:tcPr>
            <w:tcW w:w="1843" w:type="dxa"/>
          </w:tcPr>
          <w:p w:rsidR="00F85DDB" w:rsidRPr="00B236FF" w:rsidRDefault="00884198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14887,1</w:t>
            </w:r>
          </w:p>
        </w:tc>
        <w:tc>
          <w:tcPr>
            <w:tcW w:w="1843" w:type="dxa"/>
          </w:tcPr>
          <w:p w:rsidR="00F85DDB" w:rsidRPr="00B236FF" w:rsidRDefault="00884198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43072,8</w:t>
            </w:r>
          </w:p>
        </w:tc>
      </w:tr>
      <w:tr w:rsidR="00F85DDB" w:rsidTr="00F85DDB">
        <w:tc>
          <w:tcPr>
            <w:tcW w:w="2660" w:type="dxa"/>
          </w:tcPr>
          <w:p w:rsidR="00F85DDB" w:rsidRPr="00884198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701" w:type="dxa"/>
          </w:tcPr>
          <w:p w:rsidR="00F85DDB" w:rsidRPr="00B236FF" w:rsidRDefault="00884198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75276,355</w:t>
            </w:r>
          </w:p>
        </w:tc>
        <w:tc>
          <w:tcPr>
            <w:tcW w:w="1559" w:type="dxa"/>
          </w:tcPr>
          <w:p w:rsidR="00F85DDB" w:rsidRPr="00B236FF" w:rsidRDefault="007C001D" w:rsidP="007C001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771</w:t>
            </w:r>
            <w:r w:rsidR="00884198" w:rsidRPr="00884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40,957</w:t>
            </w:r>
          </w:p>
        </w:tc>
        <w:tc>
          <w:tcPr>
            <w:tcW w:w="1843" w:type="dxa"/>
          </w:tcPr>
          <w:p w:rsidR="00F85DDB" w:rsidRPr="00B236FF" w:rsidRDefault="007C001D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752</w:t>
            </w:r>
            <w:r w:rsidR="00884198" w:rsidRPr="00884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37,257</w:t>
            </w:r>
          </w:p>
        </w:tc>
        <w:tc>
          <w:tcPr>
            <w:tcW w:w="1843" w:type="dxa"/>
          </w:tcPr>
          <w:p w:rsidR="00F85DDB" w:rsidRPr="00B236FF" w:rsidRDefault="007C001D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2276</w:t>
            </w:r>
            <w:r w:rsidR="00884198" w:rsidRPr="00884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54,569</w:t>
            </w:r>
          </w:p>
        </w:tc>
      </w:tr>
    </w:tbl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p w:rsidR="00F85DDB" w:rsidRPr="00B01D7F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 w:rsidRPr="00B01D7F">
        <w:rPr>
          <w:rFonts w:ascii="Times New Roman" w:hAnsi="Times New Roman" w:cs="Times New Roman"/>
          <w:lang w:eastAsia="ar-SA"/>
        </w:rPr>
        <w:t xml:space="preserve">Ведомственная целевая программа «Социальная поддержка </w:t>
      </w:r>
    </w:p>
    <w:p w:rsidR="00F85DDB" w:rsidRPr="00B01D7F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 w:rsidRPr="00B01D7F">
        <w:rPr>
          <w:rFonts w:ascii="Times New Roman" w:hAnsi="Times New Roman" w:cs="Times New Roman"/>
          <w:lang w:eastAsia="ar-SA"/>
        </w:rPr>
        <w:t>населения Любимского района»</w:t>
      </w:r>
      <w:r>
        <w:rPr>
          <w:rFonts w:ascii="Times New Roman" w:hAnsi="Times New Roman" w:cs="Times New Roman"/>
          <w:lang w:eastAsia="ar-SA"/>
        </w:rPr>
        <w:t xml:space="preserve"> на 201</w:t>
      </w:r>
      <w:r w:rsidR="00B236FF">
        <w:rPr>
          <w:rFonts w:ascii="Times New Roman" w:hAnsi="Times New Roman" w:cs="Times New Roman"/>
          <w:lang w:eastAsia="ar-SA"/>
        </w:rPr>
        <w:t>5</w:t>
      </w:r>
      <w:r>
        <w:rPr>
          <w:rFonts w:ascii="Times New Roman" w:hAnsi="Times New Roman" w:cs="Times New Roman"/>
          <w:lang w:eastAsia="ar-SA"/>
        </w:rPr>
        <w:t>-201</w:t>
      </w:r>
      <w:r w:rsidR="00B236FF">
        <w:rPr>
          <w:rFonts w:ascii="Times New Roman" w:hAnsi="Times New Roman" w:cs="Times New Roman"/>
          <w:lang w:eastAsia="ar-SA"/>
        </w:rPr>
        <w:t>7</w:t>
      </w:r>
      <w:r>
        <w:rPr>
          <w:rFonts w:ascii="Times New Roman" w:hAnsi="Times New Roman" w:cs="Times New Roman"/>
          <w:lang w:eastAsia="ar-SA"/>
        </w:rPr>
        <w:t xml:space="preserve"> 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F85DDB" w:rsidTr="00F85DDB">
        <w:tc>
          <w:tcPr>
            <w:tcW w:w="2660" w:type="dxa"/>
          </w:tcPr>
          <w:p w:rsidR="00F85DDB" w:rsidRPr="007147C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F85DDB" w:rsidRPr="007147C6" w:rsidRDefault="007147C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</w:t>
            </w:r>
            <w:r w:rsidR="00F85DDB"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F85DDB" w:rsidRPr="007147C6" w:rsidRDefault="00F85DDB" w:rsidP="007147C6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F85DDB" w:rsidRPr="007147C6" w:rsidRDefault="00F85DDB" w:rsidP="007147C6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F85DDB" w:rsidRPr="007147C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85DDB" w:rsidTr="00F85DDB">
        <w:tc>
          <w:tcPr>
            <w:tcW w:w="2660" w:type="dxa"/>
          </w:tcPr>
          <w:p w:rsidR="00F85DDB" w:rsidRPr="007147C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</w:tcPr>
          <w:p w:rsidR="00F85DDB" w:rsidRPr="007147C6" w:rsidRDefault="007147C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57254,305</w:t>
            </w:r>
          </w:p>
        </w:tc>
        <w:tc>
          <w:tcPr>
            <w:tcW w:w="1559" w:type="dxa"/>
          </w:tcPr>
          <w:p w:rsidR="00F85DDB" w:rsidRPr="007147C6" w:rsidRDefault="007147C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15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59641</w:t>
            </w:r>
            <w:r w:rsidR="0011530A" w:rsidRPr="00115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,157</w:t>
            </w:r>
          </w:p>
        </w:tc>
        <w:tc>
          <w:tcPr>
            <w:tcW w:w="1843" w:type="dxa"/>
          </w:tcPr>
          <w:p w:rsidR="00F85DDB" w:rsidRPr="007147C6" w:rsidRDefault="007950E4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950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57289,157</w:t>
            </w:r>
          </w:p>
        </w:tc>
        <w:tc>
          <w:tcPr>
            <w:tcW w:w="1843" w:type="dxa"/>
          </w:tcPr>
          <w:p w:rsidR="00F85DDB" w:rsidRPr="007147C6" w:rsidRDefault="007950E4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174184,619</w:t>
            </w:r>
          </w:p>
        </w:tc>
      </w:tr>
      <w:tr w:rsidR="00F85DDB" w:rsidTr="00F85DDB">
        <w:tc>
          <w:tcPr>
            <w:tcW w:w="2660" w:type="dxa"/>
          </w:tcPr>
          <w:p w:rsidR="00F85DDB" w:rsidRPr="007147C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701" w:type="dxa"/>
          </w:tcPr>
          <w:p w:rsidR="00F85DDB" w:rsidRPr="007147C6" w:rsidRDefault="007147C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13846,9</w:t>
            </w:r>
          </w:p>
        </w:tc>
        <w:tc>
          <w:tcPr>
            <w:tcW w:w="1559" w:type="dxa"/>
          </w:tcPr>
          <w:p w:rsidR="00F85DDB" w:rsidRPr="007147C6" w:rsidRDefault="0011530A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14338,8</w:t>
            </w:r>
          </w:p>
        </w:tc>
        <w:tc>
          <w:tcPr>
            <w:tcW w:w="1843" w:type="dxa"/>
          </w:tcPr>
          <w:p w:rsidR="00F85DDB" w:rsidRPr="007147C6" w:rsidRDefault="007950E4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14887,1</w:t>
            </w:r>
          </w:p>
        </w:tc>
        <w:tc>
          <w:tcPr>
            <w:tcW w:w="1843" w:type="dxa"/>
          </w:tcPr>
          <w:p w:rsidR="00F85DDB" w:rsidRPr="007147C6" w:rsidRDefault="007950E4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43072,8</w:t>
            </w:r>
          </w:p>
        </w:tc>
      </w:tr>
      <w:tr w:rsidR="00F85DDB" w:rsidTr="00F85DDB">
        <w:tc>
          <w:tcPr>
            <w:tcW w:w="2660" w:type="dxa"/>
          </w:tcPr>
          <w:p w:rsidR="00F85DDB" w:rsidRPr="007147C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F85DDB" w:rsidRPr="007147C6" w:rsidRDefault="007147C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71101,205</w:t>
            </w:r>
          </w:p>
        </w:tc>
        <w:tc>
          <w:tcPr>
            <w:tcW w:w="1559" w:type="dxa"/>
          </w:tcPr>
          <w:p w:rsidR="00F85DDB" w:rsidRPr="007147C6" w:rsidRDefault="0011530A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73979,957</w:t>
            </w:r>
          </w:p>
        </w:tc>
        <w:tc>
          <w:tcPr>
            <w:tcW w:w="1843" w:type="dxa"/>
          </w:tcPr>
          <w:p w:rsidR="00F85DDB" w:rsidRPr="007147C6" w:rsidRDefault="007950E4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72176,257</w:t>
            </w:r>
          </w:p>
        </w:tc>
        <w:tc>
          <w:tcPr>
            <w:tcW w:w="1843" w:type="dxa"/>
          </w:tcPr>
          <w:p w:rsidR="00F85DDB" w:rsidRPr="007147C6" w:rsidRDefault="007950E4" w:rsidP="007C001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217257,419</w:t>
            </w:r>
          </w:p>
        </w:tc>
      </w:tr>
    </w:tbl>
    <w:p w:rsidR="00F85DDB" w:rsidRPr="00B01D7F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 w:rsidRPr="00B01D7F">
        <w:rPr>
          <w:rFonts w:ascii="Times New Roman" w:hAnsi="Times New Roman" w:cs="Times New Roman"/>
          <w:lang w:eastAsia="ar-SA"/>
        </w:rPr>
        <w:t xml:space="preserve">Муниципальная целевая программа «Социальная поддержка пожилых граждан в </w:t>
      </w:r>
      <w:proofErr w:type="spellStart"/>
      <w:r w:rsidRPr="00B01D7F">
        <w:rPr>
          <w:rFonts w:ascii="Times New Roman" w:hAnsi="Times New Roman" w:cs="Times New Roman"/>
          <w:lang w:eastAsia="ar-SA"/>
        </w:rPr>
        <w:t>Любимском</w:t>
      </w:r>
      <w:proofErr w:type="spellEnd"/>
      <w:r w:rsidRPr="00B01D7F">
        <w:rPr>
          <w:rFonts w:ascii="Times New Roman" w:hAnsi="Times New Roman" w:cs="Times New Roman"/>
          <w:lang w:eastAsia="ar-SA"/>
        </w:rPr>
        <w:t xml:space="preserve"> районе»</w:t>
      </w:r>
      <w:r>
        <w:rPr>
          <w:rFonts w:ascii="Times New Roman" w:hAnsi="Times New Roman" w:cs="Times New Roman"/>
          <w:lang w:eastAsia="ar-SA"/>
        </w:rPr>
        <w:t xml:space="preserve"> на 201</w:t>
      </w:r>
      <w:r w:rsidR="00B236FF">
        <w:rPr>
          <w:rFonts w:ascii="Times New Roman" w:hAnsi="Times New Roman" w:cs="Times New Roman"/>
          <w:lang w:eastAsia="ar-SA"/>
        </w:rPr>
        <w:t>5</w:t>
      </w:r>
      <w:r w:rsidR="007C001D">
        <w:rPr>
          <w:rFonts w:ascii="Times New Roman" w:hAnsi="Times New Roman" w:cs="Times New Roman"/>
          <w:lang w:eastAsia="ar-SA"/>
        </w:rPr>
        <w:t>-2017</w:t>
      </w:r>
      <w:r w:rsidR="00C47DBF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год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DC6C46" w:rsidTr="00F85DDB">
        <w:tc>
          <w:tcPr>
            <w:tcW w:w="2660" w:type="dxa"/>
          </w:tcPr>
          <w:p w:rsidR="00DC6C46" w:rsidRPr="00DC6C46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6C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DC6C46" w:rsidRPr="007147C6" w:rsidRDefault="00DC6C46" w:rsidP="000572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DC6C46" w:rsidRPr="007147C6" w:rsidRDefault="00DC6C46" w:rsidP="000572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DC6C46" w:rsidRPr="007147C6" w:rsidRDefault="00DC6C46" w:rsidP="000572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DC6C46" w:rsidRPr="00DC6C46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6C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85DDB" w:rsidTr="00F85DDB">
        <w:tc>
          <w:tcPr>
            <w:tcW w:w="2660" w:type="dxa"/>
          </w:tcPr>
          <w:p w:rsidR="00F85DDB" w:rsidRPr="00DC6C4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6C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</w:tcPr>
          <w:p w:rsidR="00F85DDB" w:rsidRPr="00DC6C46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F85DDB" w:rsidRPr="00DC6C46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F85DDB" w:rsidRPr="00DC6C4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6C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843" w:type="dxa"/>
          </w:tcPr>
          <w:p w:rsidR="00F85DDB" w:rsidRPr="00DC6C46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85DDB" w:rsidTr="00F85DDB">
        <w:tc>
          <w:tcPr>
            <w:tcW w:w="2660" w:type="dxa"/>
          </w:tcPr>
          <w:p w:rsidR="00F85DDB" w:rsidRPr="00DC6C4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6C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F85DDB" w:rsidRPr="00DC6C46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559" w:type="dxa"/>
          </w:tcPr>
          <w:p w:rsidR="00F85DDB" w:rsidRPr="00DC6C46" w:rsidRDefault="007C001D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843" w:type="dxa"/>
          </w:tcPr>
          <w:p w:rsidR="00F85DDB" w:rsidRPr="00DC6C46" w:rsidRDefault="007C001D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843" w:type="dxa"/>
          </w:tcPr>
          <w:p w:rsidR="00F85DDB" w:rsidRPr="00DC6C46" w:rsidRDefault="007C001D" w:rsidP="007C001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1400,</w:t>
            </w:r>
            <w:r w:rsidR="00DC6C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C001D" w:rsidTr="00F85DDB">
        <w:tc>
          <w:tcPr>
            <w:tcW w:w="2660" w:type="dxa"/>
          </w:tcPr>
          <w:p w:rsidR="007C001D" w:rsidRPr="00DC6C46" w:rsidRDefault="007C001D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6C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7C001D" w:rsidRPr="00DC6C46" w:rsidRDefault="007C001D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559" w:type="dxa"/>
          </w:tcPr>
          <w:p w:rsidR="007C001D" w:rsidRPr="00DC6C46" w:rsidRDefault="007C001D" w:rsidP="00B330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843" w:type="dxa"/>
          </w:tcPr>
          <w:p w:rsidR="007C001D" w:rsidRPr="00DC6C46" w:rsidRDefault="007C001D" w:rsidP="00B330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843" w:type="dxa"/>
          </w:tcPr>
          <w:p w:rsidR="007C001D" w:rsidRPr="00DC6C46" w:rsidRDefault="007C001D" w:rsidP="00B330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1400,0</w:t>
            </w:r>
          </w:p>
        </w:tc>
      </w:tr>
    </w:tbl>
    <w:p w:rsidR="00F85DDB" w:rsidRPr="00B01D7F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 w:rsidRPr="00B01D7F">
        <w:rPr>
          <w:rFonts w:ascii="Times New Roman" w:hAnsi="Times New Roman" w:cs="Times New Roman"/>
          <w:lang w:eastAsia="ar-SA"/>
        </w:rPr>
        <w:t xml:space="preserve">Муниципальная целевая программа «Семья и дети </w:t>
      </w:r>
      <w:proofErr w:type="spellStart"/>
      <w:r w:rsidRPr="00B01D7F">
        <w:rPr>
          <w:rFonts w:ascii="Times New Roman" w:hAnsi="Times New Roman" w:cs="Times New Roman"/>
          <w:lang w:eastAsia="ar-SA"/>
        </w:rPr>
        <w:t>Ярославии</w:t>
      </w:r>
      <w:proofErr w:type="spellEnd"/>
      <w:r w:rsidRPr="00B01D7F">
        <w:rPr>
          <w:rFonts w:ascii="Times New Roman" w:hAnsi="Times New Roman" w:cs="Times New Roman"/>
          <w:lang w:eastAsia="ar-SA"/>
        </w:rPr>
        <w:t>»</w:t>
      </w:r>
      <w:r>
        <w:rPr>
          <w:rFonts w:ascii="Times New Roman" w:hAnsi="Times New Roman" w:cs="Times New Roman"/>
          <w:lang w:eastAsia="ar-SA"/>
        </w:rPr>
        <w:t xml:space="preserve"> на 201</w:t>
      </w:r>
      <w:r w:rsidR="00B236FF">
        <w:rPr>
          <w:rFonts w:ascii="Times New Roman" w:hAnsi="Times New Roman" w:cs="Times New Roman"/>
          <w:lang w:eastAsia="ar-SA"/>
        </w:rPr>
        <w:t>5</w:t>
      </w:r>
      <w:r>
        <w:rPr>
          <w:rFonts w:ascii="Times New Roman" w:hAnsi="Times New Roman" w:cs="Times New Roman"/>
          <w:lang w:eastAsia="ar-SA"/>
        </w:rPr>
        <w:t>-201</w:t>
      </w:r>
      <w:r w:rsidR="00C47DBF">
        <w:rPr>
          <w:rFonts w:ascii="Times New Roman" w:hAnsi="Times New Roman" w:cs="Times New Roman"/>
          <w:lang w:eastAsia="ar-SA"/>
        </w:rPr>
        <w:t>7</w:t>
      </w:r>
      <w:r>
        <w:rPr>
          <w:rFonts w:ascii="Times New Roman" w:hAnsi="Times New Roman" w:cs="Times New Roman"/>
          <w:lang w:eastAsia="ar-SA"/>
        </w:rPr>
        <w:t xml:space="preserve"> 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343CA9" w:rsidTr="00F85DDB">
        <w:tc>
          <w:tcPr>
            <w:tcW w:w="2660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1559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843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843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343CA9" w:rsidTr="00F85DDB">
        <w:tc>
          <w:tcPr>
            <w:tcW w:w="2660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муниципальный бюджет</w:t>
            </w:r>
          </w:p>
        </w:tc>
        <w:tc>
          <w:tcPr>
            <w:tcW w:w="1701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1559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111,0</w:t>
            </w:r>
          </w:p>
        </w:tc>
        <w:tc>
          <w:tcPr>
            <w:tcW w:w="1843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111,0</w:t>
            </w:r>
          </w:p>
        </w:tc>
        <w:tc>
          <w:tcPr>
            <w:tcW w:w="1843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318,0</w:t>
            </w:r>
          </w:p>
        </w:tc>
      </w:tr>
      <w:tr w:rsidR="00343CA9" w:rsidTr="00F85DDB">
        <w:tc>
          <w:tcPr>
            <w:tcW w:w="2660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2603,15</w:t>
            </w:r>
          </w:p>
        </w:tc>
        <w:tc>
          <w:tcPr>
            <w:tcW w:w="1559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2750,0</w:t>
            </w:r>
          </w:p>
        </w:tc>
        <w:tc>
          <w:tcPr>
            <w:tcW w:w="1843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2750,0</w:t>
            </w:r>
          </w:p>
        </w:tc>
        <w:tc>
          <w:tcPr>
            <w:tcW w:w="1843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8103,15</w:t>
            </w:r>
          </w:p>
        </w:tc>
      </w:tr>
      <w:tr w:rsidR="00343CA9" w:rsidTr="00F85DDB">
        <w:tc>
          <w:tcPr>
            <w:tcW w:w="2660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843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843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3CA9" w:rsidTr="00F85DDB">
        <w:tc>
          <w:tcPr>
            <w:tcW w:w="2660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2699,15</w:t>
            </w:r>
          </w:p>
        </w:tc>
        <w:tc>
          <w:tcPr>
            <w:tcW w:w="1559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2861,0</w:t>
            </w:r>
          </w:p>
        </w:tc>
        <w:tc>
          <w:tcPr>
            <w:tcW w:w="1843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2861,0</w:t>
            </w:r>
          </w:p>
        </w:tc>
        <w:tc>
          <w:tcPr>
            <w:tcW w:w="1843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8421,15</w:t>
            </w:r>
          </w:p>
        </w:tc>
      </w:tr>
    </w:tbl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Муниципальная целевая программа «Профилактика безнадзорности, правонарушений и защита прав несовершеннолетних Любимского МР»</w:t>
      </w:r>
      <w:r w:rsidR="00C47DBF">
        <w:rPr>
          <w:rFonts w:ascii="Times New Roman" w:hAnsi="Times New Roman" w:cs="Times New Roman"/>
          <w:lang w:eastAsia="ar-SA"/>
        </w:rPr>
        <w:t xml:space="preserve"> на 2015 год.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F85DDB" w:rsidTr="00F85DDB">
        <w:tc>
          <w:tcPr>
            <w:tcW w:w="2660" w:type="dxa"/>
          </w:tcPr>
          <w:p w:rsidR="00F85DDB" w:rsidRPr="00C27B7F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F85DDB" w:rsidRDefault="00F85DDB" w:rsidP="00B236F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B236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F85DDB" w:rsidRDefault="00F85DDB" w:rsidP="00B236F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B236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F85DDB" w:rsidRDefault="00F85DDB" w:rsidP="00B236F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B236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F85DDB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85DDB" w:rsidTr="00F85DDB">
        <w:tc>
          <w:tcPr>
            <w:tcW w:w="2660" w:type="dxa"/>
          </w:tcPr>
          <w:p w:rsidR="00F85DDB" w:rsidRPr="00C27B7F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F85DDB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</w:tcPr>
          <w:p w:rsidR="00F85DDB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F85DDB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F85DDB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</w:tbl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p w:rsidR="00C47DBF" w:rsidRDefault="00F85DDB" w:rsidP="00C47DBF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 w:rsidRPr="00B01D7F">
        <w:rPr>
          <w:rFonts w:ascii="Times New Roman" w:hAnsi="Times New Roman" w:cs="Times New Roman"/>
          <w:lang w:eastAsia="ar-SA"/>
        </w:rPr>
        <w:t>Муниципальная целевая программа</w:t>
      </w:r>
      <w:r>
        <w:rPr>
          <w:rFonts w:ascii="Times New Roman" w:hAnsi="Times New Roman" w:cs="Times New Roman"/>
          <w:lang w:eastAsia="ar-SA"/>
        </w:rPr>
        <w:t xml:space="preserve"> «Меры поддержки общественных организаций ветеранов и инвалидов»</w:t>
      </w:r>
      <w:r w:rsidR="00C47DBF">
        <w:rPr>
          <w:rFonts w:ascii="Times New Roman" w:hAnsi="Times New Roman" w:cs="Times New Roman"/>
          <w:lang w:eastAsia="ar-SA"/>
        </w:rPr>
        <w:t xml:space="preserve"> на 2015 год.</w:t>
      </w:r>
    </w:p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F85DDB" w:rsidTr="00F85DDB">
        <w:tc>
          <w:tcPr>
            <w:tcW w:w="2660" w:type="dxa"/>
          </w:tcPr>
          <w:p w:rsidR="00F85DDB" w:rsidRPr="00C27B7F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F85DDB" w:rsidRDefault="00F85DDB" w:rsidP="00B236F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B236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F85DDB" w:rsidRDefault="00F85DDB" w:rsidP="00B236F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B236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F85DDB" w:rsidRDefault="00F85DDB" w:rsidP="00B236F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B236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F85DDB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DC6C46" w:rsidTr="00F85DDB">
        <w:tc>
          <w:tcPr>
            <w:tcW w:w="2660" w:type="dxa"/>
          </w:tcPr>
          <w:p w:rsidR="00DC6C46" w:rsidRPr="00C27B7F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DC6C46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536,0</w:t>
            </w:r>
          </w:p>
        </w:tc>
        <w:tc>
          <w:tcPr>
            <w:tcW w:w="1559" w:type="dxa"/>
          </w:tcPr>
          <w:p w:rsidR="00DC6C46" w:rsidRDefault="00DC6C46" w:rsidP="000572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DC6C46" w:rsidRDefault="00DC6C46" w:rsidP="000572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DC6C46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536,0</w:t>
            </w:r>
          </w:p>
        </w:tc>
      </w:tr>
    </w:tbl>
    <w:p w:rsidR="00C47DBF" w:rsidRDefault="00F85DDB" w:rsidP="00C47DBF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 w:rsidRPr="00B01D7F">
        <w:rPr>
          <w:rFonts w:ascii="Times New Roman" w:hAnsi="Times New Roman" w:cs="Times New Roman"/>
          <w:lang w:eastAsia="ar-SA"/>
        </w:rPr>
        <w:t>Муниципальная целевая программа</w:t>
      </w:r>
      <w:r>
        <w:rPr>
          <w:rFonts w:ascii="Times New Roman" w:hAnsi="Times New Roman" w:cs="Times New Roman"/>
          <w:lang w:eastAsia="ar-SA"/>
        </w:rPr>
        <w:t xml:space="preserve"> «Улучшение условий и охраны труда в </w:t>
      </w:r>
      <w:proofErr w:type="spellStart"/>
      <w:r>
        <w:rPr>
          <w:rFonts w:ascii="Times New Roman" w:hAnsi="Times New Roman" w:cs="Times New Roman"/>
          <w:lang w:eastAsia="ar-SA"/>
        </w:rPr>
        <w:t>Любимском</w:t>
      </w:r>
      <w:proofErr w:type="spellEnd"/>
      <w:r>
        <w:rPr>
          <w:rFonts w:ascii="Times New Roman" w:hAnsi="Times New Roman" w:cs="Times New Roman"/>
          <w:lang w:eastAsia="ar-SA"/>
        </w:rPr>
        <w:t xml:space="preserve"> МР»</w:t>
      </w:r>
      <w:r w:rsidR="00C47DBF">
        <w:rPr>
          <w:rFonts w:ascii="Times New Roman" w:hAnsi="Times New Roman" w:cs="Times New Roman"/>
          <w:lang w:eastAsia="ar-SA"/>
        </w:rPr>
        <w:t xml:space="preserve"> на 2015 год.</w:t>
      </w:r>
    </w:p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F85DDB" w:rsidTr="00F85DDB">
        <w:tc>
          <w:tcPr>
            <w:tcW w:w="2660" w:type="dxa"/>
          </w:tcPr>
          <w:p w:rsidR="00F85DDB" w:rsidRPr="00C27B7F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F85DDB" w:rsidRDefault="00B236FF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</w:t>
            </w:r>
            <w:r w:rsidR="00F85D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F85DDB" w:rsidRDefault="00F85DDB" w:rsidP="00B236F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B236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F85DDB" w:rsidRDefault="00F85DDB" w:rsidP="00B236F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B236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F85DDB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85DDB" w:rsidTr="00F85DDB">
        <w:tc>
          <w:tcPr>
            <w:tcW w:w="2660" w:type="dxa"/>
          </w:tcPr>
          <w:p w:rsidR="00F85DDB" w:rsidRPr="00C27B7F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F85DDB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559" w:type="dxa"/>
          </w:tcPr>
          <w:p w:rsidR="00F85DDB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843" w:type="dxa"/>
          </w:tcPr>
          <w:p w:rsidR="00F85DDB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843" w:type="dxa"/>
          </w:tcPr>
          <w:p w:rsidR="00F85DDB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</w:tbl>
    <w:p w:rsidR="00F85DDB" w:rsidRDefault="00F85DDB" w:rsidP="008730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DDF" w:rsidRPr="008F4B91" w:rsidRDefault="00682DDF" w:rsidP="00682DDF">
      <w:pPr>
        <w:pStyle w:val="a9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Pr="008F4B91">
        <w:rPr>
          <w:rFonts w:eastAsia="Calibri"/>
          <w:b/>
          <w:sz w:val="24"/>
          <w:szCs w:val="24"/>
        </w:rPr>
        <w:t>.</w:t>
      </w:r>
      <w:r w:rsidRPr="008F4B91">
        <w:rPr>
          <w:b/>
          <w:sz w:val="24"/>
          <w:szCs w:val="24"/>
        </w:rPr>
        <w:t xml:space="preserve"> Порядок оценки эффективности муниципальной п</w:t>
      </w:r>
      <w:r>
        <w:rPr>
          <w:b/>
          <w:sz w:val="24"/>
          <w:szCs w:val="24"/>
        </w:rPr>
        <w:t>одп</w:t>
      </w:r>
      <w:r w:rsidRPr="008F4B91">
        <w:rPr>
          <w:b/>
          <w:sz w:val="24"/>
          <w:szCs w:val="24"/>
        </w:rPr>
        <w:t>рограммы</w:t>
      </w:r>
    </w:p>
    <w:p w:rsidR="00682DDF" w:rsidRPr="008F4B91" w:rsidRDefault="00682DDF" w:rsidP="00682DDF">
      <w:pPr>
        <w:pStyle w:val="a9"/>
        <w:ind w:firstLine="708"/>
        <w:jc w:val="both"/>
        <w:rPr>
          <w:sz w:val="24"/>
          <w:szCs w:val="24"/>
        </w:rPr>
      </w:pPr>
      <w:proofErr w:type="gramStart"/>
      <w:r w:rsidRPr="008F4B91">
        <w:rPr>
          <w:sz w:val="24"/>
          <w:szCs w:val="24"/>
        </w:rPr>
        <w:t xml:space="preserve">Оценка эффективности муниципальной </w:t>
      </w:r>
      <w:r>
        <w:rPr>
          <w:sz w:val="24"/>
          <w:szCs w:val="24"/>
        </w:rPr>
        <w:t>п</w:t>
      </w:r>
      <w:r w:rsidRPr="008F4B91">
        <w:rPr>
          <w:sz w:val="24"/>
          <w:szCs w:val="24"/>
        </w:rPr>
        <w:t>рограммы проводится</w:t>
      </w:r>
      <w:r>
        <w:rPr>
          <w:sz w:val="24"/>
          <w:szCs w:val="24"/>
        </w:rPr>
        <w:t xml:space="preserve"> по всем подпрограммам </w:t>
      </w:r>
      <w:r w:rsidRPr="008F4B91">
        <w:rPr>
          <w:sz w:val="24"/>
          <w:szCs w:val="24"/>
        </w:rPr>
        <w:t xml:space="preserve">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в социально-экономическое развитие Любимского района в </w:t>
      </w:r>
      <w:r w:rsidRPr="006D46DE">
        <w:rPr>
          <w:sz w:val="24"/>
          <w:szCs w:val="24"/>
        </w:rPr>
        <w:t xml:space="preserve">соответствии с приложением 2 к </w:t>
      </w:r>
      <w:r>
        <w:rPr>
          <w:sz w:val="24"/>
          <w:szCs w:val="24"/>
        </w:rPr>
        <w:t>«</w:t>
      </w:r>
      <w:r w:rsidRPr="006D46DE">
        <w:rPr>
          <w:sz w:val="24"/>
          <w:szCs w:val="24"/>
        </w:rPr>
        <w:t>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</w:t>
      </w:r>
      <w:proofErr w:type="gramEnd"/>
      <w:r w:rsidRPr="006D46DE">
        <w:rPr>
          <w:sz w:val="24"/>
          <w:szCs w:val="24"/>
        </w:rPr>
        <w:t xml:space="preserve"> с учетом фактически достигнутых результатов в ходе реализации</w:t>
      </w:r>
      <w:r>
        <w:rPr>
          <w:sz w:val="24"/>
          <w:szCs w:val="24"/>
        </w:rPr>
        <w:t>»</w:t>
      </w:r>
      <w:r w:rsidRPr="006D46DE">
        <w:rPr>
          <w:sz w:val="24"/>
          <w:szCs w:val="24"/>
        </w:rPr>
        <w:t xml:space="preserve">, утвержденному постановлением </w:t>
      </w:r>
      <w:r>
        <w:rPr>
          <w:sz w:val="24"/>
          <w:szCs w:val="24"/>
        </w:rPr>
        <w:t>Администрации Любимского муниципального района Ярославской области от 27.12.2013 г. № 09-1514/13</w:t>
      </w: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Подпрограмма - </w:t>
      </w:r>
      <w:r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>Ведомственн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ая </w:t>
      </w:r>
      <w:r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целев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ая  п</w:t>
      </w:r>
      <w:r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>рограмм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>«Социальная поддержка населения Любимского района»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201</w:t>
      </w:r>
      <w:r w:rsidR="00B236FF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-201</w:t>
      </w:r>
      <w:r w:rsidR="00B236FF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B300AC" w:rsidRDefault="00B300AC" w:rsidP="008C0A3E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</w:p>
    <w:p w:rsidR="008C0A3E" w:rsidRDefault="008C0A3E" w:rsidP="008C0A3E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8C0A3E" w:rsidRDefault="008C0A3E" w:rsidP="008C0A3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8C0A3E" w:rsidRDefault="008C0A3E" w:rsidP="008C0A3E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Любимского муниципального района</w:t>
      </w:r>
    </w:p>
    <w:p w:rsidR="008C0A3E" w:rsidRDefault="008C0A3E" w:rsidP="008C0A3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8C0A3E" w:rsidRDefault="008C0A3E" w:rsidP="008C0A3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8C0A3E" w:rsidRDefault="008C0A3E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B300AC" w:rsidRDefault="00B300AC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FA71F1" w:rsidRPr="00FA71F1" w:rsidRDefault="009E25EC" w:rsidP="00FA71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D500F7" w:rsidRPr="00D500F7" w:rsidRDefault="00B300AC" w:rsidP="00FA71F1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A71F1"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>едомственн</w:t>
      </w:r>
      <w:r w:rsidR="008D69EE">
        <w:rPr>
          <w:rFonts w:ascii="Times New Roman" w:hAnsi="Times New Roman" w:cs="Times New Roman"/>
          <w:b/>
          <w:sz w:val="28"/>
          <w:szCs w:val="28"/>
          <w:lang w:eastAsia="ar-SA"/>
        </w:rPr>
        <w:t>ой</w:t>
      </w:r>
      <w:r w:rsidR="00FA71F1"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целев</w:t>
      </w:r>
      <w:r w:rsidR="008D69EE">
        <w:rPr>
          <w:rFonts w:ascii="Times New Roman" w:hAnsi="Times New Roman" w:cs="Times New Roman"/>
          <w:b/>
          <w:sz w:val="28"/>
          <w:szCs w:val="28"/>
          <w:lang w:eastAsia="ar-SA"/>
        </w:rPr>
        <w:t>ой</w:t>
      </w:r>
      <w:r w:rsidR="008A767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D69EE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r w:rsidR="00FA71F1"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>рограмм</w:t>
      </w:r>
      <w:r w:rsidR="008D69EE">
        <w:rPr>
          <w:rFonts w:ascii="Times New Roman" w:hAnsi="Times New Roman" w:cs="Times New Roman"/>
          <w:b/>
          <w:sz w:val="28"/>
          <w:szCs w:val="28"/>
          <w:lang w:eastAsia="ar-SA"/>
        </w:rPr>
        <w:t>ы</w:t>
      </w:r>
      <w:r w:rsidR="00FA71F1"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C6B3F" w:rsidRPr="00EA43A0" w:rsidRDefault="006C6B3F" w:rsidP="00FA71F1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951"/>
        <w:gridCol w:w="2393"/>
      </w:tblGrid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муниципальной программы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«Социальная поддержка населения Любимского района» на 201</w:t>
            </w:r>
            <w:r w:rsidR="00B236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-201</w:t>
            </w:r>
            <w:r w:rsidR="00B236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годы</w:t>
            </w:r>
          </w:p>
          <w:p w:rsidR="00FA71F1" w:rsidRPr="00EA43A0" w:rsidRDefault="00FA71F1" w:rsidP="00152009">
            <w:pPr>
              <w:overflowPunct w:val="0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1" w:rsidRPr="00EA43A0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Управление социальной защиты населения и труда Администрации Любимского муниципального района</w:t>
            </w:r>
          </w:p>
        </w:tc>
      </w:tr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1" w:rsidRPr="00EA43A0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 xml:space="preserve">Куратор подпрограммы 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 Любимского муниципального района                                                          по социальной политике Антоненко Л.Б.</w:t>
            </w:r>
          </w:p>
          <w:p w:rsidR="00FA71F1" w:rsidRPr="00EA43A0" w:rsidRDefault="00FA71F1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B236F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B236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-201</w:t>
            </w:r>
            <w:r w:rsidR="00B236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годы</w:t>
            </w:r>
          </w:p>
        </w:tc>
      </w:tr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152009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под</w:t>
            </w:r>
            <w:r w:rsidR="00FA71F1" w:rsidRPr="00EA43A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1" w:rsidRPr="00EA43A0" w:rsidRDefault="00D500F7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</w:t>
            </w:r>
            <w:r w:rsidR="00FA71F1" w:rsidRPr="00EA43A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еализация государственных полномочий в сфере социальной поддержки, социальной защиты и социального обслуживания населения, охраны труда, установленных федеральным и региональным законодательством; реализация мер, направленных на повышение качества, адресности и доступности государственных услуг.</w:t>
            </w:r>
          </w:p>
        </w:tc>
      </w:tr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EA43A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A43A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A43A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A43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1" w:rsidRPr="00C47DBF" w:rsidRDefault="00C47DBF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7DB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2172574,419</w:t>
            </w:r>
            <w:r w:rsidR="00FA71F1" w:rsidRPr="00C47DB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FA71F1" w:rsidRPr="00C47DBF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DBF">
              <w:rPr>
                <w:rFonts w:ascii="Times New Roman" w:hAnsi="Times New Roman"/>
                <w:sz w:val="20"/>
                <w:szCs w:val="20"/>
              </w:rPr>
              <w:t>201</w:t>
            </w:r>
            <w:r w:rsidR="00C47DBF" w:rsidRPr="00C47DBF">
              <w:rPr>
                <w:rFonts w:ascii="Times New Roman" w:hAnsi="Times New Roman"/>
                <w:sz w:val="20"/>
                <w:szCs w:val="20"/>
              </w:rPr>
              <w:t>5</w:t>
            </w:r>
            <w:r w:rsidRPr="00C47DBF">
              <w:rPr>
                <w:rFonts w:ascii="Times New Roman" w:hAnsi="Times New Roman"/>
                <w:sz w:val="20"/>
                <w:szCs w:val="20"/>
              </w:rPr>
              <w:t xml:space="preserve"> г. – </w:t>
            </w:r>
            <w:r w:rsidR="00C47DBF" w:rsidRPr="00C4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71101,205</w:t>
            </w:r>
            <w:r w:rsidRPr="00C4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FA71F1" w:rsidRPr="00C47DBF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DBF">
              <w:rPr>
                <w:rFonts w:ascii="Times New Roman" w:hAnsi="Times New Roman"/>
                <w:sz w:val="20"/>
                <w:szCs w:val="20"/>
              </w:rPr>
              <w:t>201</w:t>
            </w:r>
            <w:r w:rsidR="00C47DBF" w:rsidRPr="00C47DBF">
              <w:rPr>
                <w:rFonts w:ascii="Times New Roman" w:hAnsi="Times New Roman"/>
                <w:sz w:val="20"/>
                <w:szCs w:val="20"/>
              </w:rPr>
              <w:t>6</w:t>
            </w:r>
            <w:r w:rsidRPr="00C47DBF">
              <w:rPr>
                <w:rFonts w:ascii="Times New Roman" w:hAnsi="Times New Roman"/>
                <w:sz w:val="20"/>
                <w:szCs w:val="20"/>
              </w:rPr>
              <w:t xml:space="preserve"> г. – </w:t>
            </w:r>
            <w:r w:rsidR="00C47DBF" w:rsidRPr="00C4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73979,957</w:t>
            </w:r>
            <w:r w:rsidRPr="00C4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FA71F1" w:rsidRPr="00EA43A0" w:rsidRDefault="00FA71F1" w:rsidP="00C47DB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7DBF">
              <w:rPr>
                <w:rFonts w:ascii="Times New Roman" w:hAnsi="Times New Roman"/>
                <w:sz w:val="20"/>
                <w:szCs w:val="20"/>
              </w:rPr>
              <w:t>201</w:t>
            </w:r>
            <w:r w:rsidR="00C47DBF" w:rsidRPr="00C47DBF">
              <w:rPr>
                <w:rFonts w:ascii="Times New Roman" w:hAnsi="Times New Roman"/>
                <w:sz w:val="20"/>
                <w:szCs w:val="20"/>
              </w:rPr>
              <w:t>7</w:t>
            </w:r>
            <w:r w:rsidRPr="00C47DBF">
              <w:rPr>
                <w:rFonts w:ascii="Times New Roman" w:hAnsi="Times New Roman"/>
                <w:sz w:val="20"/>
                <w:szCs w:val="20"/>
              </w:rPr>
              <w:t>г. –</w:t>
            </w:r>
            <w:r w:rsidR="00C47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72176,257.</w:t>
            </w:r>
          </w:p>
        </w:tc>
      </w:tr>
      <w:tr w:rsidR="008D69EE" w:rsidTr="008D69EE">
        <w:trPr>
          <w:trHeight w:val="8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9EE" w:rsidRPr="00EA43A0" w:rsidRDefault="008D69EE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>Перечень основных мероприятий, входящих в состав подпрограммы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Pr="00EA43A0" w:rsidRDefault="008D69EE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 xml:space="preserve">1. Исполнение публичных обязательств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>, в  том числе по переданным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олномочиям Российской Федерации, Ярославской области</w:t>
            </w: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 xml:space="preserve"> по предоставлению выплат, пособий и компенсаций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Pr="00EA43A0" w:rsidRDefault="008D69EE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УСЗН и</w:t>
            </w:r>
            <w:proofErr w:type="gram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8D69EE" w:rsidTr="008D69EE">
        <w:trPr>
          <w:trHeight w:val="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Default="008D69EE" w:rsidP="001520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Pr="00EA43A0" w:rsidRDefault="008D69EE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>2.</w:t>
            </w: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Pr="00EA43A0" w:rsidRDefault="008D69EE" w:rsidP="00512957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МУ «</w:t>
            </w:r>
            <w:proofErr w:type="spell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юбимский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КЦСОН»</w:t>
            </w:r>
          </w:p>
        </w:tc>
      </w:tr>
      <w:tr w:rsidR="008D69EE" w:rsidTr="008D69EE">
        <w:trPr>
          <w:trHeight w:val="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Default="008D69EE" w:rsidP="001520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Pr="00EA43A0" w:rsidRDefault="008D69EE" w:rsidP="00D7068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 xml:space="preserve">3.Социальная защита </w:t>
            </w:r>
            <w:r w:rsidR="00B236FF">
              <w:rPr>
                <w:rFonts w:ascii="Times New Roman" w:hAnsi="Times New Roman" w:cs="Times New Roman"/>
                <w:sz w:val="20"/>
                <w:szCs w:val="20"/>
              </w:rPr>
              <w:t>семей  с детьми, инвалидов, ветеранов, граждан и детей, оказавшихся в трудной жизненной ситуац</w:t>
            </w:r>
            <w:r w:rsidR="00D7068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EE" w:rsidRPr="00EA43A0" w:rsidRDefault="008D69EE" w:rsidP="00152009">
            <w:pPr>
              <w:rPr>
                <w:sz w:val="20"/>
                <w:szCs w:val="20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УСЗН и</w:t>
            </w:r>
            <w:proofErr w:type="gram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8D69EE" w:rsidTr="008D69EE">
        <w:trPr>
          <w:trHeight w:val="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9EE" w:rsidRDefault="008D69EE" w:rsidP="001520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EE" w:rsidRPr="00EA43A0" w:rsidRDefault="008D69EE" w:rsidP="00152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>4.Содействие организации безопасных условий трудовой деятельности и охраны труда, содействие развитию социального партнерства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E" w:rsidRPr="00EA43A0" w:rsidRDefault="008D69EE" w:rsidP="00152009">
            <w:pPr>
              <w:rPr>
                <w:sz w:val="20"/>
                <w:szCs w:val="20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УСЗН и</w:t>
            </w:r>
            <w:proofErr w:type="gram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8D69EE" w:rsidTr="008D69EE">
        <w:trPr>
          <w:trHeight w:val="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9EE" w:rsidRDefault="008D69EE" w:rsidP="001520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EE" w:rsidRPr="00EA43A0" w:rsidRDefault="008D69EE" w:rsidP="00B236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236FF">
              <w:rPr>
                <w:rFonts w:ascii="Times New Roman" w:hAnsi="Times New Roman" w:cs="Times New Roman"/>
                <w:sz w:val="20"/>
                <w:szCs w:val="20"/>
              </w:rPr>
              <w:t xml:space="preserve"> Кадровое, информационное, научно-методическое и организационное обеспечение реализации мероприятий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E" w:rsidRPr="00EA43A0" w:rsidRDefault="008D69EE" w:rsidP="0015200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УСЗН и</w:t>
            </w:r>
            <w:proofErr w:type="gram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 xml:space="preserve"> Т</w:t>
            </w:r>
            <w:proofErr w:type="gramEnd"/>
          </w:p>
          <w:p w:rsidR="008D69EE" w:rsidRPr="00EA43A0" w:rsidRDefault="008D69EE" w:rsidP="00152009">
            <w:pPr>
              <w:rPr>
                <w:sz w:val="20"/>
                <w:szCs w:val="20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МУ «</w:t>
            </w:r>
            <w:proofErr w:type="spell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юбимский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КЦСОН»</w:t>
            </w:r>
          </w:p>
        </w:tc>
      </w:tr>
    </w:tbl>
    <w:p w:rsidR="00FA71F1" w:rsidRDefault="00FA71F1" w:rsidP="00FA71F1">
      <w:pPr>
        <w:pStyle w:val="Default"/>
        <w:jc w:val="center"/>
        <w:rPr>
          <w:b/>
          <w:bCs/>
        </w:rPr>
      </w:pPr>
    </w:p>
    <w:p w:rsidR="007B033A" w:rsidRPr="00B13DC4" w:rsidRDefault="00B13DC4" w:rsidP="00060543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Ответственный исполнитель</w:t>
      </w:r>
      <w:r w:rsidR="008D69EE">
        <w:rPr>
          <w:rFonts w:ascii="Times New Roman" w:hAnsi="Times New Roman" w:cs="Times New Roman"/>
          <w:iCs/>
          <w:sz w:val="24"/>
          <w:szCs w:val="24"/>
          <w:lang w:eastAsia="ar-SA"/>
        </w:rPr>
        <w:t>-</w:t>
      </w: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начальник Любимского УСЗН и</w:t>
      </w:r>
      <w:proofErr w:type="gramStart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Т</w:t>
      </w:r>
      <w:proofErr w:type="gramEnd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</w:t>
      </w:r>
      <w:r w:rsidR="008D69E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         </w:t>
      </w: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Денежкина Т. Г.</w:t>
      </w:r>
    </w:p>
    <w:p w:rsidR="00B300AC" w:rsidRPr="007223BF" w:rsidRDefault="00B300AC" w:rsidP="00B300AC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 xml:space="preserve">_____________________И.В. Соколова                                                                                             </w:t>
      </w:r>
    </w:p>
    <w:p w:rsidR="007B033A" w:rsidRDefault="007B033A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7B033A" w:rsidRDefault="007B033A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E93D02" w:rsidRPr="00FA71F1" w:rsidRDefault="00E93D02" w:rsidP="00E93D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1F1">
        <w:rPr>
          <w:rFonts w:ascii="Times New Roman" w:eastAsia="Times New Roman" w:hAnsi="Times New Roman" w:cs="Times New Roman"/>
          <w:b/>
          <w:sz w:val="24"/>
          <w:szCs w:val="24"/>
        </w:rPr>
        <w:t xml:space="preserve">1. 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</w:t>
      </w:r>
      <w:r w:rsidR="009720ED" w:rsidRPr="00FA71F1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26433B" w:rsidRPr="002F5128" w:rsidRDefault="0026433B" w:rsidP="0026433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33B" w:rsidRPr="002F5128" w:rsidRDefault="0026433B" w:rsidP="0026433B">
      <w:pPr>
        <w:jc w:val="both"/>
        <w:rPr>
          <w:rFonts w:ascii="Times New Roman" w:hAnsi="Times New Roman" w:cs="Times New Roman"/>
          <w:sz w:val="24"/>
          <w:szCs w:val="24"/>
        </w:rPr>
      </w:pPr>
      <w:r w:rsidRPr="002F5128">
        <w:rPr>
          <w:rFonts w:ascii="Times New Roman" w:hAnsi="Times New Roman" w:cs="Times New Roman"/>
          <w:sz w:val="24"/>
          <w:szCs w:val="24"/>
        </w:rPr>
        <w:t xml:space="preserve">        Сохранение </w:t>
      </w:r>
      <w:proofErr w:type="gramStart"/>
      <w:r w:rsidRPr="002F5128">
        <w:rPr>
          <w:rFonts w:ascii="Times New Roman" w:hAnsi="Times New Roman" w:cs="Times New Roman"/>
          <w:sz w:val="24"/>
          <w:szCs w:val="24"/>
        </w:rPr>
        <w:t>системы социальной поддержки отдельных категорий населения района</w:t>
      </w:r>
      <w:proofErr w:type="gramEnd"/>
      <w:r w:rsidRPr="002F5128">
        <w:rPr>
          <w:rFonts w:ascii="Times New Roman" w:hAnsi="Times New Roman" w:cs="Times New Roman"/>
          <w:sz w:val="24"/>
          <w:szCs w:val="24"/>
        </w:rPr>
        <w:t xml:space="preserve"> является стабилизирующим фактором.  Под социальной поддержкой населения понимается предоставление отдельным категориям граждан социальных услуг, денежных компенсаций, денежных выплат. </w:t>
      </w:r>
    </w:p>
    <w:p w:rsidR="0026433B" w:rsidRPr="002F5128" w:rsidRDefault="0026433B" w:rsidP="0026433B">
      <w:pPr>
        <w:jc w:val="both"/>
        <w:rPr>
          <w:rFonts w:ascii="Times New Roman" w:hAnsi="Times New Roman" w:cs="Times New Roman"/>
          <w:sz w:val="24"/>
          <w:szCs w:val="24"/>
        </w:rPr>
      </w:pPr>
      <w:r w:rsidRPr="002F5128">
        <w:rPr>
          <w:rFonts w:ascii="Times New Roman" w:hAnsi="Times New Roman" w:cs="Times New Roman"/>
          <w:sz w:val="24"/>
          <w:szCs w:val="24"/>
        </w:rPr>
        <w:t xml:space="preserve">       Одним из важнейших  направлений социальной политики 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</w:t>
      </w:r>
      <w:r w:rsidRPr="002F5128">
        <w:rPr>
          <w:rFonts w:ascii="Times New Roman" w:hAnsi="Times New Roman" w:cs="Times New Roman"/>
          <w:sz w:val="24"/>
          <w:szCs w:val="24"/>
        </w:rPr>
        <w:lastRenderedPageBreak/>
        <w:t xml:space="preserve">категории граждан, которые по своему физическому, возрастному состоянию лишены возможности </w:t>
      </w:r>
      <w:proofErr w:type="spellStart"/>
      <w:r w:rsidRPr="002F5128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2F5128">
        <w:rPr>
          <w:rFonts w:ascii="Times New Roman" w:hAnsi="Times New Roman" w:cs="Times New Roman"/>
          <w:sz w:val="24"/>
          <w:szCs w:val="24"/>
        </w:rPr>
        <w:t xml:space="preserve">. 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  </w:t>
      </w:r>
    </w:p>
    <w:p w:rsidR="0026433B" w:rsidRPr="002F5128" w:rsidRDefault="0026433B" w:rsidP="0026433B">
      <w:pPr>
        <w:jc w:val="both"/>
        <w:rPr>
          <w:rFonts w:ascii="Times New Roman" w:hAnsi="Times New Roman" w:cs="Times New Roman"/>
          <w:sz w:val="24"/>
          <w:szCs w:val="24"/>
        </w:rPr>
      </w:pPr>
      <w:r w:rsidRPr="002F5128">
        <w:rPr>
          <w:rFonts w:ascii="Times New Roman" w:hAnsi="Times New Roman" w:cs="Times New Roman"/>
          <w:sz w:val="24"/>
          <w:szCs w:val="24"/>
        </w:rPr>
        <w:t xml:space="preserve">         Обстановка, сложившаяся в </w:t>
      </w:r>
      <w:proofErr w:type="spellStart"/>
      <w:r w:rsidRPr="002F5128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2F5128">
        <w:rPr>
          <w:rFonts w:ascii="Times New Roman" w:hAnsi="Times New Roman" w:cs="Times New Roman"/>
          <w:sz w:val="24"/>
          <w:szCs w:val="24"/>
        </w:rPr>
        <w:t xml:space="preserve"> муниципальном районе  в сфере социальной поддержки, характеризуется следующими данными.</w:t>
      </w:r>
    </w:p>
    <w:p w:rsidR="00D70681" w:rsidRPr="000E0BA8" w:rsidRDefault="00D70681" w:rsidP="00D7068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</w:t>
      </w:r>
      <w:r w:rsidRPr="000E0BA8">
        <w:rPr>
          <w:rFonts w:ascii="Times New Roman" w:hAnsi="Times New Roman" w:cs="Times New Roman"/>
          <w:sz w:val="24"/>
          <w:szCs w:val="24"/>
        </w:rPr>
        <w:t xml:space="preserve">исленность населения Любимского района на 01.01.2014 составляет 11,2 тыс. человек. 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данным статистики,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года численность занятых в экономике района </w:t>
      </w:r>
      <w:r w:rsidRPr="000E0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оставила </w:t>
      </w:r>
      <w:r w:rsidR="00243752">
        <w:rPr>
          <w:rFonts w:ascii="Times New Roman" w:hAnsi="Times New Roman" w:cs="Times New Roman"/>
          <w:color w:val="000000" w:themeColor="text1"/>
          <w:sz w:val="24"/>
          <w:szCs w:val="24"/>
        </w:rPr>
        <w:t>2,3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еловек</w:t>
      </w:r>
      <w:proofErr w:type="spellEnd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E0B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Общая численность официально зарегистрированных безработных на 01.01.201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274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, уровень безработицы  составляет 4,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  Ежегодно уменьшается количество трудоспособного населения. В связи с закрытием, ликвидацией организаций в районе увеличивается количество граждан, официально зарегистрированных безработными, соответственно ув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еличивается уровень безработицы и количество граждан, нуждающихся в социальной поддержке.</w:t>
      </w:r>
    </w:p>
    <w:p w:rsidR="00D70681" w:rsidRPr="000E0BA8" w:rsidRDefault="00D70681" w:rsidP="00D70681">
      <w:pPr>
        <w:pStyle w:val="a3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74AB">
        <w:rPr>
          <w:rFonts w:ascii="Times New Roman" w:hAnsi="Times New Roman" w:cs="Times New Roman"/>
          <w:sz w:val="24"/>
          <w:szCs w:val="24"/>
        </w:rPr>
        <w:t xml:space="preserve">В районе 4076 </w:t>
      </w:r>
      <w:r w:rsidRPr="00A374AB">
        <w:rPr>
          <w:rFonts w:ascii="Times New Roman" w:hAnsi="Times New Roman" w:cs="Times New Roman"/>
          <w:color w:val="000000"/>
          <w:sz w:val="24"/>
          <w:szCs w:val="24"/>
        </w:rPr>
        <w:t>человек являются пенсионерами по различным основаниям</w:t>
      </w:r>
      <w:r w:rsidRPr="00A374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74AB">
        <w:rPr>
          <w:rFonts w:ascii="Times New Roman" w:hAnsi="Times New Roman" w:cs="Times New Roman"/>
          <w:sz w:val="24"/>
          <w:szCs w:val="24"/>
        </w:rPr>
        <w:t>что составляет 36% от общего количества населения</w:t>
      </w:r>
      <w:r w:rsidRPr="00A374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74AB">
        <w:rPr>
          <w:rFonts w:ascii="Times New Roman" w:hAnsi="Times New Roman" w:cs="Times New Roman"/>
          <w:sz w:val="24"/>
          <w:szCs w:val="24"/>
        </w:rPr>
        <w:t>из</w:t>
      </w:r>
      <w:r w:rsidRPr="00A3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4AB">
        <w:rPr>
          <w:rFonts w:ascii="Times New Roman" w:hAnsi="Times New Roman" w:cs="Times New Roman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sz w:val="24"/>
          <w:szCs w:val="24"/>
        </w:rPr>
        <w:t>более 400</w:t>
      </w:r>
      <w:r w:rsidRPr="00A374AB">
        <w:rPr>
          <w:rFonts w:ascii="Times New Roman" w:hAnsi="Times New Roman" w:cs="Times New Roman"/>
          <w:sz w:val="24"/>
          <w:szCs w:val="24"/>
        </w:rPr>
        <w:t xml:space="preserve"> человек получают социальную доплату к пенсии, с </w:t>
      </w:r>
      <w:proofErr w:type="gramStart"/>
      <w:r w:rsidRPr="00A374AB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A374AB">
        <w:rPr>
          <w:rFonts w:ascii="Times New Roman" w:hAnsi="Times New Roman" w:cs="Times New Roman"/>
          <w:sz w:val="24"/>
          <w:szCs w:val="24"/>
        </w:rPr>
        <w:t xml:space="preserve"> чтобы общая сумма материального обеспечения не была ниже величины прожиточного минимума пенсионера, установленного в </w:t>
      </w:r>
      <w:r w:rsidR="00C47DBF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A374AB">
        <w:rPr>
          <w:rFonts w:ascii="Times New Roman" w:hAnsi="Times New Roman" w:cs="Times New Roman"/>
          <w:sz w:val="24"/>
          <w:szCs w:val="24"/>
        </w:rPr>
        <w:t>.</w:t>
      </w:r>
    </w:p>
    <w:p w:rsidR="00D70681" w:rsidRDefault="00D70681" w:rsidP="00D706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B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0B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 </w:t>
      </w:r>
      <w:proofErr w:type="spellStart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Любимском</w:t>
      </w:r>
      <w:proofErr w:type="spellEnd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по состоянию на 01.01.201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</w:t>
      </w:r>
      <w:r w:rsidR="00C47D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т 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чел. в установленном порядке признанных инвалидами, что составляет 13% населения района,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-инвалид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0681" w:rsidRPr="002F5128" w:rsidRDefault="00D70681" w:rsidP="00D7068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5128">
        <w:rPr>
          <w:rFonts w:ascii="Times New Roman" w:hAnsi="Times New Roman" w:cs="Times New Roman"/>
          <w:sz w:val="24"/>
          <w:szCs w:val="24"/>
        </w:rPr>
        <w:t xml:space="preserve">         Изменение привычного уклада жизни и нравственных ценностей привели к возникновению негативных тенденций в развитии  института семьи. Семья в значительной степени утратила свои традиционные функции, существенно снизился ее жизненный потенциал, способность противостоять негативному влиянию современной действительности. Усиливается риск социальной уязвимости многодетных и неполных семей, семей, воспитывающих детей с ограниченными возможностями здоровья, молодых семей. </w:t>
      </w:r>
    </w:p>
    <w:p w:rsidR="00D70681" w:rsidRPr="002F5128" w:rsidRDefault="00D70681" w:rsidP="00D70681">
      <w:pPr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Любимском</w:t>
      </w:r>
      <w:proofErr w:type="spellEnd"/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на 01.01.201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насчитывается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415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 с несовершеннолетними детьми, в которых проживает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238 детей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 них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получателями детских пособий являются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1080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них 1282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70681" w:rsidRPr="002F5128" w:rsidRDefault="00D70681" w:rsidP="00D7068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Растет число многодетных семей.</w:t>
      </w:r>
      <w:r w:rsidRPr="00E5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На 01.01.201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районе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проживает 141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многодетн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ья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воспитывается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480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.  В сравнении с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количество многодетных семей увеличилось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10,6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 К сожалению, увеличивается количество детей, воспитывающихся в неполных семьях.      </w:t>
      </w:r>
    </w:p>
    <w:p w:rsidR="00D70681" w:rsidRPr="002F5128" w:rsidRDefault="00D70681" w:rsidP="00D70681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на учете в Управлении социальной защиты населения и труда  на 01.01.2015 года состоит 4626 граждан 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41,3%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жителей района, которые являются получателями тех или иных пособий, субсидий, компенсаций и выплат и учитываются в программном модуле «Единый социальный регистр населения» один раз. Хотя один и тот же пенсионер или семья реально могут являться  получателями нескольких мер социальной поддержки (пособия на детей, материальная помощь, жилищная субсидия, денежная компенсация по оплате жилого помещения и коммунальных услуг и пр.).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433B" w:rsidRPr="002F5128" w:rsidRDefault="0026433B" w:rsidP="0026433B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512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1838B8" w:rsidRPr="002F5128">
        <w:rPr>
          <w:rFonts w:ascii="Times New Roman" w:hAnsi="Times New Roman" w:cs="Times New Roman"/>
          <w:sz w:val="24"/>
          <w:szCs w:val="24"/>
        </w:rPr>
        <w:t>увеличением</w:t>
      </w:r>
      <w:r w:rsidRPr="002F5128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1838B8" w:rsidRPr="002F5128">
        <w:rPr>
          <w:rFonts w:ascii="Times New Roman" w:hAnsi="Times New Roman" w:cs="Times New Roman"/>
          <w:sz w:val="24"/>
          <w:szCs w:val="24"/>
        </w:rPr>
        <w:t>я</w:t>
      </w:r>
      <w:r w:rsidRPr="002F5128">
        <w:rPr>
          <w:rFonts w:ascii="Times New Roman" w:hAnsi="Times New Roman" w:cs="Times New Roman"/>
          <w:sz w:val="24"/>
          <w:szCs w:val="24"/>
        </w:rPr>
        <w:t xml:space="preserve"> безработицы, ростом цен на продукты питания и промышленные товары, увеличением тарифов на оплату</w:t>
      </w:r>
      <w:r w:rsidR="00E538A3">
        <w:rPr>
          <w:rFonts w:ascii="Times New Roman" w:hAnsi="Times New Roman" w:cs="Times New Roman"/>
          <w:sz w:val="24"/>
          <w:szCs w:val="24"/>
        </w:rPr>
        <w:t xml:space="preserve"> жилого помещения и коммунальных</w:t>
      </w:r>
      <w:r w:rsidRPr="002F5128">
        <w:rPr>
          <w:rFonts w:ascii="Times New Roman" w:hAnsi="Times New Roman" w:cs="Times New Roman"/>
          <w:sz w:val="24"/>
          <w:szCs w:val="24"/>
        </w:rPr>
        <w:t xml:space="preserve"> услуг уровень жизни отдельных категорий граждан остается невысоким. </w:t>
      </w:r>
    </w:p>
    <w:p w:rsidR="0026433B" w:rsidRPr="002F5128" w:rsidRDefault="0026433B" w:rsidP="0026433B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F5128">
        <w:rPr>
          <w:rFonts w:ascii="Times New Roman" w:hAnsi="Times New Roman" w:cs="Times New Roman"/>
          <w:sz w:val="24"/>
          <w:szCs w:val="24"/>
        </w:rPr>
        <w:t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самообслуживанию</w:t>
      </w:r>
      <w:r w:rsidR="00E538A3">
        <w:rPr>
          <w:rFonts w:ascii="Times New Roman" w:hAnsi="Times New Roman" w:cs="Times New Roman"/>
          <w:sz w:val="24"/>
          <w:szCs w:val="24"/>
        </w:rPr>
        <w:t xml:space="preserve"> в связи с преклонным возрастом или </w:t>
      </w:r>
      <w:r w:rsidRPr="002F5128">
        <w:rPr>
          <w:rFonts w:ascii="Times New Roman" w:hAnsi="Times New Roman" w:cs="Times New Roman"/>
          <w:sz w:val="24"/>
          <w:szCs w:val="24"/>
        </w:rPr>
        <w:t xml:space="preserve"> болезнью, сиротство, безнадзорность, </w:t>
      </w:r>
      <w:proofErr w:type="spellStart"/>
      <w:r w:rsidRPr="002F5128">
        <w:rPr>
          <w:rFonts w:ascii="Times New Roman" w:hAnsi="Times New Roman" w:cs="Times New Roman"/>
          <w:sz w:val="24"/>
          <w:szCs w:val="24"/>
        </w:rPr>
        <w:t>малоимущность</w:t>
      </w:r>
      <w:proofErr w:type="spellEnd"/>
      <w:r w:rsidRPr="002F5128">
        <w:rPr>
          <w:rFonts w:ascii="Times New Roman" w:hAnsi="Times New Roman" w:cs="Times New Roman"/>
          <w:sz w:val="24"/>
          <w:szCs w:val="24"/>
        </w:rPr>
        <w:t xml:space="preserve">, безработица, ущерб здоровью и имуществу в результате </w:t>
      </w:r>
      <w:r w:rsidR="00E538A3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r w:rsidR="00E538A3">
        <w:rPr>
          <w:rFonts w:ascii="Times New Roman" w:hAnsi="Times New Roman" w:cs="Times New Roman"/>
          <w:sz w:val="24"/>
          <w:szCs w:val="24"/>
        </w:rPr>
        <w:lastRenderedPageBreak/>
        <w:t xml:space="preserve">ситуаций  и </w:t>
      </w:r>
      <w:r w:rsidRPr="002F5128">
        <w:rPr>
          <w:rFonts w:ascii="Times New Roman" w:hAnsi="Times New Roman" w:cs="Times New Roman"/>
          <w:sz w:val="24"/>
          <w:szCs w:val="24"/>
        </w:rPr>
        <w:t xml:space="preserve">стихийных бедствий, которую гражданин или семья не могут преодолеть самостоятельно, поэтому необходимость предоставления </w:t>
      </w:r>
      <w:r w:rsidRPr="00670412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670412" w:rsidRPr="00670412">
        <w:rPr>
          <w:rFonts w:ascii="Times New Roman" w:hAnsi="Times New Roman" w:cs="Times New Roman"/>
          <w:sz w:val="24"/>
          <w:szCs w:val="24"/>
        </w:rPr>
        <w:t>мер социальной</w:t>
      </w:r>
      <w:proofErr w:type="gramEnd"/>
      <w:r w:rsidR="00670412" w:rsidRPr="00670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412" w:rsidRPr="00670412">
        <w:rPr>
          <w:rFonts w:ascii="Times New Roman" w:hAnsi="Times New Roman" w:cs="Times New Roman"/>
          <w:sz w:val="24"/>
          <w:szCs w:val="24"/>
        </w:rPr>
        <w:t>поддержки</w:t>
      </w:r>
      <w:r w:rsidRPr="00670412">
        <w:rPr>
          <w:rFonts w:ascii="Times New Roman" w:hAnsi="Times New Roman" w:cs="Times New Roman"/>
          <w:sz w:val="24"/>
          <w:szCs w:val="24"/>
        </w:rPr>
        <w:t xml:space="preserve">, </w:t>
      </w:r>
      <w:r w:rsidRPr="002F5128">
        <w:rPr>
          <w:rFonts w:ascii="Times New Roman" w:hAnsi="Times New Roman" w:cs="Times New Roman"/>
          <w:sz w:val="24"/>
          <w:szCs w:val="24"/>
        </w:rPr>
        <w:t xml:space="preserve">оказавшимся в трудной жизненной ситуации, не утрачивает своей актуальности.  </w:t>
      </w:r>
      <w:proofErr w:type="gramEnd"/>
    </w:p>
    <w:p w:rsidR="0026433B" w:rsidRPr="002F5128" w:rsidRDefault="0026433B" w:rsidP="0026433B">
      <w:pPr>
        <w:ind w:firstLine="540"/>
        <w:jc w:val="both"/>
        <w:outlineLvl w:val="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F5128">
        <w:rPr>
          <w:rFonts w:ascii="Times New Roman" w:hAnsi="Times New Roman" w:cs="Times New Roman"/>
          <w:sz w:val="24"/>
          <w:szCs w:val="24"/>
        </w:rPr>
        <w:t>В сфере предоставления услуг по социальному обслуживанию отдельных категорий граждан з</w:t>
      </w:r>
      <w:r w:rsidR="00D70681">
        <w:rPr>
          <w:rFonts w:ascii="Times New Roman" w:hAnsi="Times New Roman" w:cs="Times New Roman"/>
          <w:color w:val="000000"/>
          <w:spacing w:val="4"/>
          <w:sz w:val="24"/>
          <w:szCs w:val="24"/>
        </w:rPr>
        <w:t>а 2014</w:t>
      </w:r>
      <w:r w:rsidRPr="002F51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год общее количество обслуживаемых</w:t>
      </w:r>
      <w:r w:rsidR="00E538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МУ «</w:t>
      </w:r>
      <w:proofErr w:type="spellStart"/>
      <w:r w:rsidR="00E538A3">
        <w:rPr>
          <w:rFonts w:ascii="Times New Roman" w:hAnsi="Times New Roman" w:cs="Times New Roman"/>
          <w:color w:val="000000"/>
          <w:spacing w:val="4"/>
          <w:sz w:val="24"/>
          <w:szCs w:val="24"/>
        </w:rPr>
        <w:t>Любимский</w:t>
      </w:r>
      <w:proofErr w:type="spellEnd"/>
      <w:r w:rsidRPr="002F51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комплексны</w:t>
      </w:r>
      <w:r w:rsidR="00E538A3">
        <w:rPr>
          <w:rFonts w:ascii="Times New Roman" w:hAnsi="Times New Roman" w:cs="Times New Roman"/>
          <w:color w:val="000000"/>
          <w:spacing w:val="4"/>
          <w:sz w:val="24"/>
          <w:szCs w:val="24"/>
        </w:rPr>
        <w:t>й</w:t>
      </w:r>
      <w:r w:rsidRPr="002F51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центр</w:t>
      </w:r>
      <w:r w:rsidR="00E538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F51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социального обслуживания </w:t>
      </w:r>
      <w:r w:rsidRPr="002F512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населения</w:t>
      </w:r>
      <w:r w:rsidR="00E538A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»</w:t>
      </w:r>
      <w:r w:rsidRPr="002F512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жителей района составило </w:t>
      </w:r>
      <w:r w:rsidR="00D7068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3824</w:t>
      </w:r>
      <w:r w:rsidRPr="002F512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клиент</w:t>
      </w:r>
      <w:r w:rsidR="00D7068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а</w:t>
      </w:r>
      <w:r w:rsidRPr="002F512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,</w:t>
      </w:r>
      <w:r w:rsidRPr="002F5128">
        <w:rPr>
          <w:rFonts w:ascii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 w:rsidRPr="002F512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общее количество предоставленных социальных услуг </w:t>
      </w:r>
      <w:r w:rsidR="004123FB" w:rsidRPr="002F512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–</w:t>
      </w:r>
      <w:r w:rsidRPr="002F512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D70681">
        <w:rPr>
          <w:rFonts w:ascii="Times New Roman" w:hAnsi="Times New Roman" w:cs="Times New Roman"/>
          <w:lang w:eastAsia="en-US"/>
        </w:rPr>
        <w:t>150,7</w:t>
      </w:r>
      <w:r w:rsidR="004123FB" w:rsidRPr="002F512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тыс.ед.</w:t>
      </w:r>
      <w:r w:rsidRPr="002F512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</w:p>
    <w:p w:rsidR="0026433B" w:rsidRPr="002F5128" w:rsidRDefault="0026433B" w:rsidP="002643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12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538A3">
        <w:rPr>
          <w:rFonts w:ascii="Times New Roman" w:hAnsi="Times New Roman" w:cs="Times New Roman"/>
          <w:sz w:val="24"/>
          <w:szCs w:val="24"/>
        </w:rPr>
        <w:t>В</w:t>
      </w:r>
      <w:r w:rsidRPr="002F5128">
        <w:rPr>
          <w:rFonts w:ascii="Times New Roman" w:hAnsi="Times New Roman" w:cs="Times New Roman"/>
          <w:sz w:val="24"/>
          <w:szCs w:val="24"/>
        </w:rPr>
        <w:t>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обслуживания, оказания социальной помощи, социальной поддержки населения на основании Законов Ярославской области от 24.11.2008 № 56-з «О наделении органов местного самоуправления отдельными государственными полномочиями Российской Федерации», от 16.12.2009 № 70-з «О наделении органов местного самоуправления государственными полномочиями Ярославской</w:t>
      </w:r>
      <w:proofErr w:type="gramEnd"/>
      <w:r w:rsidRPr="002F5128">
        <w:rPr>
          <w:rFonts w:ascii="Times New Roman" w:hAnsi="Times New Roman" w:cs="Times New Roman"/>
          <w:sz w:val="24"/>
          <w:szCs w:val="24"/>
        </w:rPr>
        <w:t xml:space="preserve"> области». </w:t>
      </w:r>
    </w:p>
    <w:p w:rsidR="0026433B" w:rsidRPr="00E538A3" w:rsidRDefault="0026433B" w:rsidP="002643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1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F5128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и труда Администрации Любимского муниципального района совместно с муниципальным учреждением «</w:t>
      </w:r>
      <w:proofErr w:type="spellStart"/>
      <w:r w:rsidRPr="002F5128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2F5128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</w:t>
      </w:r>
      <w:r w:rsidRPr="002F5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8A3">
        <w:rPr>
          <w:rFonts w:ascii="Times New Roman" w:hAnsi="Times New Roman" w:cs="Times New Roman"/>
          <w:sz w:val="24"/>
          <w:szCs w:val="24"/>
        </w:rPr>
        <w:t>реализует</w:t>
      </w:r>
      <w:r w:rsidRPr="002F51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38A3">
        <w:rPr>
          <w:rFonts w:ascii="Times New Roman" w:hAnsi="Times New Roman" w:cs="Times New Roman"/>
          <w:sz w:val="24"/>
          <w:szCs w:val="24"/>
        </w:rPr>
        <w:t>переданные государственные полномочия Ярославской области</w:t>
      </w:r>
      <w:r w:rsidR="001354B5">
        <w:rPr>
          <w:rFonts w:ascii="Times New Roman" w:hAnsi="Times New Roman" w:cs="Times New Roman"/>
          <w:sz w:val="24"/>
          <w:szCs w:val="24"/>
        </w:rPr>
        <w:t>, отдельные государственные полномочия Российской Федерации, которыми наделены в соответствии с з</w:t>
      </w:r>
      <w:r w:rsidR="001354B5" w:rsidRPr="002F5128">
        <w:rPr>
          <w:rFonts w:ascii="Times New Roman" w:hAnsi="Times New Roman" w:cs="Times New Roman"/>
          <w:sz w:val="24"/>
          <w:szCs w:val="24"/>
        </w:rPr>
        <w:t>акона</w:t>
      </w:r>
      <w:r w:rsidR="001354B5">
        <w:rPr>
          <w:rFonts w:ascii="Times New Roman" w:hAnsi="Times New Roman" w:cs="Times New Roman"/>
          <w:sz w:val="24"/>
          <w:szCs w:val="24"/>
        </w:rPr>
        <w:t>ми</w:t>
      </w:r>
      <w:r w:rsidR="001354B5" w:rsidRPr="002F5128">
        <w:rPr>
          <w:rFonts w:ascii="Times New Roman" w:hAnsi="Times New Roman" w:cs="Times New Roman"/>
          <w:sz w:val="24"/>
          <w:szCs w:val="24"/>
        </w:rPr>
        <w:t xml:space="preserve"> Ярославской области от 16.12.2009 № 70-з «О наделении органов местного самоуправления государственными полномочиями Ярославской области»</w:t>
      </w:r>
      <w:r w:rsidR="001354B5">
        <w:rPr>
          <w:rFonts w:ascii="Times New Roman" w:hAnsi="Times New Roman" w:cs="Times New Roman"/>
          <w:sz w:val="24"/>
          <w:szCs w:val="24"/>
        </w:rPr>
        <w:t xml:space="preserve"> и от </w:t>
      </w:r>
      <w:r w:rsidR="001354B5" w:rsidRPr="002F5128">
        <w:rPr>
          <w:rFonts w:ascii="Times New Roman" w:hAnsi="Times New Roman" w:cs="Times New Roman"/>
          <w:sz w:val="24"/>
          <w:szCs w:val="24"/>
        </w:rPr>
        <w:t>24.11.2008 № 56-з «О наделении органов местного самоуправления</w:t>
      </w:r>
      <w:proofErr w:type="gramEnd"/>
      <w:r w:rsidR="001354B5" w:rsidRPr="002F5128">
        <w:rPr>
          <w:rFonts w:ascii="Times New Roman" w:hAnsi="Times New Roman" w:cs="Times New Roman"/>
          <w:sz w:val="24"/>
          <w:szCs w:val="24"/>
        </w:rPr>
        <w:t xml:space="preserve"> отдельными государственными полномочиями Российской Федерации»)</w:t>
      </w:r>
      <w:r w:rsidR="00531A7B">
        <w:rPr>
          <w:rFonts w:ascii="Times New Roman" w:hAnsi="Times New Roman" w:cs="Times New Roman"/>
          <w:sz w:val="24"/>
          <w:szCs w:val="24"/>
        </w:rPr>
        <w:t>.</w:t>
      </w:r>
    </w:p>
    <w:p w:rsidR="0026433B" w:rsidRPr="002F5128" w:rsidRDefault="0026433B" w:rsidP="001D14AF">
      <w:pPr>
        <w:jc w:val="both"/>
        <w:rPr>
          <w:rFonts w:ascii="Times New Roman" w:hAnsi="Times New Roman" w:cs="Times New Roman"/>
          <w:sz w:val="24"/>
          <w:szCs w:val="24"/>
        </w:rPr>
      </w:pPr>
      <w:r w:rsidRPr="002F5128">
        <w:rPr>
          <w:rFonts w:ascii="Times New Roman" w:hAnsi="Times New Roman" w:cs="Times New Roman"/>
          <w:sz w:val="24"/>
          <w:szCs w:val="24"/>
        </w:rPr>
        <w:t xml:space="preserve">           Несмотря на разнообразие системы мер социальной поддержки населения, актуальным остается вопрос о расширении видов адресной социальной помощи жителям района. </w:t>
      </w:r>
    </w:p>
    <w:p w:rsidR="0026433B" w:rsidRPr="002F5128" w:rsidRDefault="0026433B" w:rsidP="0026433B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5128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функционирования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нуждающегося в социальной поддержке, повышение качества и расширение объема услуг, предоставляемых населению, улучшение организации социальной помощи незащищенным категориям населения </w:t>
      </w:r>
      <w:r w:rsidR="005D66E3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, а также увеличение численности участников социально-значимых мероприятий и их самореализации в социальной жизни </w:t>
      </w:r>
      <w:r w:rsidR="001D14AF" w:rsidRPr="002F5128">
        <w:rPr>
          <w:rFonts w:ascii="Times New Roman" w:hAnsi="Times New Roman" w:cs="Times New Roman"/>
          <w:bCs/>
          <w:sz w:val="24"/>
          <w:szCs w:val="24"/>
        </w:rPr>
        <w:t>Любимского района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26433B" w:rsidRPr="00A73810" w:rsidRDefault="0026433B" w:rsidP="0026433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810" w:rsidRPr="003B5817" w:rsidRDefault="002F5128" w:rsidP="00A73810">
      <w:pPr>
        <w:spacing w:before="6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73810" w:rsidRPr="002F512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B5817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подпрограммы</w:t>
      </w:r>
    </w:p>
    <w:p w:rsidR="0026433B" w:rsidRPr="007B033A" w:rsidRDefault="0026433B" w:rsidP="0026433B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 xml:space="preserve">        </w:t>
      </w:r>
      <w:r w:rsidR="002F5128" w:rsidRPr="007B033A">
        <w:rPr>
          <w:rFonts w:ascii="Times New Roman" w:hAnsi="Times New Roman" w:cs="Times New Roman"/>
          <w:sz w:val="24"/>
          <w:szCs w:val="24"/>
        </w:rPr>
        <w:t>Ц</w:t>
      </w:r>
      <w:r w:rsidR="005D66E3">
        <w:rPr>
          <w:rFonts w:ascii="Times New Roman" w:hAnsi="Times New Roman" w:cs="Times New Roman"/>
          <w:sz w:val="24"/>
          <w:szCs w:val="24"/>
          <w:lang w:eastAsia="ar-SA"/>
        </w:rPr>
        <w:t>елью подп</w:t>
      </w:r>
      <w:r w:rsidRPr="007B033A">
        <w:rPr>
          <w:rFonts w:ascii="Times New Roman" w:hAnsi="Times New Roman" w:cs="Times New Roman"/>
          <w:sz w:val="24"/>
          <w:szCs w:val="24"/>
          <w:lang w:eastAsia="ar-SA"/>
        </w:rPr>
        <w:t xml:space="preserve">рограммы </w:t>
      </w:r>
      <w:r w:rsidRPr="007B033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B033A">
        <w:rPr>
          <w:rFonts w:ascii="Times New Roman" w:hAnsi="Times New Roman" w:cs="Times New Roman"/>
          <w:bCs/>
          <w:sz w:val="24"/>
          <w:szCs w:val="24"/>
        </w:rPr>
        <w:t>реализация государственных полномочий Ярославской области, отдельных государственных полномочий Российской Федерации, переданных для осуществления органам государственной власти Ярославской области, в сферах социальной поддержки населения, оказания социальной помощи и предоставления социального обслуживания, охраны труда и социально-трудовых отношений, опеки и попечительства в отношении совершеннолетних граждан</w:t>
      </w:r>
      <w:r w:rsidR="002F5128" w:rsidRPr="007B033A">
        <w:rPr>
          <w:rFonts w:ascii="Times New Roman" w:hAnsi="Times New Roman" w:cs="Times New Roman"/>
          <w:bCs/>
          <w:sz w:val="24"/>
          <w:szCs w:val="24"/>
        </w:rPr>
        <w:t xml:space="preserve"> Любимского района.</w:t>
      </w:r>
    </w:p>
    <w:p w:rsidR="0026433B" w:rsidRPr="007B033A" w:rsidRDefault="0026433B" w:rsidP="0026433B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033A">
        <w:rPr>
          <w:rFonts w:ascii="Times New Roman" w:hAnsi="Times New Roman" w:cs="Times New Roman"/>
          <w:iCs/>
          <w:spacing w:val="-2"/>
          <w:sz w:val="24"/>
          <w:szCs w:val="24"/>
        </w:rPr>
        <w:t>Достижение поставленной цели обеспечивается решением комплекса задач</w:t>
      </w:r>
      <w:r w:rsidRPr="007B033A">
        <w:rPr>
          <w:rFonts w:ascii="Times New Roman" w:hAnsi="Times New Roman" w:cs="Times New Roman"/>
          <w:spacing w:val="-2"/>
          <w:sz w:val="24"/>
          <w:szCs w:val="24"/>
        </w:rPr>
        <w:t>, которые соответствуют установленным сферам деятельности и функциям У</w:t>
      </w:r>
      <w:r w:rsidR="002F5128" w:rsidRPr="007B033A">
        <w:rPr>
          <w:rFonts w:ascii="Times New Roman" w:hAnsi="Times New Roman" w:cs="Times New Roman"/>
          <w:spacing w:val="-2"/>
          <w:sz w:val="24"/>
          <w:szCs w:val="24"/>
        </w:rPr>
        <w:t>правления</w:t>
      </w:r>
      <w:r w:rsidR="005D66E3">
        <w:rPr>
          <w:rFonts w:ascii="Times New Roman" w:hAnsi="Times New Roman" w:cs="Times New Roman"/>
          <w:spacing w:val="-2"/>
          <w:sz w:val="24"/>
          <w:szCs w:val="24"/>
        </w:rPr>
        <w:t xml:space="preserve"> социальной защиты населения и труда </w:t>
      </w:r>
      <w:r w:rsidR="002F5128" w:rsidRPr="007B033A">
        <w:rPr>
          <w:rFonts w:ascii="Times New Roman" w:hAnsi="Times New Roman" w:cs="Times New Roman"/>
          <w:spacing w:val="-2"/>
          <w:sz w:val="24"/>
          <w:szCs w:val="24"/>
        </w:rPr>
        <w:t xml:space="preserve"> и МУ «</w:t>
      </w:r>
      <w:proofErr w:type="spellStart"/>
      <w:r w:rsidR="002F5128" w:rsidRPr="007B033A">
        <w:rPr>
          <w:rFonts w:ascii="Times New Roman" w:hAnsi="Times New Roman" w:cs="Times New Roman"/>
          <w:spacing w:val="-2"/>
          <w:sz w:val="24"/>
          <w:szCs w:val="24"/>
        </w:rPr>
        <w:t>Любимский</w:t>
      </w:r>
      <w:proofErr w:type="spellEnd"/>
      <w:r w:rsidR="002F5128" w:rsidRPr="007B033A">
        <w:rPr>
          <w:rFonts w:ascii="Times New Roman" w:hAnsi="Times New Roman" w:cs="Times New Roman"/>
          <w:spacing w:val="-2"/>
          <w:sz w:val="24"/>
          <w:szCs w:val="24"/>
        </w:rPr>
        <w:t xml:space="preserve"> КЦСОН</w:t>
      </w:r>
      <w:r w:rsidR="005D66E3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7B033A">
        <w:rPr>
          <w:rFonts w:ascii="Times New Roman" w:hAnsi="Times New Roman" w:cs="Times New Roman"/>
          <w:spacing w:val="-2"/>
          <w:sz w:val="24"/>
          <w:szCs w:val="24"/>
        </w:rPr>
        <w:t>, а именно:</w:t>
      </w:r>
    </w:p>
    <w:p w:rsidR="0026433B" w:rsidRPr="007B033A" w:rsidRDefault="0026433B" w:rsidP="002643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 xml:space="preserve">  1. Исполнение публичных обязательств р</w:t>
      </w:r>
      <w:r w:rsidR="005D66E3">
        <w:rPr>
          <w:rFonts w:ascii="Times New Roman" w:hAnsi="Times New Roman" w:cs="Times New Roman"/>
          <w:sz w:val="24"/>
          <w:szCs w:val="24"/>
        </w:rPr>
        <w:t>айона</w:t>
      </w:r>
      <w:r w:rsidRPr="007B033A">
        <w:rPr>
          <w:rFonts w:ascii="Times New Roman" w:hAnsi="Times New Roman" w:cs="Times New Roman"/>
          <w:sz w:val="24"/>
          <w:szCs w:val="24"/>
        </w:rPr>
        <w:t xml:space="preserve">, в  том числе по переданным полномочиям </w:t>
      </w:r>
      <w:r w:rsidR="005D66E3">
        <w:rPr>
          <w:rFonts w:ascii="Times New Roman" w:hAnsi="Times New Roman" w:cs="Times New Roman"/>
          <w:sz w:val="24"/>
          <w:szCs w:val="24"/>
        </w:rPr>
        <w:t xml:space="preserve">Ярославской области и </w:t>
      </w:r>
      <w:r w:rsidRPr="007B033A">
        <w:rPr>
          <w:rFonts w:ascii="Times New Roman" w:hAnsi="Times New Roman" w:cs="Times New Roman"/>
          <w:sz w:val="24"/>
          <w:szCs w:val="24"/>
        </w:rPr>
        <w:t>Российской Федерации, по предоставлению выплат, пособий и компенсаций</w:t>
      </w:r>
      <w:r w:rsidR="005D66E3">
        <w:rPr>
          <w:rFonts w:ascii="Times New Roman" w:hAnsi="Times New Roman" w:cs="Times New Roman"/>
          <w:sz w:val="24"/>
          <w:szCs w:val="24"/>
        </w:rPr>
        <w:t>.</w:t>
      </w:r>
    </w:p>
    <w:p w:rsidR="0026433B" w:rsidRPr="007B033A" w:rsidRDefault="0026433B" w:rsidP="002643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 xml:space="preserve">  2 Предоставление социальных услуг населению Любимского района на основе </w:t>
      </w:r>
      <w:r w:rsidRPr="007B033A">
        <w:rPr>
          <w:rFonts w:ascii="Times New Roman" w:hAnsi="Times New Roman" w:cs="Times New Roman"/>
          <w:sz w:val="24"/>
          <w:szCs w:val="24"/>
        </w:rPr>
        <w:lastRenderedPageBreak/>
        <w:t>соб</w:t>
      </w:r>
      <w:r w:rsidR="005D66E3">
        <w:rPr>
          <w:rFonts w:ascii="Times New Roman" w:hAnsi="Times New Roman" w:cs="Times New Roman"/>
          <w:sz w:val="24"/>
          <w:szCs w:val="24"/>
        </w:rPr>
        <w:t>людения стандартов и нормативов.</w:t>
      </w:r>
    </w:p>
    <w:p w:rsidR="0026433B" w:rsidRPr="007B033A" w:rsidRDefault="0026433B" w:rsidP="001D1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 xml:space="preserve">3. </w:t>
      </w:r>
      <w:r w:rsidR="00D70681" w:rsidRPr="00D70681">
        <w:rPr>
          <w:rFonts w:ascii="Times New Roman" w:hAnsi="Times New Roman" w:cs="Times New Roman"/>
          <w:sz w:val="24"/>
          <w:szCs w:val="24"/>
        </w:rPr>
        <w:t>Социальная защита семей  с детьми, инвалидов, ветеранов, граждан и детей, оказавшихся в трудной жизненной ситуации</w:t>
      </w:r>
    </w:p>
    <w:p w:rsidR="0026433B" w:rsidRPr="007B033A" w:rsidRDefault="001D14AF" w:rsidP="002643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>4</w:t>
      </w:r>
      <w:r w:rsidR="0026433B" w:rsidRPr="007B033A">
        <w:rPr>
          <w:rFonts w:ascii="Times New Roman" w:hAnsi="Times New Roman" w:cs="Times New Roman"/>
          <w:sz w:val="24"/>
          <w:szCs w:val="24"/>
        </w:rPr>
        <w:t>. Содействие организации безопасных условий трудовой деятельности и охраны труда, содействие развитию социального партнерства</w:t>
      </w:r>
      <w:r w:rsidR="005D66E3">
        <w:rPr>
          <w:rFonts w:ascii="Times New Roman" w:hAnsi="Times New Roman" w:cs="Times New Roman"/>
          <w:sz w:val="24"/>
          <w:szCs w:val="24"/>
        </w:rPr>
        <w:t>.</w:t>
      </w:r>
    </w:p>
    <w:p w:rsidR="009632DA" w:rsidRDefault="001D14AF" w:rsidP="009632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>5</w:t>
      </w:r>
      <w:r w:rsidR="0026433B" w:rsidRPr="007B033A">
        <w:rPr>
          <w:rFonts w:ascii="Times New Roman" w:hAnsi="Times New Roman" w:cs="Times New Roman"/>
          <w:sz w:val="24"/>
          <w:szCs w:val="24"/>
        </w:rPr>
        <w:t xml:space="preserve">. </w:t>
      </w:r>
      <w:r w:rsidR="009632DA" w:rsidRPr="009632DA">
        <w:rPr>
          <w:rFonts w:ascii="Times New Roman" w:hAnsi="Times New Roman" w:cs="Times New Roman"/>
          <w:sz w:val="24"/>
          <w:szCs w:val="24"/>
        </w:rPr>
        <w:t>Кадровое, информационное, научно-методическое и организационное обеспечение реализации мероприятий Программы</w:t>
      </w:r>
      <w:r w:rsidR="009632DA">
        <w:rPr>
          <w:rFonts w:ascii="Times New Roman" w:hAnsi="Times New Roman" w:cs="Times New Roman"/>
          <w:sz w:val="24"/>
          <w:szCs w:val="24"/>
        </w:rPr>
        <w:t>.</w:t>
      </w:r>
    </w:p>
    <w:p w:rsidR="0026433B" w:rsidRPr="007B033A" w:rsidRDefault="0026433B" w:rsidP="009632DA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>Таким образом, задаваемые подпрограммой направления работы полностью соответствуют стратегии развития района,</w:t>
      </w:r>
      <w:r w:rsidR="005D66E3">
        <w:rPr>
          <w:rFonts w:ascii="Times New Roman" w:hAnsi="Times New Roman" w:cs="Times New Roman"/>
          <w:sz w:val="24"/>
          <w:szCs w:val="24"/>
        </w:rPr>
        <w:t xml:space="preserve"> направленной</w:t>
      </w:r>
      <w:r w:rsidRPr="007B033A">
        <w:rPr>
          <w:rFonts w:ascii="Times New Roman" w:hAnsi="Times New Roman" w:cs="Times New Roman"/>
          <w:sz w:val="24"/>
          <w:szCs w:val="24"/>
        </w:rPr>
        <w:t xml:space="preserve"> </w:t>
      </w:r>
      <w:r w:rsidR="005D66E3">
        <w:rPr>
          <w:rFonts w:ascii="Times New Roman" w:hAnsi="Times New Roman" w:cs="Times New Roman"/>
          <w:sz w:val="24"/>
          <w:szCs w:val="24"/>
        </w:rPr>
        <w:t xml:space="preserve">на </w:t>
      </w:r>
      <w:r w:rsidRPr="007B033A">
        <w:rPr>
          <w:rFonts w:ascii="Times New Roman" w:hAnsi="Times New Roman" w:cs="Times New Roman"/>
          <w:sz w:val="24"/>
          <w:szCs w:val="24"/>
        </w:rPr>
        <w:t>существенно</w:t>
      </w:r>
      <w:r w:rsidR="005D66E3">
        <w:rPr>
          <w:rFonts w:ascii="Times New Roman" w:hAnsi="Times New Roman" w:cs="Times New Roman"/>
          <w:sz w:val="24"/>
          <w:szCs w:val="24"/>
        </w:rPr>
        <w:t>е</w:t>
      </w:r>
      <w:r w:rsidRPr="007B033A">
        <w:rPr>
          <w:rFonts w:ascii="Times New Roman" w:hAnsi="Times New Roman" w:cs="Times New Roman"/>
          <w:sz w:val="24"/>
          <w:szCs w:val="24"/>
        </w:rPr>
        <w:t xml:space="preserve"> улучш</w:t>
      </w:r>
      <w:r w:rsidR="005D66E3">
        <w:rPr>
          <w:rFonts w:ascii="Times New Roman" w:hAnsi="Times New Roman" w:cs="Times New Roman"/>
          <w:sz w:val="24"/>
          <w:szCs w:val="24"/>
        </w:rPr>
        <w:t>ение</w:t>
      </w:r>
      <w:r w:rsidRPr="007B033A">
        <w:rPr>
          <w:rFonts w:ascii="Times New Roman" w:hAnsi="Times New Roman" w:cs="Times New Roman"/>
          <w:sz w:val="24"/>
          <w:szCs w:val="24"/>
        </w:rPr>
        <w:t xml:space="preserve"> материально</w:t>
      </w:r>
      <w:r w:rsidR="005D66E3">
        <w:rPr>
          <w:rFonts w:ascii="Times New Roman" w:hAnsi="Times New Roman" w:cs="Times New Roman"/>
          <w:sz w:val="24"/>
          <w:szCs w:val="24"/>
        </w:rPr>
        <w:t>го</w:t>
      </w:r>
      <w:r w:rsidRPr="007B033A">
        <w:rPr>
          <w:rFonts w:ascii="Times New Roman" w:hAnsi="Times New Roman" w:cs="Times New Roman"/>
          <w:sz w:val="24"/>
          <w:szCs w:val="24"/>
        </w:rPr>
        <w:t xml:space="preserve"> и социально</w:t>
      </w:r>
      <w:r w:rsidR="005D66E3">
        <w:rPr>
          <w:rFonts w:ascii="Times New Roman" w:hAnsi="Times New Roman" w:cs="Times New Roman"/>
          <w:sz w:val="24"/>
          <w:szCs w:val="24"/>
        </w:rPr>
        <w:t>го</w:t>
      </w:r>
      <w:r w:rsidRPr="007B033A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5D66E3">
        <w:rPr>
          <w:rFonts w:ascii="Times New Roman" w:hAnsi="Times New Roman" w:cs="Times New Roman"/>
          <w:sz w:val="24"/>
          <w:szCs w:val="24"/>
        </w:rPr>
        <w:t>я</w:t>
      </w:r>
      <w:r w:rsidRPr="007B033A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2F5128" w:rsidRPr="008F4B91" w:rsidRDefault="002F5128" w:rsidP="002F512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B91">
        <w:rPr>
          <w:rFonts w:ascii="Times New Roman" w:hAnsi="Times New Roman" w:cs="Times New Roman"/>
          <w:bCs/>
          <w:sz w:val="24"/>
          <w:szCs w:val="24"/>
        </w:rPr>
        <w:t>В результате реализации муниципальной п</w:t>
      </w:r>
      <w:r w:rsidR="005D66E3">
        <w:rPr>
          <w:rFonts w:ascii="Times New Roman" w:hAnsi="Times New Roman" w:cs="Times New Roman"/>
          <w:bCs/>
          <w:sz w:val="24"/>
          <w:szCs w:val="24"/>
        </w:rPr>
        <w:t>одпр</w:t>
      </w:r>
      <w:r w:rsidRPr="008F4B91">
        <w:rPr>
          <w:rFonts w:ascii="Times New Roman" w:hAnsi="Times New Roman" w:cs="Times New Roman"/>
          <w:bCs/>
          <w:sz w:val="24"/>
          <w:szCs w:val="24"/>
        </w:rPr>
        <w:t>ограммы планируется:</w:t>
      </w:r>
    </w:p>
    <w:p w:rsidR="009720ED" w:rsidRDefault="002F5128" w:rsidP="009720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B91">
        <w:rPr>
          <w:rFonts w:ascii="Times New Roman" w:hAnsi="Times New Roman" w:cs="Times New Roman"/>
          <w:bCs/>
          <w:sz w:val="24"/>
          <w:szCs w:val="24"/>
        </w:rPr>
        <w:t>-</w:t>
      </w:r>
      <w:r w:rsidR="009720ED" w:rsidRPr="002F5128">
        <w:rPr>
          <w:rFonts w:ascii="Times New Roman" w:hAnsi="Times New Roman" w:cs="Times New Roman"/>
          <w:bCs/>
          <w:sz w:val="24"/>
          <w:szCs w:val="24"/>
        </w:rPr>
        <w:t>улучшение социально-экономического положения населения, нужд</w:t>
      </w:r>
      <w:r w:rsidR="009720ED">
        <w:rPr>
          <w:rFonts w:ascii="Times New Roman" w:hAnsi="Times New Roman" w:cs="Times New Roman"/>
          <w:bCs/>
          <w:sz w:val="24"/>
          <w:szCs w:val="24"/>
        </w:rPr>
        <w:t>ающегося в социальной поддержке;</w:t>
      </w:r>
    </w:p>
    <w:p w:rsidR="009720ED" w:rsidRDefault="009720ED" w:rsidP="009720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F5128">
        <w:rPr>
          <w:rFonts w:ascii="Times New Roman" w:hAnsi="Times New Roman" w:cs="Times New Roman"/>
          <w:bCs/>
          <w:sz w:val="24"/>
          <w:szCs w:val="24"/>
        </w:rPr>
        <w:t>повышение качества и расширение объема услуг, предоставляемых населению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20ED" w:rsidRDefault="009720ED" w:rsidP="009720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F5128">
        <w:rPr>
          <w:rFonts w:ascii="Times New Roman" w:hAnsi="Times New Roman" w:cs="Times New Roman"/>
          <w:bCs/>
          <w:sz w:val="24"/>
          <w:szCs w:val="24"/>
        </w:rPr>
        <w:t>улучшение организации социальной помощи незащищенным категориям населения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720ED" w:rsidRPr="002F5128" w:rsidRDefault="009720ED" w:rsidP="009720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увеличение численности участников социально-значимых мероприятий и их самореализации в социальной жизни Любимского района. </w:t>
      </w:r>
    </w:p>
    <w:p w:rsidR="003B5817" w:rsidRDefault="002F5128" w:rsidP="003B5817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B91">
        <w:rPr>
          <w:sz w:val="24"/>
          <w:szCs w:val="24"/>
        </w:rPr>
        <w:t xml:space="preserve">     </w:t>
      </w:r>
      <w:r w:rsidRPr="007B033A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муниципальной </w:t>
      </w:r>
      <w:r w:rsidR="007B033A" w:rsidRPr="007B033A"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Pr="007B033A">
        <w:rPr>
          <w:rFonts w:ascii="Times New Roman" w:hAnsi="Times New Roman" w:cs="Times New Roman"/>
          <w:bCs/>
          <w:sz w:val="24"/>
          <w:szCs w:val="24"/>
        </w:rPr>
        <w:t xml:space="preserve"> будет способствовать </w:t>
      </w:r>
      <w:r w:rsidR="007B033A">
        <w:rPr>
          <w:rFonts w:ascii="Times New Roman" w:hAnsi="Times New Roman" w:cs="Times New Roman"/>
          <w:bCs/>
          <w:sz w:val="24"/>
          <w:szCs w:val="24"/>
        </w:rPr>
        <w:t>улучшению социально-экономического положения населения.</w:t>
      </w:r>
    </w:p>
    <w:p w:rsidR="003B5817" w:rsidRDefault="003B5817" w:rsidP="003B5817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128" w:rsidRPr="003B5817" w:rsidRDefault="003B5817" w:rsidP="00A37CCF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F5128" w:rsidRPr="008F4B91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реализации муниципальной </w:t>
      </w:r>
      <w:r w:rsidR="007B033A">
        <w:rPr>
          <w:rFonts w:ascii="Times New Roman" w:eastAsia="Times New Roman" w:hAnsi="Times New Roman" w:cs="Times New Roman"/>
          <w:b/>
          <w:sz w:val="24"/>
          <w:szCs w:val="24"/>
        </w:rPr>
        <w:t>подп</w:t>
      </w:r>
      <w:r w:rsidR="002F5128" w:rsidRPr="008F4B91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  <w:r w:rsidR="002F5128">
        <w:rPr>
          <w:rFonts w:ascii="Times New Roman" w:eastAsia="Times New Roman" w:hAnsi="Times New Roman" w:cs="Times New Roman"/>
          <w:b/>
          <w:sz w:val="24"/>
          <w:szCs w:val="24"/>
        </w:rPr>
        <w:t xml:space="preserve"> в целом, контрольные этапы и сроки их реализации с указанием промежуточных показателей</w:t>
      </w:r>
    </w:p>
    <w:p w:rsidR="002F5128" w:rsidRPr="008F4B91" w:rsidRDefault="002F5128" w:rsidP="002F51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91">
        <w:rPr>
          <w:rFonts w:ascii="Times New Roman" w:eastAsia="Calibri" w:hAnsi="Times New Roman" w:cs="Times New Roman"/>
          <w:sz w:val="24"/>
          <w:szCs w:val="24"/>
        </w:rPr>
        <w:t>Срок реализации муниципальной п</w:t>
      </w:r>
      <w:r w:rsidR="007B033A"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>рограммы 201</w:t>
      </w:r>
      <w:r w:rsidR="009632DA">
        <w:rPr>
          <w:rFonts w:ascii="Times New Roman" w:eastAsia="Calibri" w:hAnsi="Times New Roman" w:cs="Times New Roman"/>
          <w:sz w:val="24"/>
          <w:szCs w:val="24"/>
        </w:rPr>
        <w:t>5</w:t>
      </w:r>
      <w:r w:rsidRPr="008F4B91">
        <w:rPr>
          <w:rFonts w:ascii="Times New Roman" w:eastAsia="Calibri" w:hAnsi="Times New Roman" w:cs="Times New Roman"/>
          <w:sz w:val="24"/>
          <w:szCs w:val="24"/>
        </w:rPr>
        <w:t>-201</w:t>
      </w:r>
      <w:r w:rsidR="009632DA">
        <w:rPr>
          <w:rFonts w:ascii="Times New Roman" w:eastAsia="Calibri" w:hAnsi="Times New Roman" w:cs="Times New Roman"/>
          <w:sz w:val="24"/>
          <w:szCs w:val="24"/>
        </w:rPr>
        <w:t>7</w:t>
      </w:r>
      <w:r w:rsidRPr="008F4B91">
        <w:rPr>
          <w:rFonts w:ascii="Times New Roman" w:eastAsia="Calibri" w:hAnsi="Times New Roman" w:cs="Times New Roman"/>
          <w:sz w:val="24"/>
          <w:szCs w:val="24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</w:t>
      </w:r>
      <w:r w:rsidR="007B033A"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 xml:space="preserve">рограммы. </w:t>
      </w:r>
    </w:p>
    <w:p w:rsidR="002F5128" w:rsidRPr="008F4B91" w:rsidRDefault="002F5128" w:rsidP="002F51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128" w:rsidRPr="008F4B91" w:rsidRDefault="003B5817" w:rsidP="002F51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2F5128" w:rsidRPr="008F4B91">
        <w:rPr>
          <w:rFonts w:ascii="Times New Roman" w:eastAsia="Calibri" w:hAnsi="Times New Roman" w:cs="Times New Roman"/>
          <w:b/>
          <w:sz w:val="24"/>
          <w:szCs w:val="24"/>
        </w:rPr>
        <w:t xml:space="preserve"> Перечень мероприятий муниципальной п</w:t>
      </w:r>
      <w:r w:rsidR="007B033A">
        <w:rPr>
          <w:rFonts w:ascii="Times New Roman" w:eastAsia="Calibri" w:hAnsi="Times New Roman" w:cs="Times New Roman"/>
          <w:b/>
          <w:sz w:val="24"/>
          <w:szCs w:val="24"/>
        </w:rPr>
        <w:t>одп</w:t>
      </w:r>
      <w:r w:rsidR="002F5128" w:rsidRPr="008F4B91">
        <w:rPr>
          <w:rFonts w:ascii="Times New Roman" w:eastAsia="Calibri" w:hAnsi="Times New Roman" w:cs="Times New Roman"/>
          <w:b/>
          <w:sz w:val="24"/>
          <w:szCs w:val="24"/>
        </w:rPr>
        <w:t>рограммы с указанием сроков их реализации и ожидаемых результатов</w:t>
      </w:r>
    </w:p>
    <w:p w:rsidR="002F5128" w:rsidRDefault="002F5128" w:rsidP="00A37CCF">
      <w:pPr>
        <w:tabs>
          <w:tab w:val="left" w:pos="127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91">
        <w:rPr>
          <w:rFonts w:ascii="Times New Roman" w:eastAsia="Calibri" w:hAnsi="Times New Roman" w:cs="Times New Roman"/>
          <w:sz w:val="24"/>
          <w:szCs w:val="24"/>
        </w:rPr>
        <w:t>Мероприятия муниципальной п</w:t>
      </w:r>
      <w:r w:rsidR="007B033A"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>рогра</w:t>
      </w:r>
      <w:r>
        <w:rPr>
          <w:rFonts w:ascii="Times New Roman" w:eastAsia="Calibri" w:hAnsi="Times New Roman" w:cs="Times New Roman"/>
          <w:sz w:val="24"/>
          <w:szCs w:val="24"/>
        </w:rPr>
        <w:t>ммы подробно описаны в таблице</w:t>
      </w:r>
      <w:r w:rsidR="00F260D4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8F4B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5817" w:rsidRDefault="003B5817" w:rsidP="00A37CCF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5817" w:rsidRDefault="003B5817" w:rsidP="00A37CCF">
      <w:pPr>
        <w:pStyle w:val="a3"/>
        <w:numPr>
          <w:ilvl w:val="0"/>
          <w:numId w:val="2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817">
        <w:rPr>
          <w:rFonts w:ascii="Times New Roman" w:eastAsia="Calibri" w:hAnsi="Times New Roman" w:cs="Times New Roman"/>
          <w:b/>
          <w:sz w:val="24"/>
          <w:szCs w:val="24"/>
        </w:rPr>
        <w:t>Сводные целевые индикаторы муниципальной подпрограммы</w:t>
      </w:r>
    </w:p>
    <w:p w:rsidR="003B5817" w:rsidRPr="003B5817" w:rsidRDefault="003B5817" w:rsidP="00A37CCF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Сводные целевые индикаторы муниципальной подпрограммы подробно описаны в </w:t>
      </w:r>
      <w:r w:rsidR="00A37CCF">
        <w:rPr>
          <w:rFonts w:ascii="Times New Roman" w:eastAsia="Calibri" w:hAnsi="Times New Roman" w:cs="Times New Roman"/>
          <w:sz w:val="24"/>
          <w:szCs w:val="24"/>
        </w:rPr>
        <w:t>т</w:t>
      </w:r>
      <w:r w:rsidR="00F260D4">
        <w:rPr>
          <w:rFonts w:ascii="Times New Roman" w:eastAsia="Calibri" w:hAnsi="Times New Roman" w:cs="Times New Roman"/>
          <w:sz w:val="24"/>
          <w:szCs w:val="24"/>
        </w:rPr>
        <w:t>аблице</w:t>
      </w:r>
      <w:r w:rsidR="009E2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60D4">
        <w:rPr>
          <w:rFonts w:ascii="Times New Roman" w:eastAsia="Calibri" w:hAnsi="Times New Roman" w:cs="Times New Roman"/>
          <w:sz w:val="24"/>
          <w:szCs w:val="24"/>
        </w:rPr>
        <w:t>1</w:t>
      </w:r>
      <w:r w:rsidR="009E25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5128" w:rsidRPr="008F4B91" w:rsidRDefault="002F5128" w:rsidP="002F5128">
      <w:pPr>
        <w:rPr>
          <w:rFonts w:ascii="Times New Roman" w:eastAsia="Calibri" w:hAnsi="Times New Roman" w:cs="Times New Roman"/>
          <w:sz w:val="24"/>
          <w:szCs w:val="24"/>
        </w:rPr>
      </w:pPr>
    </w:p>
    <w:p w:rsidR="002F5128" w:rsidRPr="008F4B91" w:rsidRDefault="002F5128" w:rsidP="002F5128">
      <w:pPr>
        <w:pStyle w:val="a9"/>
        <w:ind w:firstLine="70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</w:t>
      </w:r>
      <w:r w:rsidRPr="008F4B91">
        <w:rPr>
          <w:rFonts w:eastAsia="Calibri"/>
          <w:b/>
          <w:sz w:val="24"/>
          <w:szCs w:val="24"/>
        </w:rPr>
        <w:t xml:space="preserve">. </w:t>
      </w:r>
      <w:r>
        <w:rPr>
          <w:rFonts w:eastAsia="Calibri"/>
          <w:b/>
          <w:sz w:val="24"/>
          <w:szCs w:val="24"/>
        </w:rPr>
        <w:t xml:space="preserve">Информация по </w:t>
      </w:r>
      <w:r w:rsidRPr="008F4B91">
        <w:rPr>
          <w:rFonts w:eastAsia="Calibri"/>
          <w:b/>
          <w:sz w:val="24"/>
          <w:szCs w:val="24"/>
        </w:rPr>
        <w:t xml:space="preserve"> финансов</w:t>
      </w:r>
      <w:r>
        <w:rPr>
          <w:rFonts w:eastAsia="Calibri"/>
          <w:b/>
          <w:sz w:val="24"/>
          <w:szCs w:val="24"/>
        </w:rPr>
        <w:t>ому обеспечению</w:t>
      </w:r>
      <w:r w:rsidRPr="008F4B91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за счет </w:t>
      </w:r>
      <w:r w:rsidRPr="008F4B91">
        <w:rPr>
          <w:rFonts w:eastAsia="Calibri"/>
          <w:b/>
          <w:sz w:val="24"/>
          <w:szCs w:val="24"/>
        </w:rPr>
        <w:t xml:space="preserve"> всех</w:t>
      </w:r>
      <w:r>
        <w:rPr>
          <w:rFonts w:eastAsia="Calibri"/>
          <w:b/>
          <w:sz w:val="24"/>
          <w:szCs w:val="24"/>
        </w:rPr>
        <w:t xml:space="preserve"> источников финансирования</w:t>
      </w:r>
      <w:r w:rsidRPr="008F4B91">
        <w:rPr>
          <w:rFonts w:eastAsia="Calibri"/>
          <w:b/>
          <w:sz w:val="24"/>
          <w:szCs w:val="24"/>
        </w:rPr>
        <w:t xml:space="preserve"> (с </w:t>
      </w:r>
      <w:r>
        <w:rPr>
          <w:rFonts w:eastAsia="Calibri"/>
          <w:b/>
          <w:sz w:val="24"/>
          <w:szCs w:val="24"/>
        </w:rPr>
        <w:t>расшифровкой  по главным распорядителям бюджетных средств, мероприятиям, а также по годам реализации муниципальной п</w:t>
      </w:r>
      <w:r w:rsidR="005D66E3">
        <w:rPr>
          <w:rFonts w:eastAsia="Calibri"/>
          <w:b/>
          <w:sz w:val="24"/>
          <w:szCs w:val="24"/>
        </w:rPr>
        <w:t>одп</w:t>
      </w:r>
      <w:r>
        <w:rPr>
          <w:rFonts w:eastAsia="Calibri"/>
          <w:b/>
          <w:sz w:val="24"/>
          <w:szCs w:val="24"/>
        </w:rPr>
        <w:t>рограммы</w:t>
      </w:r>
      <w:r w:rsidRPr="008F4B91">
        <w:rPr>
          <w:rFonts w:eastAsia="Calibri"/>
          <w:b/>
          <w:sz w:val="24"/>
          <w:szCs w:val="24"/>
        </w:rPr>
        <w:t>)</w:t>
      </w:r>
    </w:p>
    <w:p w:rsidR="002F5128" w:rsidRPr="008F4B91" w:rsidRDefault="002F5128" w:rsidP="002F5128">
      <w:pPr>
        <w:pStyle w:val="a9"/>
        <w:rPr>
          <w:rFonts w:eastAsia="Calibri"/>
          <w:b/>
          <w:sz w:val="24"/>
          <w:szCs w:val="24"/>
        </w:rPr>
      </w:pPr>
    </w:p>
    <w:p w:rsidR="002F5128" w:rsidRDefault="002F5128" w:rsidP="002F5128">
      <w:pPr>
        <w:pStyle w:val="a9"/>
        <w:ind w:firstLine="708"/>
        <w:jc w:val="both"/>
        <w:rPr>
          <w:rFonts w:eastAsia="Calibri"/>
          <w:sz w:val="24"/>
          <w:szCs w:val="24"/>
        </w:rPr>
      </w:pPr>
      <w:r w:rsidRPr="008F4B91">
        <w:rPr>
          <w:rFonts w:eastAsia="Calibri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7950E4">
        <w:rPr>
          <w:sz w:val="24"/>
          <w:szCs w:val="24"/>
          <w:lang w:eastAsia="ar-SA"/>
        </w:rPr>
        <w:t>2172574,419</w:t>
      </w:r>
      <w:r w:rsidRPr="008F4B91">
        <w:rPr>
          <w:rFonts w:eastAsia="Calibri"/>
          <w:sz w:val="24"/>
          <w:szCs w:val="24"/>
        </w:rPr>
        <w:t xml:space="preserve"> рублей. Финансирование осуществляется за счет средств областного и </w:t>
      </w:r>
      <w:r w:rsidR="007B033A">
        <w:rPr>
          <w:rFonts w:eastAsia="Calibri"/>
          <w:sz w:val="24"/>
          <w:szCs w:val="24"/>
        </w:rPr>
        <w:t>федерального</w:t>
      </w:r>
      <w:r w:rsidRPr="008F4B91">
        <w:rPr>
          <w:rFonts w:eastAsia="Calibri"/>
          <w:sz w:val="24"/>
          <w:szCs w:val="24"/>
        </w:rPr>
        <w:t xml:space="preserve"> бюджетов. </w:t>
      </w:r>
    </w:p>
    <w:p w:rsidR="002F5128" w:rsidRDefault="002F5128" w:rsidP="002F5128">
      <w:pPr>
        <w:pStyle w:val="a9"/>
        <w:ind w:firstLine="708"/>
        <w:jc w:val="both"/>
        <w:rPr>
          <w:rFonts w:eastAsia="Calibri"/>
          <w:sz w:val="24"/>
          <w:szCs w:val="24"/>
        </w:rPr>
      </w:pPr>
    </w:p>
    <w:p w:rsidR="007950E4" w:rsidRPr="00B01D7F" w:rsidRDefault="007950E4" w:rsidP="007950E4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7950E4" w:rsidTr="00510A0F">
        <w:tc>
          <w:tcPr>
            <w:tcW w:w="2660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7950E4" w:rsidTr="00510A0F">
        <w:tc>
          <w:tcPr>
            <w:tcW w:w="2660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57254,305</w:t>
            </w:r>
          </w:p>
        </w:tc>
        <w:tc>
          <w:tcPr>
            <w:tcW w:w="1559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15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59641,157</w:t>
            </w:r>
          </w:p>
        </w:tc>
        <w:tc>
          <w:tcPr>
            <w:tcW w:w="1843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950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57289,157</w:t>
            </w:r>
          </w:p>
        </w:tc>
        <w:tc>
          <w:tcPr>
            <w:tcW w:w="1843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174184,619</w:t>
            </w:r>
          </w:p>
        </w:tc>
      </w:tr>
      <w:tr w:rsidR="007950E4" w:rsidTr="00510A0F">
        <w:tc>
          <w:tcPr>
            <w:tcW w:w="2660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701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13846,9</w:t>
            </w:r>
          </w:p>
        </w:tc>
        <w:tc>
          <w:tcPr>
            <w:tcW w:w="1559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14338,8</w:t>
            </w:r>
          </w:p>
        </w:tc>
        <w:tc>
          <w:tcPr>
            <w:tcW w:w="1843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14887,1</w:t>
            </w:r>
          </w:p>
        </w:tc>
        <w:tc>
          <w:tcPr>
            <w:tcW w:w="1843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43072,8</w:t>
            </w:r>
          </w:p>
        </w:tc>
      </w:tr>
      <w:tr w:rsidR="007950E4" w:rsidTr="00510A0F">
        <w:tc>
          <w:tcPr>
            <w:tcW w:w="2660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71101,205</w:t>
            </w:r>
          </w:p>
        </w:tc>
        <w:tc>
          <w:tcPr>
            <w:tcW w:w="1559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73979,957</w:t>
            </w:r>
          </w:p>
        </w:tc>
        <w:tc>
          <w:tcPr>
            <w:tcW w:w="1843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72176,257</w:t>
            </w:r>
          </w:p>
        </w:tc>
        <w:tc>
          <w:tcPr>
            <w:tcW w:w="1843" w:type="dxa"/>
          </w:tcPr>
          <w:p w:rsidR="007950E4" w:rsidRPr="007147C6" w:rsidRDefault="007950E4" w:rsidP="00510A0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2172574,419</w:t>
            </w:r>
          </w:p>
        </w:tc>
      </w:tr>
    </w:tbl>
    <w:p w:rsidR="002F5128" w:rsidRDefault="002F5128" w:rsidP="002F5128">
      <w:pPr>
        <w:pStyle w:val="a9"/>
        <w:ind w:firstLine="708"/>
        <w:jc w:val="both"/>
        <w:rPr>
          <w:rFonts w:eastAsia="Calibri"/>
          <w:sz w:val="24"/>
          <w:szCs w:val="24"/>
        </w:rPr>
      </w:pPr>
    </w:p>
    <w:p w:rsidR="002F5128" w:rsidRPr="008F4B91" w:rsidRDefault="002F5128" w:rsidP="002F5128">
      <w:pPr>
        <w:pStyle w:val="a9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Pr="008F4B91">
        <w:rPr>
          <w:rFonts w:eastAsia="Calibri"/>
          <w:b/>
          <w:sz w:val="24"/>
          <w:szCs w:val="24"/>
        </w:rPr>
        <w:t>.</w:t>
      </w:r>
      <w:r w:rsidRPr="008F4B91">
        <w:rPr>
          <w:b/>
          <w:sz w:val="24"/>
          <w:szCs w:val="24"/>
        </w:rPr>
        <w:t xml:space="preserve"> Порядок оценки эффективности муниципальной п</w:t>
      </w:r>
      <w:r w:rsidR="007B033A">
        <w:rPr>
          <w:b/>
          <w:sz w:val="24"/>
          <w:szCs w:val="24"/>
        </w:rPr>
        <w:t>одп</w:t>
      </w:r>
      <w:r w:rsidRPr="008F4B91">
        <w:rPr>
          <w:b/>
          <w:sz w:val="24"/>
          <w:szCs w:val="24"/>
        </w:rPr>
        <w:t>рограммы</w:t>
      </w:r>
    </w:p>
    <w:p w:rsidR="002F5128" w:rsidRDefault="002F5128" w:rsidP="002F5128">
      <w:pPr>
        <w:pStyle w:val="a9"/>
        <w:ind w:firstLine="708"/>
        <w:jc w:val="both"/>
        <w:rPr>
          <w:sz w:val="24"/>
          <w:szCs w:val="24"/>
        </w:rPr>
      </w:pPr>
      <w:r w:rsidRPr="008F4B91">
        <w:rPr>
          <w:sz w:val="24"/>
          <w:szCs w:val="24"/>
        </w:rPr>
        <w:t>Оценка эффективности муниципальной п</w:t>
      </w:r>
      <w:r w:rsidR="007B033A">
        <w:rPr>
          <w:sz w:val="24"/>
          <w:szCs w:val="24"/>
        </w:rPr>
        <w:t>одп</w:t>
      </w:r>
      <w:r w:rsidRPr="008F4B91">
        <w:rPr>
          <w:sz w:val="24"/>
          <w:szCs w:val="24"/>
        </w:rPr>
        <w:t>рограммы проводится</w:t>
      </w:r>
      <w:r>
        <w:rPr>
          <w:sz w:val="24"/>
          <w:szCs w:val="24"/>
        </w:rPr>
        <w:t xml:space="preserve"> по всем целевым инди</w:t>
      </w:r>
      <w:r w:rsidR="009E25EC">
        <w:rPr>
          <w:sz w:val="24"/>
          <w:szCs w:val="24"/>
        </w:rPr>
        <w:t>каторам, приведенным в таблице 1.</w:t>
      </w:r>
      <w:r>
        <w:rPr>
          <w:sz w:val="24"/>
          <w:szCs w:val="24"/>
        </w:rPr>
        <w:t xml:space="preserve"> </w:t>
      </w:r>
      <w:r w:rsidRPr="008F4B91">
        <w:rPr>
          <w:sz w:val="24"/>
          <w:szCs w:val="24"/>
        </w:rPr>
        <w:t xml:space="preserve"> </w:t>
      </w:r>
      <w:proofErr w:type="gramStart"/>
      <w:r w:rsidRPr="008F4B91">
        <w:rPr>
          <w:sz w:val="24"/>
          <w:szCs w:val="24"/>
        </w:rPr>
        <w:t xml:space="preserve">Управлением социальной защиты </w:t>
      </w:r>
      <w:r w:rsidRPr="008F4B91">
        <w:rPr>
          <w:sz w:val="24"/>
          <w:szCs w:val="24"/>
        </w:rPr>
        <w:lastRenderedPageBreak/>
        <w:t xml:space="preserve">населения и труда администрации Любимского МР и осуществляется в целях оценки планируемого вклада результатов муниципальной программы в социально-экономическое развитие Любимского района в </w:t>
      </w:r>
      <w:r w:rsidRPr="006D46DE">
        <w:rPr>
          <w:sz w:val="24"/>
          <w:szCs w:val="24"/>
        </w:rPr>
        <w:t xml:space="preserve">соответствии с приложением 2 к </w:t>
      </w:r>
      <w:r w:rsidR="005D66E3">
        <w:rPr>
          <w:sz w:val="24"/>
          <w:szCs w:val="24"/>
        </w:rPr>
        <w:t>«</w:t>
      </w:r>
      <w:r w:rsidRPr="006D46DE">
        <w:rPr>
          <w:sz w:val="24"/>
          <w:szCs w:val="24"/>
        </w:rPr>
        <w:t>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</w:t>
      </w:r>
      <w:proofErr w:type="gramEnd"/>
      <w:r w:rsidR="005D66E3">
        <w:rPr>
          <w:sz w:val="24"/>
          <w:szCs w:val="24"/>
        </w:rPr>
        <w:t>»</w:t>
      </w:r>
      <w:r w:rsidRPr="006D46DE">
        <w:rPr>
          <w:sz w:val="24"/>
          <w:szCs w:val="24"/>
        </w:rPr>
        <w:t xml:space="preserve">, утвержденному постановлением </w:t>
      </w:r>
      <w:r>
        <w:rPr>
          <w:sz w:val="24"/>
          <w:szCs w:val="24"/>
        </w:rPr>
        <w:t>Администрации Любимского муниципального района Ярославской области от 27.12.2013 г. № 09-1514/13</w:t>
      </w:r>
    </w:p>
    <w:p w:rsidR="009632DA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9632DA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9632DA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9632DA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9632DA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9632DA" w:rsidRPr="008F4B91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F92F27" w:rsidRPr="0026433B" w:rsidRDefault="002F5128" w:rsidP="002F5128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ar-SA"/>
        </w:rPr>
        <w:t xml:space="preserve">                               </w:t>
      </w:r>
    </w:p>
    <w:p w:rsidR="00B300AC" w:rsidRPr="00BB4323" w:rsidRDefault="00B300AC" w:rsidP="00B300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- МУНИЦИПАЛЬНАЯ ЦЕЛЕВАЯ ПРОГРАММА</w:t>
      </w: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«СОЦИАЛЬНАЯ ПОДДЕРЖКА ПОЖИЛЫХ ГРАЖДАН В ЛЮБИМСКОМ РАЙОНЕ»</w:t>
      </w:r>
    </w:p>
    <w:p w:rsidR="00E00EFD" w:rsidRDefault="00E00EFD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F260D4" w:rsidRDefault="00F260D4" w:rsidP="00F260D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F260D4" w:rsidRDefault="00F260D4" w:rsidP="00F260D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F260D4" w:rsidRDefault="00F260D4" w:rsidP="00F260D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Любимского муниципального района</w:t>
      </w:r>
    </w:p>
    <w:p w:rsidR="00F260D4" w:rsidRDefault="00F260D4" w:rsidP="00F260D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F260D4" w:rsidRDefault="00F260D4" w:rsidP="00F260D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F260D4" w:rsidRDefault="00F260D4" w:rsidP="00B543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4393" w:rsidRDefault="00F260D4" w:rsidP="00B543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B54393" w:rsidRPr="00BB4323" w:rsidRDefault="00552019" w:rsidP="00B543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ЦЕЛЕВОЙ </w:t>
      </w:r>
      <w:r w:rsidR="00F260D4">
        <w:rPr>
          <w:rFonts w:ascii="Times New Roman" w:hAnsi="Times New Roman"/>
          <w:b/>
          <w:sz w:val="28"/>
          <w:szCs w:val="28"/>
        </w:rPr>
        <w:t>ПРОГРАММЫ</w:t>
      </w:r>
    </w:p>
    <w:p w:rsidR="00B54393" w:rsidRDefault="00B54393" w:rsidP="00B54393">
      <w:pPr>
        <w:pStyle w:val="a3"/>
        <w:widowControl/>
        <w:suppressAutoHyphens/>
        <w:autoSpaceDE/>
        <w:adjustRightInd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4140"/>
        <w:gridCol w:w="2671"/>
      </w:tblGrid>
      <w:tr w:rsidR="00B54393" w:rsidRPr="00EA43A0" w:rsidTr="00152009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3" w:rsidRPr="00EA43A0" w:rsidRDefault="00B54393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«Социальная поддержка насе</w:t>
            </w:r>
            <w:r w:rsidR="007950E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ления Любимского района» на 2015-2017</w:t>
            </w: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годы</w:t>
            </w:r>
            <w:r w:rsidRPr="00EA43A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54393" w:rsidRPr="00EA43A0" w:rsidTr="00152009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3" w:rsidRPr="00EA43A0" w:rsidRDefault="00B54393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Ответственный исполнитель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3" w:rsidRPr="00EA43A0" w:rsidRDefault="00B54393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Управление социальной защиты населения и труда Администрации Любимского муниципального района</w:t>
            </w:r>
          </w:p>
        </w:tc>
      </w:tr>
      <w:tr w:rsidR="00B54393" w:rsidRPr="00EA43A0" w:rsidTr="00152009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3" w:rsidRPr="00EA43A0" w:rsidRDefault="00B54393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Куратор муниципальной программы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 Любимского муниципального района                                                          по социальной политике Антоненко Л.Б.</w:t>
            </w:r>
          </w:p>
          <w:p w:rsidR="00B54393" w:rsidRPr="00EA43A0" w:rsidRDefault="00B54393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B54393" w:rsidRPr="00EA43A0" w:rsidTr="00152009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3" w:rsidRPr="00EA43A0" w:rsidRDefault="00B54393" w:rsidP="00152009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3" w:rsidRPr="00EA43A0" w:rsidRDefault="006B76CD" w:rsidP="00531A7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7950E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531A7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B54393" w:rsidRPr="00EA43A0" w:rsidTr="00152009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Цель муниципальной программы</w:t>
            </w:r>
          </w:p>
          <w:p w:rsidR="00B54393" w:rsidRPr="00EA43A0" w:rsidRDefault="00B54393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3" w:rsidRPr="00EA43A0" w:rsidRDefault="00B54393" w:rsidP="00152009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Повышение степени социальной защищенности и уровня качества жизни пожилых людей через формирование правовых, организационных  и социально-экономических условий</w:t>
            </w:r>
          </w:p>
        </w:tc>
      </w:tr>
      <w:tr w:rsidR="00B54393" w:rsidRPr="00EA43A0" w:rsidTr="00152009">
        <w:trPr>
          <w:trHeight w:val="140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93" w:rsidRPr="00EA43A0" w:rsidRDefault="00B54393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EA43A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EA43A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EA43A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EA43A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B54393" w:rsidRPr="007950E4" w:rsidRDefault="007950E4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950E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900,0</w:t>
            </w:r>
            <w:r w:rsidR="00B54393" w:rsidRPr="007950E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в том числе:</w:t>
            </w:r>
          </w:p>
          <w:p w:rsidR="00B54393" w:rsidRPr="007950E4" w:rsidRDefault="00B54393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50E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201</w:t>
            </w:r>
            <w:r w:rsidR="00531A7B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5</w:t>
            </w:r>
            <w:r w:rsidRPr="007950E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-</w:t>
            </w:r>
            <w:r w:rsidR="007950E4" w:rsidRPr="007950E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900,0</w:t>
            </w:r>
          </w:p>
          <w:p w:rsidR="00B54393" w:rsidRPr="00EA43A0" w:rsidRDefault="00B54393" w:rsidP="007950E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B54393" w:rsidRPr="00EA43A0" w:rsidTr="00152009">
        <w:trPr>
          <w:trHeight w:val="1018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>Перечень основных мероприятий, входящих в состав подпрограммы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>1.Укрепление социальной защищенности пожилых граждан, оказание мер социальной помощи гражданам в трудной жизненной ситуации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УСЗН и</w:t>
            </w:r>
            <w:proofErr w:type="gramStart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</w:t>
            </w:r>
            <w:proofErr w:type="gramEnd"/>
          </w:p>
        </w:tc>
      </w:tr>
      <w:tr w:rsidR="00B54393" w:rsidRPr="00EA43A0" w:rsidTr="00152009">
        <w:trPr>
          <w:trHeight w:val="973"/>
        </w:trPr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>2. Сохранение здоровья пожилых граждан и организация комплексного подхода к предоставлению социальн</w:t>
            </w:r>
            <w:proofErr w:type="gramStart"/>
            <w:r w:rsidRPr="00EA43A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A43A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медицинских, социально-реабилитационных услуг </w:t>
            </w:r>
            <w:r w:rsidRPr="00EA4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УСЗН и</w:t>
            </w:r>
            <w:proofErr w:type="gramStart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</w:t>
            </w:r>
            <w:proofErr w:type="gramEnd"/>
          </w:p>
        </w:tc>
      </w:tr>
      <w:tr w:rsidR="00B54393" w:rsidRPr="00EA43A0" w:rsidTr="00152009">
        <w:trPr>
          <w:trHeight w:val="973"/>
        </w:trPr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>3.Оптимизация среды жизнедеятельности пожилых людей, повышение качества социального обслуживания, расширение спектра предоставляемых услуг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 «</w:t>
            </w:r>
            <w:proofErr w:type="spellStart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Любимский</w:t>
            </w:r>
            <w:proofErr w:type="spellEnd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КЦСОН»</w:t>
            </w:r>
          </w:p>
        </w:tc>
      </w:tr>
      <w:tr w:rsidR="00B54393" w:rsidRPr="00EA43A0" w:rsidTr="00152009">
        <w:trPr>
          <w:trHeight w:val="973"/>
        </w:trPr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>4.Совершенствование мер социального обслуживания пожилых жителей сельской местности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 «</w:t>
            </w:r>
            <w:proofErr w:type="spellStart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Любимский</w:t>
            </w:r>
            <w:proofErr w:type="spellEnd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КЦСОН»</w:t>
            </w:r>
          </w:p>
        </w:tc>
      </w:tr>
      <w:tr w:rsidR="00B54393" w:rsidRPr="00EA43A0" w:rsidTr="00152009">
        <w:trPr>
          <w:trHeight w:val="529"/>
        </w:trPr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>5. Повышение социальной активности пожилых людей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 «</w:t>
            </w:r>
            <w:proofErr w:type="spellStart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Любимский</w:t>
            </w:r>
            <w:proofErr w:type="spellEnd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КЦСОН»</w:t>
            </w:r>
          </w:p>
        </w:tc>
      </w:tr>
      <w:tr w:rsidR="00B54393" w:rsidRPr="00EA43A0" w:rsidTr="00152009">
        <w:trPr>
          <w:trHeight w:val="973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3" w:rsidRPr="00EA43A0" w:rsidRDefault="00074570" w:rsidP="0015200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B54393" w:rsidRPr="00EA43A0">
              <w:rPr>
                <w:rFonts w:ascii="Times New Roman" w:hAnsi="Times New Roman" w:cs="Times New Roman"/>
                <w:sz w:val="20"/>
                <w:szCs w:val="20"/>
              </w:rPr>
              <w:t>Кадровое, информационное и научно-методическое сопровождение реализации программы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3" w:rsidRPr="00EA43A0" w:rsidRDefault="00B54393" w:rsidP="0015200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 «</w:t>
            </w:r>
            <w:proofErr w:type="spellStart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Любимский</w:t>
            </w:r>
            <w:proofErr w:type="spellEnd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КЦСОН»</w:t>
            </w:r>
          </w:p>
        </w:tc>
      </w:tr>
    </w:tbl>
    <w:p w:rsidR="00180C30" w:rsidRDefault="00180C30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B13DC4" w:rsidRPr="00B13DC4" w:rsidRDefault="00B13DC4" w:rsidP="00B13DC4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Ответственный исполнитель </w:t>
      </w:r>
      <w:r w:rsidR="008D69EE">
        <w:rPr>
          <w:rFonts w:ascii="Times New Roman" w:hAnsi="Times New Roman" w:cs="Times New Roman"/>
          <w:iCs/>
          <w:sz w:val="24"/>
          <w:szCs w:val="24"/>
          <w:lang w:eastAsia="ar-SA"/>
        </w:rPr>
        <w:t>-</w:t>
      </w: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начальник Любимского УСЗН и</w:t>
      </w:r>
      <w:proofErr w:type="gramStart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Т</w:t>
      </w:r>
      <w:proofErr w:type="gramEnd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</w:t>
      </w:r>
      <w:r w:rsidR="008D69E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       </w:t>
      </w: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Денежкина Т. Г.</w:t>
      </w:r>
    </w:p>
    <w:p w:rsidR="00B300AC" w:rsidRPr="007223BF" w:rsidRDefault="00B300AC" w:rsidP="00B300AC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 xml:space="preserve">_____________________И.В. Соколова                                                                                             </w:t>
      </w:r>
    </w:p>
    <w:p w:rsidR="00B54393" w:rsidRDefault="00B54393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B54393" w:rsidRDefault="00B54393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D4364A" w:rsidRDefault="00D4364A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B54393" w:rsidRPr="00FA71F1" w:rsidRDefault="00B54393" w:rsidP="00B543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1F1">
        <w:rPr>
          <w:rFonts w:ascii="Times New Roman" w:eastAsia="Times New Roman" w:hAnsi="Times New Roman" w:cs="Times New Roman"/>
          <w:b/>
          <w:sz w:val="24"/>
          <w:szCs w:val="24"/>
        </w:rPr>
        <w:t>1. 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B54393" w:rsidRPr="001E41B8" w:rsidRDefault="00B54393" w:rsidP="00B543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393" w:rsidRPr="00074570" w:rsidRDefault="00B54393" w:rsidP="00B54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>Приоритетным направлением в условиях модернизации российского общества является решение социально-экономических проблем пожилых людей, проблем информационного и психологического характера, вопросов занятости пожилых граждан, которые необходимо решать при формировании новых подходов к оказанию помощи данной категории населения. В свою очередь формирование таких инновационных подходов к организации социального обслуживания и обеспечения пожилых людей требует разработки и принятия комплекса программ и мероприятий в интересах старшего поколения.</w:t>
      </w:r>
    </w:p>
    <w:p w:rsidR="00077D8A" w:rsidRDefault="00077D8A" w:rsidP="00077D8A">
      <w:pPr>
        <w:pStyle w:val="1"/>
        <w:jc w:val="both"/>
      </w:pPr>
      <w:r>
        <w:rPr>
          <w:rFonts w:ascii="Times New Roman" w:hAnsi="Times New Roman" w:cs="Times New Roman"/>
          <w:b w:val="0"/>
        </w:rPr>
        <w:t xml:space="preserve">  </w:t>
      </w:r>
      <w:r w:rsidR="00B54393" w:rsidRPr="00074570">
        <w:rPr>
          <w:rFonts w:ascii="Times New Roman" w:hAnsi="Times New Roman" w:cs="Times New Roman"/>
          <w:b w:val="0"/>
        </w:rPr>
        <w:t xml:space="preserve">Данная Программа разработана во исполнение поручений Президента Российской Федерации от 27 ноября 2010 года </w:t>
      </w:r>
      <w:r w:rsidR="009161B4" w:rsidRPr="00074570">
        <w:rPr>
          <w:rFonts w:ascii="Times New Roman" w:hAnsi="Times New Roman" w:cs="Times New Roman"/>
          <w:b w:val="0"/>
        </w:rPr>
        <w:t>№</w:t>
      </w:r>
      <w:r w:rsidR="00B54393" w:rsidRPr="00074570">
        <w:rPr>
          <w:rFonts w:ascii="Times New Roman" w:hAnsi="Times New Roman" w:cs="Times New Roman"/>
          <w:b w:val="0"/>
        </w:rPr>
        <w:t>Пр-3464ГС, Правительства Российской Федерации от 6</w:t>
      </w:r>
      <w:r w:rsidR="009161B4" w:rsidRPr="00074570">
        <w:rPr>
          <w:rFonts w:ascii="Times New Roman" w:hAnsi="Times New Roman" w:cs="Times New Roman"/>
          <w:b w:val="0"/>
        </w:rPr>
        <w:t xml:space="preserve"> декабря 2010 г. №</w:t>
      </w:r>
      <w:r>
        <w:rPr>
          <w:rFonts w:ascii="Times New Roman" w:hAnsi="Times New Roman" w:cs="Times New Roman"/>
          <w:b w:val="0"/>
        </w:rPr>
        <w:t xml:space="preserve"> АЖ-П12- 8307,  Постановления</w:t>
      </w:r>
      <w:r w:rsidR="00B54393" w:rsidRPr="00074570">
        <w:rPr>
          <w:rFonts w:ascii="Times New Roman" w:hAnsi="Times New Roman" w:cs="Times New Roman"/>
          <w:b w:val="0"/>
        </w:rPr>
        <w:t xml:space="preserve"> Правительства Ярославск</w:t>
      </w:r>
      <w:r w:rsidR="009161B4" w:rsidRPr="00074570">
        <w:rPr>
          <w:rFonts w:ascii="Times New Roman" w:hAnsi="Times New Roman" w:cs="Times New Roman"/>
          <w:b w:val="0"/>
        </w:rPr>
        <w:t>ой области от 31 марта 2011 г. №</w:t>
      </w:r>
      <w:r w:rsidR="00B54393" w:rsidRPr="00074570">
        <w:rPr>
          <w:rFonts w:ascii="Times New Roman" w:hAnsi="Times New Roman" w:cs="Times New Roman"/>
          <w:b w:val="0"/>
        </w:rPr>
        <w:t xml:space="preserve"> 216-п</w:t>
      </w:r>
      <w:r w:rsidR="009161B4" w:rsidRPr="00074570">
        <w:rPr>
          <w:rFonts w:ascii="Times New Roman" w:hAnsi="Times New Roman" w:cs="Times New Roman"/>
          <w:b w:val="0"/>
        </w:rPr>
        <w:t xml:space="preserve"> </w:t>
      </w:r>
      <w:r w:rsidR="00B54393" w:rsidRPr="00074570">
        <w:rPr>
          <w:rFonts w:ascii="Times New Roman" w:hAnsi="Times New Roman" w:cs="Times New Roman"/>
          <w:b w:val="0"/>
        </w:rPr>
        <w:t>"О региональной программе "Социальная поддержка пожилых граждан в Ярославской области" на 2011 - 2015 годы"</w:t>
      </w:r>
    </w:p>
    <w:p w:rsidR="00B54393" w:rsidRPr="00074570" w:rsidRDefault="009161B4" w:rsidP="009161B4">
      <w:pPr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  </w:t>
      </w:r>
      <w:r w:rsidR="00B54393" w:rsidRPr="00074570">
        <w:rPr>
          <w:rFonts w:ascii="Times New Roman" w:hAnsi="Times New Roman" w:cs="Times New Roman"/>
          <w:sz w:val="24"/>
          <w:szCs w:val="24"/>
        </w:rPr>
        <w:t xml:space="preserve">Анализ ситуации в сфере социальной поддержки пожилого населения в 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B54393" w:rsidRPr="00074570">
        <w:rPr>
          <w:rFonts w:ascii="Times New Roman" w:hAnsi="Times New Roman" w:cs="Times New Roman"/>
          <w:sz w:val="24"/>
          <w:szCs w:val="24"/>
        </w:rPr>
        <w:t xml:space="preserve"> районе позволяет выделить проблемы, которые в настоящее время негативно влияют на возможности организации социальной поддержки данной категории граждан. В первую очередь, к ним относятся сложившиеся негативные тенденции в демографической ситуации.</w:t>
      </w:r>
    </w:p>
    <w:p w:rsidR="00B54393" w:rsidRPr="00074570" w:rsidRDefault="00B54393" w:rsidP="00B54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Для </w:t>
      </w:r>
      <w:r w:rsidR="009161B4" w:rsidRPr="00074570">
        <w:rPr>
          <w:rFonts w:ascii="Times New Roman" w:hAnsi="Times New Roman" w:cs="Times New Roman"/>
          <w:sz w:val="24"/>
          <w:szCs w:val="24"/>
        </w:rPr>
        <w:t>Любимского</w:t>
      </w:r>
      <w:r w:rsidRPr="00074570">
        <w:rPr>
          <w:rFonts w:ascii="Times New Roman" w:hAnsi="Times New Roman" w:cs="Times New Roman"/>
          <w:sz w:val="24"/>
          <w:szCs w:val="24"/>
        </w:rPr>
        <w:t xml:space="preserve"> района характерна регрессивная возрастная структура населения, характеризующаяся преобладанием доли лиц старше трудоспособного возраста над долей лиц моложе трудоспособного возраста. По данным Территориального органа Федеральной службы государственной статистики по Ярославской области,</w:t>
      </w:r>
      <w:r w:rsidR="009161B4" w:rsidRPr="00074570">
        <w:rPr>
          <w:rFonts w:ascii="Times New Roman" w:hAnsi="Times New Roman" w:cs="Times New Roman"/>
          <w:sz w:val="24"/>
          <w:szCs w:val="24"/>
        </w:rPr>
        <w:t xml:space="preserve"> на 01 января 2014</w:t>
      </w:r>
      <w:r w:rsidRPr="00074570">
        <w:rPr>
          <w:rFonts w:ascii="Times New Roman" w:hAnsi="Times New Roman" w:cs="Times New Roman"/>
          <w:sz w:val="24"/>
          <w:szCs w:val="24"/>
        </w:rPr>
        <w:t xml:space="preserve"> года прожива</w:t>
      </w:r>
      <w:r w:rsidR="009161B4" w:rsidRPr="00074570">
        <w:rPr>
          <w:rFonts w:ascii="Times New Roman" w:hAnsi="Times New Roman" w:cs="Times New Roman"/>
          <w:sz w:val="24"/>
          <w:szCs w:val="24"/>
        </w:rPr>
        <w:t>ет</w:t>
      </w:r>
      <w:r w:rsidRPr="00074570">
        <w:rPr>
          <w:rFonts w:ascii="Times New Roman" w:hAnsi="Times New Roman" w:cs="Times New Roman"/>
          <w:sz w:val="24"/>
          <w:szCs w:val="24"/>
        </w:rPr>
        <w:t xml:space="preserve"> </w:t>
      </w:r>
      <w:r w:rsidR="009161B4" w:rsidRPr="00074570">
        <w:rPr>
          <w:rFonts w:ascii="Times New Roman" w:hAnsi="Times New Roman" w:cs="Times New Roman"/>
          <w:sz w:val="24"/>
          <w:szCs w:val="24"/>
        </w:rPr>
        <w:t>11213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человек. Число жителей старше трудоспособного возраста </w:t>
      </w:r>
      <w:r w:rsidRPr="00074570">
        <w:rPr>
          <w:rFonts w:ascii="Times New Roman" w:hAnsi="Times New Roman" w:cs="Times New Roman"/>
          <w:sz w:val="24"/>
          <w:szCs w:val="24"/>
        </w:rPr>
        <w:lastRenderedPageBreak/>
        <w:t>превышает численность н</w:t>
      </w:r>
      <w:r w:rsidR="009161B4" w:rsidRPr="00074570">
        <w:rPr>
          <w:rFonts w:ascii="Times New Roman" w:hAnsi="Times New Roman" w:cs="Times New Roman"/>
          <w:sz w:val="24"/>
          <w:szCs w:val="24"/>
        </w:rPr>
        <w:t>аселения моложе трудоспособного.</w:t>
      </w:r>
    </w:p>
    <w:p w:rsidR="00B54393" w:rsidRPr="00074570" w:rsidRDefault="00E602A3" w:rsidP="00B54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2008 года в</w:t>
      </w:r>
      <w:r w:rsidR="009161B4" w:rsidRPr="00074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1B4" w:rsidRPr="00074570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="009161B4" w:rsidRPr="0007457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54393" w:rsidRPr="00074570">
        <w:rPr>
          <w:rFonts w:ascii="Times New Roman" w:hAnsi="Times New Roman" w:cs="Times New Roman"/>
          <w:sz w:val="24"/>
          <w:szCs w:val="24"/>
        </w:rPr>
        <w:t xml:space="preserve"> наблюдается снижение численности трудоспособного населения в связи с тем, что поколение родившихся в 90-е годы относительно малочисленно. Данная ситуация отразится на показателе демографической нагрузки населения.</w:t>
      </w:r>
    </w:p>
    <w:p w:rsidR="00B54393" w:rsidRPr="00074570" w:rsidRDefault="00B54393" w:rsidP="00B54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По данным Территориального органа Федеральной службы государственной статистики по Ярославской области, на территории </w:t>
      </w:r>
      <w:proofErr w:type="spellStart"/>
      <w:r w:rsidR="009161B4" w:rsidRPr="00074570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43752">
        <w:rPr>
          <w:rFonts w:ascii="Times New Roman" w:hAnsi="Times New Roman" w:cs="Times New Roman"/>
          <w:sz w:val="24"/>
          <w:szCs w:val="24"/>
        </w:rPr>
        <w:t xml:space="preserve">2,3 </w:t>
      </w:r>
      <w:r w:rsidR="00600897" w:rsidRPr="00243752">
        <w:rPr>
          <w:rFonts w:ascii="Times New Roman" w:hAnsi="Times New Roman" w:cs="Times New Roman"/>
          <w:sz w:val="24"/>
          <w:szCs w:val="24"/>
        </w:rPr>
        <w:t>в 2014</w:t>
      </w:r>
      <w:r w:rsidRPr="0024375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77D8A" w:rsidRPr="00243752"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243752">
        <w:rPr>
          <w:rFonts w:ascii="Times New Roman" w:hAnsi="Times New Roman" w:cs="Times New Roman"/>
          <w:sz w:val="24"/>
          <w:szCs w:val="24"/>
        </w:rPr>
        <w:t xml:space="preserve"> </w:t>
      </w:r>
      <w:r w:rsidR="00600897" w:rsidRPr="00243752">
        <w:rPr>
          <w:rFonts w:ascii="Times New Roman" w:hAnsi="Times New Roman" w:cs="Times New Roman"/>
          <w:sz w:val="24"/>
          <w:szCs w:val="24"/>
        </w:rPr>
        <w:t>3898 человек</w:t>
      </w:r>
      <w:r w:rsidRPr="00243752">
        <w:rPr>
          <w:rFonts w:ascii="Times New Roman" w:hAnsi="Times New Roman" w:cs="Times New Roman"/>
          <w:sz w:val="24"/>
          <w:szCs w:val="24"/>
        </w:rPr>
        <w:t xml:space="preserve"> старше трудоспособного возраста, из них женщин </w:t>
      </w:r>
      <w:r w:rsidR="009161B4" w:rsidRPr="00243752">
        <w:rPr>
          <w:rFonts w:ascii="Times New Roman" w:hAnsi="Times New Roman" w:cs="Times New Roman"/>
          <w:sz w:val="24"/>
          <w:szCs w:val="24"/>
        </w:rPr>
        <w:t>24</w:t>
      </w:r>
      <w:r w:rsidR="00600897" w:rsidRPr="00243752">
        <w:rPr>
          <w:rFonts w:ascii="Times New Roman" w:hAnsi="Times New Roman" w:cs="Times New Roman"/>
          <w:sz w:val="24"/>
          <w:szCs w:val="24"/>
        </w:rPr>
        <w:t>55</w:t>
      </w:r>
      <w:r w:rsidRPr="00243752">
        <w:rPr>
          <w:rFonts w:ascii="Times New Roman" w:hAnsi="Times New Roman" w:cs="Times New Roman"/>
          <w:sz w:val="24"/>
          <w:szCs w:val="24"/>
        </w:rPr>
        <w:t xml:space="preserve"> человек, мужчин  </w:t>
      </w:r>
      <w:r w:rsidR="009161B4" w:rsidRPr="00243752">
        <w:rPr>
          <w:rFonts w:ascii="Times New Roman" w:hAnsi="Times New Roman" w:cs="Times New Roman"/>
          <w:sz w:val="24"/>
          <w:szCs w:val="24"/>
        </w:rPr>
        <w:t>9</w:t>
      </w:r>
      <w:r w:rsidR="00600897" w:rsidRPr="00243752">
        <w:rPr>
          <w:rFonts w:ascii="Times New Roman" w:hAnsi="Times New Roman" w:cs="Times New Roman"/>
          <w:sz w:val="24"/>
          <w:szCs w:val="24"/>
        </w:rPr>
        <w:t>63</w:t>
      </w:r>
      <w:r w:rsidR="009161B4" w:rsidRPr="00243752">
        <w:rPr>
          <w:rFonts w:ascii="Times New Roman" w:hAnsi="Times New Roman" w:cs="Times New Roman"/>
          <w:sz w:val="24"/>
          <w:szCs w:val="24"/>
        </w:rPr>
        <w:t xml:space="preserve"> </w:t>
      </w:r>
      <w:r w:rsidRPr="00243752">
        <w:rPr>
          <w:rFonts w:ascii="Times New Roman" w:hAnsi="Times New Roman" w:cs="Times New Roman"/>
          <w:sz w:val="24"/>
          <w:szCs w:val="24"/>
        </w:rPr>
        <w:t>человек</w:t>
      </w:r>
      <w:r w:rsidR="00600897" w:rsidRPr="00243752">
        <w:rPr>
          <w:rFonts w:ascii="Times New Roman" w:hAnsi="Times New Roman" w:cs="Times New Roman"/>
          <w:sz w:val="24"/>
          <w:szCs w:val="24"/>
        </w:rPr>
        <w:t>а</w:t>
      </w:r>
      <w:r w:rsidRPr="00243752">
        <w:rPr>
          <w:rFonts w:ascii="Times New Roman" w:hAnsi="Times New Roman" w:cs="Times New Roman"/>
          <w:sz w:val="24"/>
          <w:szCs w:val="24"/>
        </w:rPr>
        <w:t>.</w:t>
      </w:r>
      <w:r w:rsidRPr="002437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3752">
        <w:rPr>
          <w:rFonts w:ascii="Times New Roman" w:hAnsi="Times New Roman" w:cs="Times New Roman"/>
          <w:sz w:val="24"/>
          <w:szCs w:val="24"/>
        </w:rPr>
        <w:t>Числ</w:t>
      </w:r>
      <w:r w:rsidR="009161B4" w:rsidRPr="00243752">
        <w:rPr>
          <w:rFonts w:ascii="Times New Roman" w:hAnsi="Times New Roman" w:cs="Times New Roman"/>
          <w:sz w:val="24"/>
          <w:szCs w:val="24"/>
        </w:rPr>
        <w:t>о женщин пожилого возраста в 2,</w:t>
      </w:r>
      <w:r w:rsidR="00243752" w:rsidRPr="00243752">
        <w:rPr>
          <w:rFonts w:ascii="Times New Roman" w:hAnsi="Times New Roman" w:cs="Times New Roman"/>
          <w:sz w:val="24"/>
          <w:szCs w:val="24"/>
        </w:rPr>
        <w:t>5</w:t>
      </w:r>
      <w:r w:rsidRPr="00243752">
        <w:rPr>
          <w:rFonts w:ascii="Times New Roman" w:hAnsi="Times New Roman" w:cs="Times New Roman"/>
          <w:sz w:val="24"/>
          <w:szCs w:val="24"/>
        </w:rPr>
        <w:t xml:space="preserve"> раз</w:t>
      </w:r>
      <w:r w:rsidR="00243752" w:rsidRPr="00243752">
        <w:rPr>
          <w:rFonts w:ascii="Times New Roman" w:hAnsi="Times New Roman" w:cs="Times New Roman"/>
          <w:sz w:val="24"/>
          <w:szCs w:val="24"/>
        </w:rPr>
        <w:t>а</w:t>
      </w:r>
      <w:r w:rsidRPr="00243752">
        <w:rPr>
          <w:rFonts w:ascii="Times New Roman" w:hAnsi="Times New Roman" w:cs="Times New Roman"/>
          <w:sz w:val="24"/>
          <w:szCs w:val="24"/>
        </w:rPr>
        <w:t xml:space="preserve"> превышает число мужчин пожилого возраста.</w:t>
      </w:r>
    </w:p>
    <w:p w:rsidR="00B54393" w:rsidRPr="00074570" w:rsidRDefault="00B54393" w:rsidP="00B54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При относительном росте численности пожилого населения депопуляция (естественная убыль населения  за счет превышения уровня смертности над уровнем рождаемости) носит в </w:t>
      </w:r>
      <w:proofErr w:type="spellStart"/>
      <w:r w:rsidR="009161B4" w:rsidRPr="00074570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районе долговременный  и устойчивый характер. </w:t>
      </w:r>
    </w:p>
    <w:p w:rsidR="00B54393" w:rsidRDefault="00B54393" w:rsidP="00B54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Ввиду наличия негативных тенденций социально-демографического развития района требуется принятие срочных и масштабных мер экономического, социального, организационного характера для организации социальной поддержки и социальной защиты лиц пожилого возраста в </w:t>
      </w:r>
      <w:proofErr w:type="spellStart"/>
      <w:r w:rsidR="009161B4" w:rsidRPr="00074570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районе Ярославской области.</w:t>
      </w:r>
    </w:p>
    <w:p w:rsidR="00D4364A" w:rsidRPr="00074570" w:rsidRDefault="00D4364A" w:rsidP="00B54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40</w:t>
      </w:r>
      <w:r w:rsidR="00F45B0C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человек являются получателями пенсии по различным основаниям, из них 3282 по старости.</w:t>
      </w:r>
    </w:p>
    <w:p w:rsidR="00E602A3" w:rsidRDefault="009161B4" w:rsidP="00B54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>На 01.01.2014 г.</w:t>
      </w:r>
      <w:r w:rsidR="00B54393" w:rsidRPr="00074570">
        <w:rPr>
          <w:rFonts w:ascii="Times New Roman" w:hAnsi="Times New Roman" w:cs="Times New Roman"/>
          <w:sz w:val="24"/>
          <w:szCs w:val="24"/>
        </w:rPr>
        <w:t xml:space="preserve"> в районе выплачиваются ежемесячные денежные выплаты </w:t>
      </w:r>
      <w:r w:rsidR="00F45B0C">
        <w:rPr>
          <w:rFonts w:ascii="Times New Roman" w:hAnsi="Times New Roman" w:cs="Times New Roman"/>
          <w:sz w:val="24"/>
          <w:szCs w:val="24"/>
        </w:rPr>
        <w:t>753</w:t>
      </w:r>
      <w:r w:rsidR="00B54393" w:rsidRPr="00074570">
        <w:rPr>
          <w:rFonts w:ascii="Times New Roman" w:hAnsi="Times New Roman" w:cs="Times New Roman"/>
          <w:sz w:val="24"/>
          <w:szCs w:val="24"/>
        </w:rPr>
        <w:t xml:space="preserve"> ветеранам труда, </w:t>
      </w:r>
      <w:r w:rsidR="00F45B0C">
        <w:rPr>
          <w:rFonts w:ascii="Times New Roman" w:hAnsi="Times New Roman" w:cs="Times New Roman"/>
          <w:sz w:val="24"/>
          <w:szCs w:val="24"/>
        </w:rPr>
        <w:t>712</w:t>
      </w:r>
      <w:r w:rsidR="00B54393" w:rsidRPr="00074570">
        <w:rPr>
          <w:rFonts w:ascii="Times New Roman" w:hAnsi="Times New Roman" w:cs="Times New Roman"/>
          <w:sz w:val="24"/>
          <w:szCs w:val="24"/>
        </w:rPr>
        <w:t xml:space="preserve"> ветеранам Ярославской области, </w:t>
      </w:r>
      <w:r w:rsidR="00F45B0C">
        <w:rPr>
          <w:rFonts w:ascii="Times New Roman" w:hAnsi="Times New Roman" w:cs="Times New Roman"/>
          <w:sz w:val="24"/>
          <w:szCs w:val="24"/>
        </w:rPr>
        <w:t>167</w:t>
      </w:r>
      <w:r w:rsidR="00B54393" w:rsidRPr="00074570">
        <w:rPr>
          <w:rFonts w:ascii="Times New Roman" w:hAnsi="Times New Roman" w:cs="Times New Roman"/>
          <w:sz w:val="24"/>
          <w:szCs w:val="24"/>
        </w:rPr>
        <w:t xml:space="preserve"> труженикам тыла, </w:t>
      </w:r>
      <w:r w:rsidR="0019270D" w:rsidRPr="00074570">
        <w:rPr>
          <w:rFonts w:ascii="Times New Roman" w:hAnsi="Times New Roman" w:cs="Times New Roman"/>
          <w:sz w:val="24"/>
          <w:szCs w:val="24"/>
        </w:rPr>
        <w:t>2</w:t>
      </w:r>
      <w:r w:rsidR="00B54393" w:rsidRPr="00074570">
        <w:rPr>
          <w:rFonts w:ascii="Times New Roman" w:hAnsi="Times New Roman" w:cs="Times New Roman"/>
          <w:sz w:val="24"/>
          <w:szCs w:val="24"/>
        </w:rPr>
        <w:t xml:space="preserve"> реабилитированным гражданам.</w:t>
      </w:r>
    </w:p>
    <w:p w:rsidR="00CE07E7" w:rsidRPr="00074570" w:rsidRDefault="00CE07E7" w:rsidP="00B54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19 человек  в 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МР являются получателями ежемесячной доплаты к государственной пенсии лицам, замещавшим должности муниципальной службы.</w:t>
      </w:r>
    </w:p>
    <w:p w:rsidR="00B54393" w:rsidRDefault="00B54393" w:rsidP="00B54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Ветеранам труда и реабилитированным гражданам за счет средств областного бюджета производятся выплаты компенсации расходов на оплату жилого помещения и коммунальных услуг. В целом такие выплаты произведены </w:t>
      </w:r>
      <w:r w:rsidR="0019270D" w:rsidRPr="00074570">
        <w:rPr>
          <w:rFonts w:ascii="Times New Roman" w:hAnsi="Times New Roman" w:cs="Times New Roman"/>
          <w:sz w:val="24"/>
          <w:szCs w:val="24"/>
        </w:rPr>
        <w:t>1</w:t>
      </w:r>
      <w:r w:rsidR="00F45B0C">
        <w:rPr>
          <w:rFonts w:ascii="Times New Roman" w:hAnsi="Times New Roman" w:cs="Times New Roman"/>
          <w:sz w:val="24"/>
          <w:szCs w:val="24"/>
        </w:rPr>
        <w:t>149</w:t>
      </w:r>
      <w:r w:rsidRPr="00074570"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E602A3" w:rsidRDefault="00E602A3" w:rsidP="00B54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Компенсации расходов на оплату жилого помещения  и коммунальных услуг  за счет средств федерального бюджета в </w:t>
      </w:r>
      <w:r w:rsidR="00564E48">
        <w:rPr>
          <w:rFonts w:ascii="Times New Roman" w:hAnsi="Times New Roman" w:cs="Times New Roman"/>
          <w:sz w:val="24"/>
          <w:szCs w:val="24"/>
        </w:rPr>
        <w:t xml:space="preserve">2013 году  </w:t>
      </w:r>
      <w:r w:rsidR="00564E48" w:rsidRPr="00005B15">
        <w:rPr>
          <w:rFonts w:ascii="Times New Roman" w:hAnsi="Times New Roman" w:cs="Times New Roman"/>
          <w:sz w:val="24"/>
          <w:szCs w:val="24"/>
        </w:rPr>
        <w:t xml:space="preserve">были выплачены </w:t>
      </w:r>
      <w:r w:rsidR="00F45B0C">
        <w:rPr>
          <w:rFonts w:ascii="Times New Roman" w:hAnsi="Times New Roman" w:cs="Times New Roman"/>
          <w:sz w:val="24"/>
          <w:szCs w:val="24"/>
        </w:rPr>
        <w:t>1403</w:t>
      </w:r>
      <w:r w:rsidR="00564E48" w:rsidRPr="00005B15">
        <w:rPr>
          <w:rFonts w:ascii="Times New Roman" w:hAnsi="Times New Roman" w:cs="Times New Roman"/>
          <w:sz w:val="24"/>
          <w:szCs w:val="24"/>
        </w:rPr>
        <w:t xml:space="preserve">  инвалидам.</w:t>
      </w:r>
    </w:p>
    <w:p w:rsidR="00D4364A" w:rsidRDefault="00D4364A" w:rsidP="00B54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01.01.2014 года 78 гражданам пожилого возраста предоставляется субсидия на оплату жилого помещения и коммунальных услуг в среднем  в размере 520 рублей</w:t>
      </w:r>
      <w:r w:rsidR="00077D8A">
        <w:rPr>
          <w:rFonts w:ascii="Times New Roman" w:hAnsi="Times New Roman" w:cs="Times New Roman"/>
          <w:sz w:val="24"/>
          <w:szCs w:val="24"/>
        </w:rPr>
        <w:t xml:space="preserve"> 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B15" w:rsidRPr="00074570" w:rsidRDefault="00005B15" w:rsidP="00005B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>Инфраструктура социального обслуживания пожилых граждан представлена Управлением социальной защиты населения и труда Администрации Любимского муниципального района и  МУ «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населения».</w:t>
      </w:r>
    </w:p>
    <w:p w:rsidR="00F45B0C" w:rsidRPr="00074570" w:rsidRDefault="00F45B0C" w:rsidP="00F45B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4570">
        <w:rPr>
          <w:rFonts w:ascii="Times New Roman" w:hAnsi="Times New Roman" w:cs="Times New Roman"/>
          <w:sz w:val="24"/>
          <w:szCs w:val="24"/>
        </w:rPr>
        <w:t xml:space="preserve"> год МУ «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 обслужено – </w:t>
      </w:r>
      <w:r>
        <w:rPr>
          <w:rFonts w:ascii="Times New Roman" w:hAnsi="Times New Roman" w:cs="Times New Roman"/>
          <w:sz w:val="24"/>
          <w:szCs w:val="24"/>
        </w:rPr>
        <w:t>3824</w:t>
      </w:r>
      <w:r w:rsidRPr="00074570"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4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услугами </w:t>
      </w:r>
      <w:r w:rsidRPr="00074570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ременного проживания воспользовался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гражданин.</w:t>
      </w:r>
      <w:r w:rsidRPr="0007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B0C" w:rsidRPr="00074570" w:rsidRDefault="00F45B0C" w:rsidP="00F45B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 отделения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срочной социальной службы </w:t>
      </w:r>
      <w:r>
        <w:rPr>
          <w:rFonts w:ascii="Times New Roman" w:hAnsi="Times New Roman" w:cs="Times New Roman"/>
          <w:sz w:val="24"/>
          <w:szCs w:val="24"/>
        </w:rPr>
        <w:t>получили</w:t>
      </w:r>
      <w:r w:rsidRPr="0007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3153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457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45B0C" w:rsidRPr="00074570" w:rsidRDefault="00F45B0C" w:rsidP="00F45B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социальная  мобильная служба – </w:t>
      </w:r>
      <w:r>
        <w:rPr>
          <w:rFonts w:ascii="Times New Roman" w:hAnsi="Times New Roman" w:cs="Times New Roman"/>
          <w:sz w:val="24"/>
          <w:szCs w:val="24"/>
        </w:rPr>
        <w:t>673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4570">
        <w:rPr>
          <w:rFonts w:ascii="Times New Roman" w:hAnsi="Times New Roman" w:cs="Times New Roman"/>
          <w:sz w:val="24"/>
          <w:szCs w:val="24"/>
        </w:rPr>
        <w:t>;</w:t>
      </w:r>
    </w:p>
    <w:p w:rsidR="00F45B0C" w:rsidRPr="00074570" w:rsidRDefault="00F45B0C" w:rsidP="00F45B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социальное такси – </w:t>
      </w:r>
      <w:r>
        <w:rPr>
          <w:rFonts w:ascii="Times New Roman" w:hAnsi="Times New Roman" w:cs="Times New Roman"/>
          <w:sz w:val="24"/>
          <w:szCs w:val="24"/>
        </w:rPr>
        <w:t>613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F45B0C" w:rsidRPr="00074570" w:rsidRDefault="00F45B0C" w:rsidP="00F45B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социальный пункт </w:t>
      </w:r>
      <w:r>
        <w:rPr>
          <w:rFonts w:ascii="Times New Roman" w:hAnsi="Times New Roman" w:cs="Times New Roman"/>
          <w:sz w:val="24"/>
          <w:szCs w:val="24"/>
        </w:rPr>
        <w:t>проката  средств реабилитации-10</w:t>
      </w:r>
      <w:r w:rsidRPr="00074570">
        <w:rPr>
          <w:rFonts w:ascii="Times New Roman" w:hAnsi="Times New Roman" w:cs="Times New Roman"/>
          <w:sz w:val="24"/>
          <w:szCs w:val="24"/>
        </w:rPr>
        <w:t>2 человека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45B0C" w:rsidRDefault="00F45B0C" w:rsidP="00F45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отделения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 </w:t>
      </w:r>
      <w:r>
        <w:rPr>
          <w:rFonts w:ascii="Times New Roman" w:hAnsi="Times New Roman" w:cs="Times New Roman"/>
          <w:sz w:val="24"/>
          <w:szCs w:val="24"/>
        </w:rPr>
        <w:t xml:space="preserve"> предоставили услуги</w:t>
      </w:r>
      <w:r w:rsidRPr="0007457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34 гражданам.</w:t>
      </w:r>
    </w:p>
    <w:p w:rsidR="00F45B0C" w:rsidRPr="00074570" w:rsidRDefault="00F45B0C" w:rsidP="00F45B0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465 человек получили услуги в группах дневного пребывания.</w:t>
      </w:r>
    </w:p>
    <w:p w:rsidR="00F45B0C" w:rsidRDefault="00F45B0C" w:rsidP="00F45B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районе для оказания неотложных социальных услуг пожилым гражданам и инвалидам, в том числе проживающим в отдаленных населенных пунктах, приобретен передвижной </w:t>
      </w:r>
      <w:r w:rsidRPr="00074570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специальный комплекс (автобус) для работы мобильной бригады</w:t>
      </w:r>
      <w:r w:rsidRPr="00074570">
        <w:rPr>
          <w:rFonts w:ascii="Times New Roman" w:hAnsi="Times New Roman" w:cs="Times New Roman"/>
          <w:sz w:val="24"/>
          <w:szCs w:val="24"/>
        </w:rPr>
        <w:t>, благодаря которой  граждане имеют возможность получать комплекс социальных, социально-медицинских и  других услуг по месту жительства.</w:t>
      </w:r>
      <w:r>
        <w:rPr>
          <w:rFonts w:ascii="Times New Roman" w:hAnsi="Times New Roman" w:cs="Times New Roman"/>
          <w:sz w:val="24"/>
          <w:szCs w:val="24"/>
        </w:rPr>
        <w:t xml:space="preserve"> В 2014 году приобретен специальный транспорт с подъемным устройством с целью оказания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транспортных услуг инвалидам.</w:t>
      </w:r>
    </w:p>
    <w:p w:rsidR="00005B15" w:rsidRPr="00074570" w:rsidRDefault="00005B15" w:rsidP="00B543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работы 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КЦСОН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создание условий для продления активного долголетия и улучшения качества жизни </w:t>
      </w:r>
      <w:r w:rsidR="00BB4BDB">
        <w:rPr>
          <w:rFonts w:ascii="Times New Roman" w:hAnsi="Times New Roman" w:cs="Times New Roman"/>
          <w:sz w:val="24"/>
          <w:szCs w:val="24"/>
        </w:rPr>
        <w:t>пожилых граждан</w:t>
      </w:r>
      <w:r>
        <w:rPr>
          <w:rFonts w:ascii="Times New Roman" w:hAnsi="Times New Roman" w:cs="Times New Roman"/>
          <w:sz w:val="24"/>
          <w:szCs w:val="24"/>
        </w:rPr>
        <w:t>, обеспечение им достойного образа жизни</w:t>
      </w:r>
    </w:p>
    <w:p w:rsidR="008E28FB" w:rsidRDefault="008E28FB" w:rsidP="00B54393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28FB" w:rsidRDefault="008E28FB" w:rsidP="008E28FB">
      <w:pPr>
        <w:spacing w:before="6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F512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260D4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 целей, задач и прогноз конечных результатов муниципальной подпрограммы</w:t>
      </w:r>
    </w:p>
    <w:p w:rsidR="00CE07E7" w:rsidRPr="002F5128" w:rsidRDefault="00CE07E7" w:rsidP="008E28FB">
      <w:pPr>
        <w:spacing w:before="6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8FB" w:rsidRPr="007B033A" w:rsidRDefault="008E28FB" w:rsidP="008E28FB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 xml:space="preserve">        Ц</w:t>
      </w:r>
      <w:r w:rsidR="00CE07E7">
        <w:rPr>
          <w:rFonts w:ascii="Times New Roman" w:hAnsi="Times New Roman" w:cs="Times New Roman"/>
          <w:sz w:val="24"/>
          <w:szCs w:val="24"/>
          <w:lang w:eastAsia="ar-SA"/>
        </w:rPr>
        <w:t>елью п</w:t>
      </w:r>
      <w:r w:rsidR="00BB4BDB">
        <w:rPr>
          <w:rFonts w:ascii="Times New Roman" w:hAnsi="Times New Roman" w:cs="Times New Roman"/>
          <w:sz w:val="24"/>
          <w:szCs w:val="24"/>
          <w:lang w:eastAsia="ar-SA"/>
        </w:rPr>
        <w:t>одп</w:t>
      </w:r>
      <w:r w:rsidRPr="007B033A">
        <w:rPr>
          <w:rFonts w:ascii="Times New Roman" w:hAnsi="Times New Roman" w:cs="Times New Roman"/>
          <w:sz w:val="24"/>
          <w:szCs w:val="24"/>
          <w:lang w:eastAsia="ar-SA"/>
        </w:rPr>
        <w:t xml:space="preserve">рограммы </w:t>
      </w:r>
      <w:r w:rsidRPr="007B033A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bCs/>
          <w:sz w:val="24"/>
          <w:szCs w:val="24"/>
        </w:rPr>
        <w:t>повышение степени социальной защищенности</w:t>
      </w:r>
      <w:r w:rsidRPr="007B03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7E7">
        <w:rPr>
          <w:rFonts w:ascii="Times New Roman" w:hAnsi="Times New Roman" w:cs="Times New Roman"/>
          <w:bCs/>
          <w:sz w:val="24"/>
          <w:szCs w:val="24"/>
        </w:rPr>
        <w:t xml:space="preserve"> и уровня качества жизни пожилых людей через формирование правовых, организационных и социально-экономических условий.</w:t>
      </w:r>
    </w:p>
    <w:p w:rsidR="008E28FB" w:rsidRPr="007B033A" w:rsidRDefault="008E28FB" w:rsidP="008E28FB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033A">
        <w:rPr>
          <w:rFonts w:ascii="Times New Roman" w:hAnsi="Times New Roman" w:cs="Times New Roman"/>
          <w:iCs/>
          <w:spacing w:val="-2"/>
          <w:sz w:val="24"/>
          <w:szCs w:val="24"/>
        </w:rPr>
        <w:t>Достижение поставленной цели обеспечивается решением комплекса задач</w:t>
      </w:r>
      <w:r w:rsidRPr="007B033A">
        <w:rPr>
          <w:rFonts w:ascii="Times New Roman" w:hAnsi="Times New Roman" w:cs="Times New Roman"/>
          <w:spacing w:val="-2"/>
          <w:sz w:val="24"/>
          <w:szCs w:val="24"/>
        </w:rPr>
        <w:t>, которые соответствуют установленным сферам деятельности и функциям Управления и МУ «</w:t>
      </w:r>
      <w:proofErr w:type="spellStart"/>
      <w:r w:rsidRPr="007B033A">
        <w:rPr>
          <w:rFonts w:ascii="Times New Roman" w:hAnsi="Times New Roman" w:cs="Times New Roman"/>
          <w:spacing w:val="-2"/>
          <w:sz w:val="24"/>
          <w:szCs w:val="24"/>
        </w:rPr>
        <w:t>Любимский</w:t>
      </w:r>
      <w:proofErr w:type="spellEnd"/>
      <w:r w:rsidRPr="007B033A">
        <w:rPr>
          <w:rFonts w:ascii="Times New Roman" w:hAnsi="Times New Roman" w:cs="Times New Roman"/>
          <w:spacing w:val="-2"/>
          <w:sz w:val="24"/>
          <w:szCs w:val="24"/>
        </w:rPr>
        <w:t xml:space="preserve"> КЦСОН, а именно:</w:t>
      </w:r>
    </w:p>
    <w:p w:rsidR="008E28FB" w:rsidRPr="00CE07E7" w:rsidRDefault="00CE07E7" w:rsidP="00CE07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7E7">
        <w:rPr>
          <w:rFonts w:ascii="Times New Roman" w:hAnsi="Times New Roman" w:cs="Times New Roman"/>
          <w:sz w:val="24"/>
          <w:szCs w:val="24"/>
        </w:rPr>
        <w:t>Укрепление социальной защищенности пожилых граждан, оказание мер социальной</w:t>
      </w:r>
      <w:r w:rsidR="00005B15">
        <w:rPr>
          <w:rFonts w:ascii="Times New Roman" w:hAnsi="Times New Roman" w:cs="Times New Roman"/>
          <w:sz w:val="24"/>
          <w:szCs w:val="24"/>
        </w:rPr>
        <w:t xml:space="preserve"> поддержки и социальной помощи на адресной основе  </w:t>
      </w:r>
      <w:r w:rsidRPr="00CE07E7">
        <w:rPr>
          <w:rFonts w:ascii="Times New Roman" w:hAnsi="Times New Roman" w:cs="Times New Roman"/>
          <w:sz w:val="24"/>
          <w:szCs w:val="24"/>
        </w:rPr>
        <w:t>гражданам</w:t>
      </w:r>
      <w:r w:rsidR="00005B15">
        <w:rPr>
          <w:rFonts w:ascii="Times New Roman" w:hAnsi="Times New Roman" w:cs="Times New Roman"/>
          <w:sz w:val="24"/>
          <w:szCs w:val="24"/>
        </w:rPr>
        <w:t xml:space="preserve"> пожилого возраста</w:t>
      </w:r>
    </w:p>
    <w:p w:rsidR="00CE07E7" w:rsidRPr="00CE07E7" w:rsidRDefault="00CE07E7" w:rsidP="00CE07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7E7">
        <w:rPr>
          <w:rFonts w:ascii="Times New Roman" w:hAnsi="Times New Roman" w:cs="Times New Roman"/>
          <w:sz w:val="24"/>
          <w:szCs w:val="24"/>
        </w:rPr>
        <w:t>Сохранение здоровья пожилых граждан и организация комплексного подхода к предоставлению социальн</w:t>
      </w:r>
      <w:proofErr w:type="gramStart"/>
      <w:r w:rsidRPr="00CE07E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07E7">
        <w:rPr>
          <w:rFonts w:ascii="Times New Roman" w:hAnsi="Times New Roman" w:cs="Times New Roman"/>
          <w:sz w:val="24"/>
          <w:szCs w:val="24"/>
        </w:rPr>
        <w:t xml:space="preserve"> медицинских, социально-реабилитационных услуг населению;</w:t>
      </w:r>
    </w:p>
    <w:p w:rsidR="00CE07E7" w:rsidRPr="00CE07E7" w:rsidRDefault="00CE07E7" w:rsidP="00CE07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7E7">
        <w:rPr>
          <w:rFonts w:ascii="Times New Roman" w:hAnsi="Times New Roman" w:cs="Times New Roman"/>
          <w:sz w:val="24"/>
          <w:szCs w:val="24"/>
        </w:rPr>
        <w:t>Оптимизация среды жизнедеятельности пожилых людей, повышение качества социального обслуживания, расширение спектра предоставляемых услуг;</w:t>
      </w:r>
    </w:p>
    <w:p w:rsidR="00CE07E7" w:rsidRPr="00CE07E7" w:rsidRDefault="00CE07E7" w:rsidP="00CE07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7E7">
        <w:rPr>
          <w:rFonts w:ascii="Times New Roman" w:hAnsi="Times New Roman" w:cs="Times New Roman"/>
          <w:sz w:val="24"/>
          <w:szCs w:val="24"/>
        </w:rPr>
        <w:t>Совершенствование мер социального обслуживания пожилых жителей сельской местности;</w:t>
      </w:r>
    </w:p>
    <w:p w:rsidR="00CE07E7" w:rsidRPr="00CE07E7" w:rsidRDefault="00CE07E7" w:rsidP="00CE07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7E7">
        <w:rPr>
          <w:rFonts w:ascii="Times New Roman" w:hAnsi="Times New Roman" w:cs="Times New Roman"/>
          <w:sz w:val="24"/>
          <w:szCs w:val="24"/>
        </w:rPr>
        <w:t>Повышение социальной активности пожилых людей;</w:t>
      </w:r>
    </w:p>
    <w:p w:rsidR="00CE07E7" w:rsidRPr="00CE07E7" w:rsidRDefault="00CE07E7" w:rsidP="00CE07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7E7">
        <w:rPr>
          <w:rFonts w:ascii="Times New Roman" w:hAnsi="Times New Roman" w:cs="Times New Roman"/>
          <w:sz w:val="24"/>
          <w:szCs w:val="24"/>
        </w:rPr>
        <w:t>Кадровое, информационное и научно-методическое сопровождение реализации программы.</w:t>
      </w:r>
    </w:p>
    <w:p w:rsidR="008E28FB" w:rsidRPr="007B033A" w:rsidRDefault="008E28FB" w:rsidP="008E28FB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>Таким образом, задаваемые подпрограммой направления работы полностью соответствуют стратегии развития района,</w:t>
      </w:r>
      <w:r w:rsidR="00BB4BDB">
        <w:rPr>
          <w:rFonts w:ascii="Times New Roman" w:hAnsi="Times New Roman" w:cs="Times New Roman"/>
          <w:sz w:val="24"/>
          <w:szCs w:val="24"/>
        </w:rPr>
        <w:t xml:space="preserve"> направленной на существенное </w:t>
      </w:r>
      <w:r w:rsidRPr="007B033A">
        <w:rPr>
          <w:rFonts w:ascii="Times New Roman" w:hAnsi="Times New Roman" w:cs="Times New Roman"/>
          <w:sz w:val="24"/>
          <w:szCs w:val="24"/>
        </w:rPr>
        <w:t xml:space="preserve"> улучш</w:t>
      </w:r>
      <w:r w:rsidR="00BB4BDB">
        <w:rPr>
          <w:rFonts w:ascii="Times New Roman" w:hAnsi="Times New Roman" w:cs="Times New Roman"/>
          <w:sz w:val="24"/>
          <w:szCs w:val="24"/>
        </w:rPr>
        <w:t>ение</w:t>
      </w:r>
      <w:r w:rsidRPr="007B033A">
        <w:rPr>
          <w:rFonts w:ascii="Times New Roman" w:hAnsi="Times New Roman" w:cs="Times New Roman"/>
          <w:sz w:val="24"/>
          <w:szCs w:val="24"/>
        </w:rPr>
        <w:t xml:space="preserve"> материально</w:t>
      </w:r>
      <w:r w:rsidR="00BB4BDB">
        <w:rPr>
          <w:rFonts w:ascii="Times New Roman" w:hAnsi="Times New Roman" w:cs="Times New Roman"/>
          <w:sz w:val="24"/>
          <w:szCs w:val="24"/>
        </w:rPr>
        <w:t>го</w:t>
      </w:r>
      <w:r w:rsidRPr="007B033A">
        <w:rPr>
          <w:rFonts w:ascii="Times New Roman" w:hAnsi="Times New Roman" w:cs="Times New Roman"/>
          <w:sz w:val="24"/>
          <w:szCs w:val="24"/>
        </w:rPr>
        <w:t xml:space="preserve"> и социально</w:t>
      </w:r>
      <w:r w:rsidR="00BB4BDB">
        <w:rPr>
          <w:rFonts w:ascii="Times New Roman" w:hAnsi="Times New Roman" w:cs="Times New Roman"/>
          <w:sz w:val="24"/>
          <w:szCs w:val="24"/>
        </w:rPr>
        <w:t>го</w:t>
      </w:r>
      <w:r w:rsidRPr="007B033A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BB4BDB">
        <w:rPr>
          <w:rFonts w:ascii="Times New Roman" w:hAnsi="Times New Roman" w:cs="Times New Roman"/>
          <w:sz w:val="24"/>
          <w:szCs w:val="24"/>
        </w:rPr>
        <w:t>я</w:t>
      </w:r>
      <w:r w:rsidRPr="007B033A">
        <w:rPr>
          <w:rFonts w:ascii="Times New Roman" w:hAnsi="Times New Roman" w:cs="Times New Roman"/>
          <w:sz w:val="24"/>
          <w:szCs w:val="24"/>
        </w:rPr>
        <w:t xml:space="preserve"> </w:t>
      </w:r>
      <w:r w:rsidR="00BB4BDB">
        <w:rPr>
          <w:rFonts w:ascii="Times New Roman" w:hAnsi="Times New Roman" w:cs="Times New Roman"/>
          <w:sz w:val="24"/>
          <w:szCs w:val="24"/>
        </w:rPr>
        <w:t>пожилых людей.</w:t>
      </w:r>
    </w:p>
    <w:p w:rsidR="008E28FB" w:rsidRPr="008F4B91" w:rsidRDefault="008E28FB" w:rsidP="008E28FB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B91">
        <w:rPr>
          <w:rFonts w:ascii="Times New Roman" w:hAnsi="Times New Roman" w:cs="Times New Roman"/>
          <w:bCs/>
          <w:sz w:val="24"/>
          <w:szCs w:val="24"/>
        </w:rPr>
        <w:t>В результате реализации муниципальной п</w:t>
      </w:r>
      <w:r w:rsidR="006B76CD">
        <w:rPr>
          <w:rFonts w:ascii="Times New Roman" w:hAnsi="Times New Roman" w:cs="Times New Roman"/>
          <w:bCs/>
          <w:sz w:val="24"/>
          <w:szCs w:val="24"/>
        </w:rPr>
        <w:t>одпр</w:t>
      </w:r>
      <w:r w:rsidRPr="008F4B91">
        <w:rPr>
          <w:rFonts w:ascii="Times New Roman" w:hAnsi="Times New Roman" w:cs="Times New Roman"/>
          <w:bCs/>
          <w:sz w:val="24"/>
          <w:szCs w:val="24"/>
        </w:rPr>
        <w:t>ограммы планируется:</w:t>
      </w:r>
    </w:p>
    <w:p w:rsidR="008E28FB" w:rsidRDefault="008E28FB" w:rsidP="008E28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B91">
        <w:rPr>
          <w:rFonts w:ascii="Times New Roman" w:hAnsi="Times New Roman" w:cs="Times New Roman"/>
          <w:bCs/>
          <w:sz w:val="24"/>
          <w:szCs w:val="24"/>
        </w:rPr>
        <w:t>-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улучшение социально-экономического положения </w:t>
      </w:r>
      <w:r w:rsidR="00BB4BDB">
        <w:rPr>
          <w:rFonts w:ascii="Times New Roman" w:hAnsi="Times New Roman" w:cs="Times New Roman"/>
          <w:sz w:val="24"/>
          <w:szCs w:val="24"/>
        </w:rPr>
        <w:t>пожилых людей</w:t>
      </w:r>
      <w:r w:rsidRPr="002F5128">
        <w:rPr>
          <w:rFonts w:ascii="Times New Roman" w:hAnsi="Times New Roman" w:cs="Times New Roman"/>
          <w:bCs/>
          <w:sz w:val="24"/>
          <w:szCs w:val="24"/>
        </w:rPr>
        <w:t>, нужд</w:t>
      </w:r>
      <w:r>
        <w:rPr>
          <w:rFonts w:ascii="Times New Roman" w:hAnsi="Times New Roman" w:cs="Times New Roman"/>
          <w:bCs/>
          <w:sz w:val="24"/>
          <w:szCs w:val="24"/>
        </w:rPr>
        <w:t>ающегося в социальной поддержке;</w:t>
      </w:r>
    </w:p>
    <w:p w:rsidR="008E28FB" w:rsidRDefault="008E28FB" w:rsidP="008E28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F5128">
        <w:rPr>
          <w:rFonts w:ascii="Times New Roman" w:hAnsi="Times New Roman" w:cs="Times New Roman"/>
          <w:bCs/>
          <w:sz w:val="24"/>
          <w:szCs w:val="24"/>
        </w:rPr>
        <w:t>повышение качества и расширение объема услуг, предоставляемых</w:t>
      </w:r>
      <w:r w:rsidR="00BB4BDB" w:rsidRPr="00BB4BDB">
        <w:rPr>
          <w:rFonts w:ascii="Times New Roman" w:hAnsi="Times New Roman" w:cs="Times New Roman"/>
          <w:sz w:val="24"/>
          <w:szCs w:val="24"/>
        </w:rPr>
        <w:t xml:space="preserve"> </w:t>
      </w:r>
      <w:r w:rsidR="00BB4BDB">
        <w:rPr>
          <w:rFonts w:ascii="Times New Roman" w:hAnsi="Times New Roman" w:cs="Times New Roman"/>
          <w:sz w:val="24"/>
          <w:szCs w:val="24"/>
        </w:rPr>
        <w:t>пожилым людям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28FB" w:rsidRDefault="008E28FB" w:rsidP="008E28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улучшение организации социальной помощи </w:t>
      </w:r>
      <w:r w:rsidR="00BB4BDB">
        <w:rPr>
          <w:rFonts w:ascii="Times New Roman" w:hAnsi="Times New Roman" w:cs="Times New Roman"/>
          <w:sz w:val="24"/>
          <w:szCs w:val="24"/>
        </w:rPr>
        <w:t>пожилым людям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28FB" w:rsidRPr="008F4B91" w:rsidRDefault="008E28FB" w:rsidP="008E28FB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B91">
        <w:rPr>
          <w:sz w:val="24"/>
          <w:szCs w:val="24"/>
        </w:rPr>
        <w:t xml:space="preserve">     </w:t>
      </w:r>
      <w:r w:rsidRPr="007B033A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муниципальной подпрограммы будет способствовать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улучшению социально-экономического положения </w:t>
      </w:r>
      <w:r w:rsidR="00BB4BDB">
        <w:rPr>
          <w:rFonts w:ascii="Times New Roman" w:hAnsi="Times New Roman" w:cs="Times New Roman"/>
          <w:sz w:val="24"/>
          <w:szCs w:val="24"/>
        </w:rPr>
        <w:t>пожилых людей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E28FB" w:rsidRPr="008F4B91" w:rsidRDefault="008E28FB" w:rsidP="008E28FB">
      <w:pPr>
        <w:tabs>
          <w:tab w:val="left" w:pos="7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8FB" w:rsidRPr="008F4B91" w:rsidRDefault="00F260D4" w:rsidP="008E28FB">
      <w:pPr>
        <w:tabs>
          <w:tab w:val="left" w:pos="7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E28FB" w:rsidRPr="008F4B91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реализации муниципальной </w:t>
      </w:r>
      <w:r w:rsidR="008E28FB">
        <w:rPr>
          <w:rFonts w:ascii="Times New Roman" w:eastAsia="Times New Roman" w:hAnsi="Times New Roman" w:cs="Times New Roman"/>
          <w:b/>
          <w:sz w:val="24"/>
          <w:szCs w:val="24"/>
        </w:rPr>
        <w:t>подп</w:t>
      </w:r>
      <w:r w:rsidR="008E28FB" w:rsidRPr="008F4B91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  <w:r w:rsidR="008E28FB">
        <w:rPr>
          <w:rFonts w:ascii="Times New Roman" w:eastAsia="Times New Roman" w:hAnsi="Times New Roman" w:cs="Times New Roman"/>
          <w:b/>
          <w:sz w:val="24"/>
          <w:szCs w:val="24"/>
        </w:rPr>
        <w:t xml:space="preserve"> в целом, контрольные этапы и сроки их реализации с указанием промежуточных показателей</w:t>
      </w:r>
    </w:p>
    <w:p w:rsidR="008E28FB" w:rsidRPr="008F4B91" w:rsidRDefault="008E28FB" w:rsidP="008E28FB">
      <w:pPr>
        <w:tabs>
          <w:tab w:val="left" w:pos="7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8FB" w:rsidRPr="008F4B91" w:rsidRDefault="008E28FB" w:rsidP="008E28F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91">
        <w:rPr>
          <w:rFonts w:ascii="Times New Roman" w:eastAsia="Calibri" w:hAnsi="Times New Roman" w:cs="Times New Roman"/>
          <w:sz w:val="24"/>
          <w:szCs w:val="24"/>
        </w:rPr>
        <w:t>Срок реализации муниципальной п</w:t>
      </w:r>
      <w:r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>рограммы 201</w:t>
      </w:r>
      <w:r w:rsidR="0059442F">
        <w:rPr>
          <w:rFonts w:ascii="Times New Roman" w:eastAsia="Calibri" w:hAnsi="Times New Roman" w:cs="Times New Roman"/>
          <w:sz w:val="24"/>
          <w:szCs w:val="24"/>
        </w:rPr>
        <w:t>5</w:t>
      </w:r>
      <w:r w:rsidRPr="008F4B91">
        <w:rPr>
          <w:rFonts w:ascii="Times New Roman" w:eastAsia="Calibri" w:hAnsi="Times New Roman" w:cs="Times New Roman"/>
          <w:sz w:val="24"/>
          <w:szCs w:val="24"/>
        </w:rPr>
        <w:t>год. Выделение этапов не предусматривается. Мероприятия реализуются постепенно, на протяжении всего действия муниципальной п</w:t>
      </w:r>
      <w:r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 xml:space="preserve">рограммы. </w:t>
      </w:r>
    </w:p>
    <w:p w:rsidR="008E28FB" w:rsidRPr="008F4B91" w:rsidRDefault="008E28FB" w:rsidP="008E28F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8FB" w:rsidRPr="008F4B91" w:rsidRDefault="00F260D4" w:rsidP="008E28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E28FB" w:rsidRPr="008F4B91">
        <w:rPr>
          <w:rFonts w:ascii="Times New Roman" w:eastAsia="Calibri" w:hAnsi="Times New Roman" w:cs="Times New Roman"/>
          <w:b/>
          <w:sz w:val="24"/>
          <w:szCs w:val="24"/>
        </w:rPr>
        <w:t>. Перечень мероприятий муниципальной п</w:t>
      </w:r>
      <w:r w:rsidR="008E28FB">
        <w:rPr>
          <w:rFonts w:ascii="Times New Roman" w:eastAsia="Calibri" w:hAnsi="Times New Roman" w:cs="Times New Roman"/>
          <w:b/>
          <w:sz w:val="24"/>
          <w:szCs w:val="24"/>
        </w:rPr>
        <w:t>одп</w:t>
      </w:r>
      <w:r w:rsidR="008E28FB" w:rsidRPr="008F4B91">
        <w:rPr>
          <w:rFonts w:ascii="Times New Roman" w:eastAsia="Calibri" w:hAnsi="Times New Roman" w:cs="Times New Roman"/>
          <w:b/>
          <w:sz w:val="24"/>
          <w:szCs w:val="24"/>
        </w:rPr>
        <w:t>рограммы с указанием сроков их реализации и ожидаемых результатов</w:t>
      </w:r>
    </w:p>
    <w:p w:rsidR="008E28FB" w:rsidRDefault="008E28FB" w:rsidP="009E25EC">
      <w:pPr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91">
        <w:rPr>
          <w:rFonts w:ascii="Times New Roman" w:eastAsia="Calibri" w:hAnsi="Times New Roman" w:cs="Times New Roman"/>
          <w:sz w:val="24"/>
          <w:szCs w:val="24"/>
        </w:rPr>
        <w:t>Мероприятия муниципальной п</w:t>
      </w:r>
      <w:r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>рогра</w:t>
      </w:r>
      <w:r>
        <w:rPr>
          <w:rFonts w:ascii="Times New Roman" w:eastAsia="Calibri" w:hAnsi="Times New Roman" w:cs="Times New Roman"/>
          <w:sz w:val="24"/>
          <w:szCs w:val="24"/>
        </w:rPr>
        <w:t>ммы подробно описаны в таблице</w:t>
      </w:r>
      <w:r w:rsidR="00F260D4"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Pr="008F4B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25EC" w:rsidRPr="009E25EC" w:rsidRDefault="009E25EC" w:rsidP="009E25EC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5EC" w:rsidRPr="009E25EC" w:rsidRDefault="009E25EC" w:rsidP="009E25EC">
      <w:pPr>
        <w:pStyle w:val="a3"/>
        <w:numPr>
          <w:ilvl w:val="0"/>
          <w:numId w:val="22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25EC">
        <w:rPr>
          <w:rFonts w:ascii="Times New Roman" w:eastAsia="Calibri" w:hAnsi="Times New Roman" w:cs="Times New Roman"/>
          <w:b/>
          <w:sz w:val="24"/>
          <w:szCs w:val="24"/>
        </w:rPr>
        <w:t>Сводные целевые индикаторы муниципальной подпрограммы.</w:t>
      </w:r>
    </w:p>
    <w:p w:rsidR="008E28FB" w:rsidRDefault="009E25EC" w:rsidP="008E28F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Сводные целевые индикаторы муниципальной подпрограммы подробно описаны в таблице 1.</w:t>
      </w:r>
    </w:p>
    <w:p w:rsidR="009E25EC" w:rsidRPr="008F4B91" w:rsidRDefault="009E25EC" w:rsidP="008E28FB">
      <w:pPr>
        <w:rPr>
          <w:rFonts w:ascii="Times New Roman" w:eastAsia="Calibri" w:hAnsi="Times New Roman" w:cs="Times New Roman"/>
          <w:sz w:val="24"/>
          <w:szCs w:val="24"/>
        </w:rPr>
      </w:pPr>
    </w:p>
    <w:p w:rsidR="008E28FB" w:rsidRPr="008F4B91" w:rsidRDefault="009E25EC" w:rsidP="008E28FB">
      <w:pPr>
        <w:pStyle w:val="a9"/>
        <w:ind w:firstLine="70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</w:t>
      </w:r>
      <w:r w:rsidR="008E28FB" w:rsidRPr="008F4B91">
        <w:rPr>
          <w:rFonts w:eastAsia="Calibri"/>
          <w:b/>
          <w:sz w:val="24"/>
          <w:szCs w:val="24"/>
        </w:rPr>
        <w:t xml:space="preserve">. </w:t>
      </w:r>
      <w:r w:rsidR="008E28FB">
        <w:rPr>
          <w:rFonts w:eastAsia="Calibri"/>
          <w:b/>
          <w:sz w:val="24"/>
          <w:szCs w:val="24"/>
        </w:rPr>
        <w:t xml:space="preserve">Информация по </w:t>
      </w:r>
      <w:r w:rsidR="008E28FB" w:rsidRPr="008F4B91">
        <w:rPr>
          <w:rFonts w:eastAsia="Calibri"/>
          <w:b/>
          <w:sz w:val="24"/>
          <w:szCs w:val="24"/>
        </w:rPr>
        <w:t xml:space="preserve"> финансов</w:t>
      </w:r>
      <w:r w:rsidR="008E28FB">
        <w:rPr>
          <w:rFonts w:eastAsia="Calibri"/>
          <w:b/>
          <w:sz w:val="24"/>
          <w:szCs w:val="24"/>
        </w:rPr>
        <w:t>ому обеспечению</w:t>
      </w:r>
      <w:r w:rsidR="008E28FB" w:rsidRPr="008F4B91">
        <w:rPr>
          <w:rFonts w:eastAsia="Calibri"/>
          <w:b/>
          <w:sz w:val="24"/>
          <w:szCs w:val="24"/>
        </w:rPr>
        <w:t xml:space="preserve"> </w:t>
      </w:r>
      <w:r w:rsidR="008E28FB">
        <w:rPr>
          <w:rFonts w:eastAsia="Calibri"/>
          <w:b/>
          <w:sz w:val="24"/>
          <w:szCs w:val="24"/>
        </w:rPr>
        <w:t xml:space="preserve">за счет </w:t>
      </w:r>
      <w:r w:rsidR="008E28FB" w:rsidRPr="008F4B91">
        <w:rPr>
          <w:rFonts w:eastAsia="Calibri"/>
          <w:b/>
          <w:sz w:val="24"/>
          <w:szCs w:val="24"/>
        </w:rPr>
        <w:t xml:space="preserve"> всех</w:t>
      </w:r>
      <w:r w:rsidR="008E28FB">
        <w:rPr>
          <w:rFonts w:eastAsia="Calibri"/>
          <w:b/>
          <w:sz w:val="24"/>
          <w:szCs w:val="24"/>
        </w:rPr>
        <w:t xml:space="preserve"> источников финансирования</w:t>
      </w:r>
      <w:r w:rsidR="008E28FB" w:rsidRPr="008F4B91">
        <w:rPr>
          <w:rFonts w:eastAsia="Calibri"/>
          <w:b/>
          <w:sz w:val="24"/>
          <w:szCs w:val="24"/>
        </w:rPr>
        <w:t xml:space="preserve"> (с </w:t>
      </w:r>
      <w:r w:rsidR="008E28FB">
        <w:rPr>
          <w:rFonts w:eastAsia="Calibri"/>
          <w:b/>
          <w:sz w:val="24"/>
          <w:szCs w:val="24"/>
        </w:rPr>
        <w:t>расшифровкой  по главным распорядителям бюджетных средств, мероприятиям, а также по годам реализации муниципальной программы</w:t>
      </w:r>
      <w:r w:rsidR="008E28FB" w:rsidRPr="008F4B91">
        <w:rPr>
          <w:rFonts w:eastAsia="Calibri"/>
          <w:b/>
          <w:sz w:val="24"/>
          <w:szCs w:val="24"/>
        </w:rPr>
        <w:t>)</w:t>
      </w:r>
    </w:p>
    <w:p w:rsidR="008E28FB" w:rsidRPr="008F4B91" w:rsidRDefault="008E28FB" w:rsidP="008E28FB">
      <w:pPr>
        <w:pStyle w:val="a9"/>
        <w:rPr>
          <w:rFonts w:eastAsia="Calibri"/>
          <w:b/>
          <w:sz w:val="24"/>
          <w:szCs w:val="24"/>
        </w:rPr>
      </w:pPr>
    </w:p>
    <w:p w:rsidR="008E28FB" w:rsidRDefault="008E28FB" w:rsidP="008E28FB">
      <w:pPr>
        <w:pStyle w:val="a9"/>
        <w:ind w:firstLine="708"/>
        <w:jc w:val="both"/>
        <w:rPr>
          <w:rFonts w:eastAsia="Calibri"/>
          <w:sz w:val="24"/>
          <w:szCs w:val="24"/>
        </w:rPr>
      </w:pPr>
      <w:r w:rsidRPr="008F4B91">
        <w:rPr>
          <w:rFonts w:eastAsia="Calibri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076804">
        <w:rPr>
          <w:sz w:val="24"/>
          <w:szCs w:val="24"/>
          <w:lang w:eastAsia="ar-SA"/>
        </w:rPr>
        <w:t>1400,0</w:t>
      </w:r>
      <w:r w:rsidR="00EA385E">
        <w:rPr>
          <w:sz w:val="24"/>
          <w:szCs w:val="24"/>
          <w:lang w:eastAsia="ar-SA"/>
        </w:rPr>
        <w:t xml:space="preserve"> тысяч</w:t>
      </w:r>
      <w:r w:rsidRPr="008F4B91">
        <w:rPr>
          <w:rFonts w:eastAsia="Calibri"/>
          <w:sz w:val="24"/>
          <w:szCs w:val="24"/>
        </w:rPr>
        <w:t xml:space="preserve"> рублей. Финансирование осуществляется за счет средств областного и </w:t>
      </w:r>
      <w:r w:rsidR="009E25EC">
        <w:rPr>
          <w:rFonts w:eastAsia="Calibri"/>
          <w:sz w:val="24"/>
          <w:szCs w:val="24"/>
        </w:rPr>
        <w:t>муниципального</w:t>
      </w:r>
      <w:r w:rsidRPr="008F4B91">
        <w:rPr>
          <w:rFonts w:eastAsia="Calibri"/>
          <w:sz w:val="24"/>
          <w:szCs w:val="24"/>
        </w:rPr>
        <w:t xml:space="preserve"> бюджетов. </w:t>
      </w:r>
    </w:p>
    <w:p w:rsidR="008E28FB" w:rsidRDefault="008E28FB" w:rsidP="008E28FB">
      <w:pPr>
        <w:pStyle w:val="a9"/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9"/>
        <w:gridCol w:w="1275"/>
        <w:gridCol w:w="1236"/>
        <w:gridCol w:w="1701"/>
        <w:gridCol w:w="1701"/>
      </w:tblGrid>
      <w:tr w:rsidR="00CE07E7" w:rsidRPr="008F4B91" w:rsidTr="00CE07E7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7" w:rsidRPr="00C27B7F" w:rsidRDefault="00CE07E7" w:rsidP="00152009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7" w:rsidRDefault="00CE07E7" w:rsidP="00FC17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FC17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7" w:rsidRDefault="00CE07E7" w:rsidP="00FC17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FC17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7" w:rsidRDefault="00CE07E7" w:rsidP="00FC17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FC17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7" w:rsidRDefault="00CE07E7" w:rsidP="00152009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CE07E7" w:rsidRPr="008F4B91" w:rsidTr="00CE07E7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7" w:rsidRPr="00C27B7F" w:rsidRDefault="00CE07E7" w:rsidP="00152009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7B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7" w:rsidRDefault="00FC1722" w:rsidP="00152009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7" w:rsidRDefault="00FC1722" w:rsidP="00152009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7" w:rsidRDefault="00CE07E7" w:rsidP="00152009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7" w:rsidRDefault="00FC1722" w:rsidP="00152009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</w:tr>
      <w:tr w:rsidR="00CE07E7" w:rsidRPr="008F4B91" w:rsidTr="00CE07E7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7" w:rsidRPr="00C27B7F" w:rsidRDefault="00CE07E7" w:rsidP="00152009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7" w:rsidRDefault="00FC1722" w:rsidP="00152009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7" w:rsidRDefault="00076804" w:rsidP="00152009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E7" w:rsidRDefault="00076804" w:rsidP="00152009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7" w:rsidRDefault="00076804" w:rsidP="00152009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1400,0</w:t>
            </w:r>
          </w:p>
        </w:tc>
      </w:tr>
      <w:tr w:rsidR="00076804" w:rsidRPr="008F4B91" w:rsidTr="00CE07E7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04" w:rsidRDefault="00076804" w:rsidP="00152009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04" w:rsidRDefault="00076804" w:rsidP="00152009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04" w:rsidRDefault="00076804" w:rsidP="00B330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04" w:rsidRDefault="00076804" w:rsidP="00B330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04" w:rsidRDefault="00076804" w:rsidP="00B330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1400,0</w:t>
            </w:r>
          </w:p>
        </w:tc>
      </w:tr>
    </w:tbl>
    <w:p w:rsidR="008E28FB" w:rsidRDefault="008E28FB" w:rsidP="008E28FB">
      <w:pPr>
        <w:pStyle w:val="a9"/>
        <w:ind w:firstLine="708"/>
        <w:jc w:val="both"/>
        <w:rPr>
          <w:rFonts w:eastAsia="Calibri"/>
          <w:sz w:val="24"/>
          <w:szCs w:val="24"/>
        </w:rPr>
      </w:pPr>
    </w:p>
    <w:p w:rsidR="008E28FB" w:rsidRPr="008F4B91" w:rsidRDefault="008E28FB" w:rsidP="008E28FB">
      <w:pPr>
        <w:pStyle w:val="a9"/>
        <w:ind w:firstLine="708"/>
        <w:jc w:val="both"/>
        <w:rPr>
          <w:rFonts w:eastAsia="Calibri"/>
          <w:sz w:val="24"/>
          <w:szCs w:val="24"/>
        </w:rPr>
      </w:pPr>
    </w:p>
    <w:p w:rsidR="008E28FB" w:rsidRPr="008F4B91" w:rsidRDefault="009E25EC" w:rsidP="008E28FB">
      <w:pPr>
        <w:pStyle w:val="a9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8E28FB" w:rsidRPr="008F4B91">
        <w:rPr>
          <w:rFonts w:eastAsia="Calibri"/>
          <w:b/>
          <w:sz w:val="24"/>
          <w:szCs w:val="24"/>
        </w:rPr>
        <w:t>.</w:t>
      </w:r>
      <w:r w:rsidR="008E28FB" w:rsidRPr="008F4B91">
        <w:rPr>
          <w:b/>
          <w:sz w:val="24"/>
          <w:szCs w:val="24"/>
        </w:rPr>
        <w:t xml:space="preserve"> Порядок оценки эффективности муниципальной п</w:t>
      </w:r>
      <w:r w:rsidR="008E28FB">
        <w:rPr>
          <w:b/>
          <w:sz w:val="24"/>
          <w:szCs w:val="24"/>
        </w:rPr>
        <w:t>одп</w:t>
      </w:r>
      <w:r w:rsidR="008E28FB" w:rsidRPr="008F4B91">
        <w:rPr>
          <w:b/>
          <w:sz w:val="24"/>
          <w:szCs w:val="24"/>
        </w:rPr>
        <w:t>рограммы</w:t>
      </w:r>
    </w:p>
    <w:p w:rsidR="008E28FB" w:rsidRPr="008F4B91" w:rsidRDefault="008E28FB" w:rsidP="008E28FB">
      <w:pPr>
        <w:pStyle w:val="a9"/>
        <w:jc w:val="both"/>
        <w:rPr>
          <w:sz w:val="24"/>
          <w:szCs w:val="24"/>
        </w:rPr>
      </w:pPr>
    </w:p>
    <w:p w:rsidR="008E28FB" w:rsidRPr="008F4B91" w:rsidRDefault="008E28FB" w:rsidP="008E28FB">
      <w:pPr>
        <w:pStyle w:val="a9"/>
        <w:ind w:firstLine="708"/>
        <w:jc w:val="both"/>
        <w:rPr>
          <w:sz w:val="24"/>
          <w:szCs w:val="24"/>
        </w:rPr>
      </w:pPr>
      <w:proofErr w:type="gramStart"/>
      <w:r w:rsidRPr="008F4B91">
        <w:rPr>
          <w:sz w:val="24"/>
          <w:szCs w:val="24"/>
        </w:rPr>
        <w:t>Оценка эффективности муниципальной п</w:t>
      </w:r>
      <w:r>
        <w:rPr>
          <w:sz w:val="24"/>
          <w:szCs w:val="24"/>
        </w:rPr>
        <w:t>одп</w:t>
      </w:r>
      <w:r w:rsidRPr="008F4B91">
        <w:rPr>
          <w:sz w:val="24"/>
          <w:szCs w:val="24"/>
        </w:rPr>
        <w:t>рограммы проводится</w:t>
      </w:r>
      <w:r>
        <w:rPr>
          <w:sz w:val="24"/>
          <w:szCs w:val="24"/>
        </w:rPr>
        <w:t xml:space="preserve"> по всем целевым индикаторам, приведенным в таблице №</w:t>
      </w:r>
      <w:r w:rsidR="009E25E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F4B91">
        <w:rPr>
          <w:sz w:val="24"/>
          <w:szCs w:val="24"/>
        </w:rPr>
        <w:t xml:space="preserve"> 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в социально-экономическое развитие Любимского района в </w:t>
      </w:r>
      <w:r w:rsidRPr="006D46DE">
        <w:rPr>
          <w:sz w:val="24"/>
          <w:szCs w:val="24"/>
        </w:rPr>
        <w:t xml:space="preserve">соответствии с приложением 2 к </w:t>
      </w:r>
      <w:r w:rsidR="00B13DC4">
        <w:rPr>
          <w:sz w:val="24"/>
          <w:szCs w:val="24"/>
        </w:rPr>
        <w:t>«</w:t>
      </w:r>
      <w:r w:rsidRPr="006D46DE">
        <w:rPr>
          <w:sz w:val="24"/>
          <w:szCs w:val="24"/>
        </w:rPr>
        <w:t>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</w:t>
      </w:r>
      <w:proofErr w:type="gramEnd"/>
      <w:r w:rsidRPr="006D46DE">
        <w:rPr>
          <w:sz w:val="24"/>
          <w:szCs w:val="24"/>
        </w:rPr>
        <w:t>) или досрочного прекращения данных программ с учетом фактически достигнутых результатов</w:t>
      </w:r>
      <w:r w:rsidR="00B13DC4">
        <w:rPr>
          <w:sz w:val="24"/>
          <w:szCs w:val="24"/>
        </w:rPr>
        <w:t>»</w:t>
      </w:r>
      <w:r w:rsidRPr="006D46DE">
        <w:rPr>
          <w:sz w:val="24"/>
          <w:szCs w:val="24"/>
        </w:rPr>
        <w:t xml:space="preserve"> в ходе реализации, утвержденному постановлением </w:t>
      </w:r>
      <w:r>
        <w:rPr>
          <w:sz w:val="24"/>
          <w:szCs w:val="24"/>
        </w:rPr>
        <w:t>Администрации Любимского муниципального района Ярославской области от 27.12.2013 г. № 09-1514/13</w:t>
      </w:r>
    </w:p>
    <w:p w:rsidR="008E28FB" w:rsidRPr="0026433B" w:rsidRDefault="008E28FB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ar-SA"/>
        </w:rPr>
        <w:t xml:space="preserve">                               </w:t>
      </w:r>
    </w:p>
    <w:p w:rsidR="008E28FB" w:rsidRPr="0026433B" w:rsidRDefault="008E28FB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8E28FB" w:rsidRPr="0026433B" w:rsidRDefault="008E28FB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8E28FB" w:rsidRPr="0026433B" w:rsidRDefault="008E28FB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8E28FB" w:rsidRPr="0026433B" w:rsidRDefault="008E28FB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B54393" w:rsidRPr="001E41B8" w:rsidRDefault="00B54393" w:rsidP="00B543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393" w:rsidRPr="001E41B8" w:rsidRDefault="00B54393" w:rsidP="00B543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393" w:rsidRPr="001E41B8" w:rsidRDefault="00B54393" w:rsidP="00B543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393" w:rsidRDefault="00B54393" w:rsidP="00B54393">
      <w:pPr>
        <w:rPr>
          <w:rFonts w:ascii="Times New Roman" w:hAnsi="Times New Roman" w:cs="Times New Roman"/>
          <w:sz w:val="28"/>
          <w:szCs w:val="28"/>
        </w:rPr>
      </w:pPr>
    </w:p>
    <w:p w:rsidR="00602A00" w:rsidRDefault="00602A00" w:rsidP="00B54393">
      <w:pPr>
        <w:rPr>
          <w:rFonts w:ascii="Times New Roman" w:hAnsi="Times New Roman" w:cs="Times New Roman"/>
          <w:sz w:val="28"/>
          <w:szCs w:val="28"/>
        </w:rPr>
      </w:pP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- МУНИЦИПАЛЬНАЯ ЦЕЛЕВАЯ </w:t>
      </w:r>
      <w:r w:rsidRPr="0031777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А</w:t>
      </w:r>
    </w:p>
    <w:p w:rsidR="00B300AC" w:rsidRPr="00317777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31777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«СЕМЬЯ И ДЕТИ ЯРОСЛАВИИ»</w:t>
      </w:r>
    </w:p>
    <w:p w:rsidR="00F92F27" w:rsidRDefault="00F92F27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F92F27" w:rsidRDefault="00F92F27" w:rsidP="00B300AC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9E25EC" w:rsidRPr="00317777" w:rsidRDefault="009E25EC" w:rsidP="009E25EC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 w:rsidRPr="00317777">
        <w:rPr>
          <w:rFonts w:ascii="Times New Roman" w:hAnsi="Times New Roman" w:cs="Times New Roman"/>
          <w:lang w:eastAsia="ar-SA"/>
        </w:rPr>
        <w:t>СОГЛАСОВАНО</w:t>
      </w:r>
    </w:p>
    <w:p w:rsidR="009E25EC" w:rsidRPr="00317777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 w:rsidRPr="00317777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9E25EC" w:rsidRPr="00317777" w:rsidRDefault="009E25EC" w:rsidP="009E25EC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 w:rsidRPr="00317777">
        <w:rPr>
          <w:rFonts w:ascii="Times New Roman" w:hAnsi="Times New Roman" w:cs="Times New Roman"/>
          <w:lang w:eastAsia="ar-SA"/>
        </w:rPr>
        <w:t xml:space="preserve"> Любимского муниципального района</w:t>
      </w:r>
    </w:p>
    <w:p w:rsidR="009E25EC" w:rsidRPr="00317777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 w:rsidRPr="00317777"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9E25EC" w:rsidRPr="00317777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 w:rsidRPr="00317777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9E25EC" w:rsidRPr="00317777" w:rsidRDefault="009E25EC" w:rsidP="00AA0EF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E00EFD" w:rsidRDefault="009E25EC" w:rsidP="00AA0EFB">
      <w:pPr>
        <w:widowControl/>
        <w:suppressAutoHyphens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31777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ПАСПОРТ</w:t>
      </w:r>
      <w:r w:rsidR="00552019" w:rsidRPr="00317777">
        <w:rPr>
          <w:rFonts w:ascii="Times New Roman" w:hAnsi="Times New Roman"/>
          <w:b/>
          <w:sz w:val="28"/>
          <w:szCs w:val="28"/>
        </w:rPr>
        <w:t xml:space="preserve"> </w:t>
      </w:r>
    </w:p>
    <w:p w:rsidR="00E00EFD" w:rsidRDefault="00552019" w:rsidP="00AA0EF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317777">
        <w:rPr>
          <w:rFonts w:ascii="Times New Roman" w:hAnsi="Times New Roman"/>
          <w:b/>
          <w:sz w:val="28"/>
          <w:szCs w:val="28"/>
        </w:rPr>
        <w:t>МУНИЦИПАЛЬНОЙ ЦЕЛЕВОЙ</w:t>
      </w:r>
      <w:r w:rsidR="00E00EFD">
        <w:rPr>
          <w:rFonts w:ascii="Times New Roman" w:hAnsi="Times New Roman"/>
          <w:b/>
          <w:sz w:val="28"/>
          <w:szCs w:val="28"/>
        </w:rPr>
        <w:t xml:space="preserve"> </w:t>
      </w:r>
      <w:r w:rsidR="00AA0EFB" w:rsidRPr="0031777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 w:rsidR="009E25EC" w:rsidRPr="0031777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Ы</w:t>
      </w:r>
    </w:p>
    <w:p w:rsidR="00AA0EFB" w:rsidRPr="00317777" w:rsidRDefault="00AA0EFB" w:rsidP="00AA0EF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670412" w:rsidRPr="00317777" w:rsidRDefault="00670412" w:rsidP="00670412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4006"/>
        <w:gridCol w:w="2375"/>
      </w:tblGrid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EA3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«Социальная поддержка населения Любимского района» на 201</w:t>
            </w:r>
            <w:r w:rsidR="00EA3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E00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EA3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E00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Любимского МР</w:t>
            </w:r>
          </w:p>
        </w:tc>
      </w:tr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Куратор подпрограммы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Л.Б.</w:t>
            </w:r>
            <w:r w:rsidR="009E25EC" w:rsidRPr="00E00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EFD">
              <w:rPr>
                <w:rFonts w:ascii="Times New Roman" w:hAnsi="Times New Roman"/>
                <w:sz w:val="24"/>
                <w:szCs w:val="24"/>
              </w:rPr>
              <w:t>Антоненко</w:t>
            </w:r>
          </w:p>
        </w:tc>
      </w:tr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EA3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201</w:t>
            </w:r>
            <w:r w:rsidR="00EA385E">
              <w:rPr>
                <w:rFonts w:ascii="Times New Roman" w:hAnsi="Times New Roman"/>
                <w:sz w:val="24"/>
                <w:szCs w:val="24"/>
              </w:rPr>
              <w:t>5</w:t>
            </w:r>
            <w:r w:rsidRPr="00E00EFD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EA385E">
              <w:rPr>
                <w:rFonts w:ascii="Times New Roman" w:hAnsi="Times New Roman"/>
                <w:sz w:val="24"/>
                <w:szCs w:val="24"/>
              </w:rPr>
              <w:t>7</w:t>
            </w:r>
            <w:r w:rsidRPr="00E00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85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- укрепление института семьи,</w:t>
            </w:r>
          </w:p>
          <w:p w:rsidR="00670412" w:rsidRPr="00E00EFD" w:rsidRDefault="00670412" w:rsidP="00670412">
            <w:pPr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- обеспечение социально-экономической поддержки оздоровительных мероприятий, проводимых на базе образовательных учреждений в летний период,</w:t>
            </w:r>
          </w:p>
          <w:p w:rsidR="00670412" w:rsidRPr="00E00EFD" w:rsidRDefault="00670412" w:rsidP="00670412">
            <w:pPr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-создание условий для укрепления здоровья детей в летний период,</w:t>
            </w:r>
          </w:p>
          <w:p w:rsidR="00670412" w:rsidRPr="00E00EFD" w:rsidRDefault="00670412" w:rsidP="00670412">
            <w:pPr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-повышение качества жизни детей и семей с несовершеннолетними детьми,</w:t>
            </w:r>
          </w:p>
          <w:p w:rsidR="00670412" w:rsidRPr="00E00EFD" w:rsidRDefault="00670412" w:rsidP="00670412">
            <w:pPr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-обеспечение безопасности и творческого развития детей</w:t>
            </w:r>
          </w:p>
        </w:tc>
      </w:tr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E00EF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00E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00EF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00E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600897" w:rsidRDefault="00600897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8421,15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412" w:rsidRPr="00600897">
              <w:rPr>
                <w:rFonts w:ascii="Times New Roman" w:hAnsi="Times New Roman"/>
                <w:sz w:val="24"/>
                <w:szCs w:val="24"/>
              </w:rPr>
              <w:t>руб., в том числе</w:t>
            </w:r>
          </w:p>
          <w:p w:rsidR="00670412" w:rsidRPr="00600897" w:rsidRDefault="00991867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7">
              <w:rPr>
                <w:rFonts w:ascii="Times New Roman" w:hAnsi="Times New Roman"/>
                <w:sz w:val="24"/>
                <w:szCs w:val="24"/>
              </w:rPr>
              <w:t>201</w:t>
            </w:r>
            <w:r w:rsidR="00EA385E" w:rsidRPr="00600897">
              <w:rPr>
                <w:rFonts w:ascii="Times New Roman" w:hAnsi="Times New Roman"/>
                <w:sz w:val="24"/>
                <w:szCs w:val="24"/>
              </w:rPr>
              <w:t>5</w:t>
            </w:r>
            <w:r w:rsidRPr="0060089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00897">
              <w:rPr>
                <w:rFonts w:ascii="Times New Roman" w:hAnsi="Times New Roman"/>
                <w:sz w:val="24"/>
                <w:szCs w:val="24"/>
              </w:rPr>
              <w:t>2699,15</w:t>
            </w:r>
            <w:r w:rsidR="00670412" w:rsidRPr="0060089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670412" w:rsidRPr="00600897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7">
              <w:rPr>
                <w:rFonts w:ascii="Times New Roman" w:hAnsi="Times New Roman"/>
                <w:sz w:val="24"/>
                <w:szCs w:val="24"/>
              </w:rPr>
              <w:t>201</w:t>
            </w:r>
            <w:r w:rsidR="00EA385E" w:rsidRPr="00600897">
              <w:rPr>
                <w:rFonts w:ascii="Times New Roman" w:hAnsi="Times New Roman"/>
                <w:sz w:val="24"/>
                <w:szCs w:val="24"/>
              </w:rPr>
              <w:t>6</w:t>
            </w:r>
            <w:r w:rsidRPr="00600897">
              <w:rPr>
                <w:rFonts w:ascii="Times New Roman" w:hAnsi="Times New Roman"/>
                <w:sz w:val="24"/>
                <w:szCs w:val="24"/>
              </w:rPr>
              <w:t xml:space="preserve"> год – 2</w:t>
            </w:r>
            <w:r w:rsidR="00600897">
              <w:rPr>
                <w:rFonts w:ascii="Times New Roman" w:hAnsi="Times New Roman"/>
                <w:sz w:val="24"/>
                <w:szCs w:val="24"/>
              </w:rPr>
              <w:t>861</w:t>
            </w:r>
            <w:r w:rsidRPr="00600897">
              <w:rPr>
                <w:rFonts w:ascii="Times New Roman" w:hAnsi="Times New Roman"/>
                <w:sz w:val="24"/>
                <w:szCs w:val="24"/>
              </w:rPr>
              <w:t>, 0 руб.</w:t>
            </w:r>
          </w:p>
          <w:p w:rsidR="00EA385E" w:rsidRPr="00E00EFD" w:rsidRDefault="00EA385E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7">
              <w:rPr>
                <w:rFonts w:ascii="Times New Roman" w:hAnsi="Times New Roman"/>
                <w:sz w:val="24"/>
                <w:szCs w:val="24"/>
              </w:rPr>
              <w:t>2017 год</w:t>
            </w:r>
            <w:r w:rsidR="00600897">
              <w:rPr>
                <w:rFonts w:ascii="Times New Roman" w:hAnsi="Times New Roman"/>
                <w:sz w:val="24"/>
                <w:szCs w:val="24"/>
              </w:rPr>
              <w:t>-</w:t>
            </w:r>
            <w:r w:rsidR="00600897" w:rsidRPr="00600897">
              <w:rPr>
                <w:rFonts w:ascii="Times New Roman" w:hAnsi="Times New Roman"/>
                <w:sz w:val="24"/>
                <w:szCs w:val="24"/>
              </w:rPr>
              <w:t>2</w:t>
            </w:r>
            <w:r w:rsidR="00600897">
              <w:rPr>
                <w:rFonts w:ascii="Times New Roman" w:hAnsi="Times New Roman"/>
                <w:sz w:val="24"/>
                <w:szCs w:val="24"/>
              </w:rPr>
              <w:t>861</w:t>
            </w:r>
            <w:r w:rsidR="00600897" w:rsidRPr="00600897">
              <w:rPr>
                <w:rFonts w:ascii="Times New Roman" w:hAnsi="Times New Roman"/>
                <w:sz w:val="24"/>
                <w:szCs w:val="24"/>
              </w:rPr>
              <w:t>, 0 руб.</w:t>
            </w:r>
          </w:p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C4A" w:rsidRPr="00E00EFD" w:rsidTr="00670412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Default="00B11C4A" w:rsidP="00B11C4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Укрепление института семьи, повышение качества жизни семей с несовершеннолетними детьми за счет средств района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и МП</w:t>
            </w:r>
          </w:p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11C4A" w:rsidRPr="00E00EFD" w:rsidTr="00670412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Default="00B11C4A" w:rsidP="00B11C4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отдыха в лагерях с дневной формой пребывания детей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11C4A" w:rsidRPr="00E00EFD" w:rsidTr="00670412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Default="00B11C4A" w:rsidP="00B11C4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отдыха в загородных оздоровительных лагерях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</w:tbl>
    <w:p w:rsidR="009E25EC" w:rsidRPr="00E00EFD" w:rsidRDefault="009E25EC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670412" w:rsidRPr="00E00EFD" w:rsidRDefault="00B13DC4" w:rsidP="00670412">
      <w:pPr>
        <w:jc w:val="center"/>
        <w:rPr>
          <w:rFonts w:ascii="Times New Roman" w:hAnsi="Times New Roman"/>
          <w:sz w:val="24"/>
          <w:szCs w:val="24"/>
        </w:rPr>
      </w:pPr>
      <w:r w:rsidRPr="00E00EFD">
        <w:rPr>
          <w:rFonts w:ascii="Times New Roman" w:hAnsi="Times New Roman"/>
          <w:sz w:val="24"/>
          <w:szCs w:val="24"/>
        </w:rPr>
        <w:t>Ответственный исполнител</w:t>
      </w:r>
      <w:proofErr w:type="gramStart"/>
      <w:r w:rsidRPr="00E00EFD">
        <w:rPr>
          <w:rFonts w:ascii="Times New Roman" w:hAnsi="Times New Roman"/>
          <w:sz w:val="24"/>
          <w:szCs w:val="24"/>
        </w:rPr>
        <w:t>ь</w:t>
      </w:r>
      <w:r w:rsidR="009E25EC" w:rsidRPr="00E00EFD">
        <w:rPr>
          <w:rFonts w:ascii="Times New Roman" w:hAnsi="Times New Roman"/>
          <w:sz w:val="24"/>
          <w:szCs w:val="24"/>
        </w:rPr>
        <w:t>-</w:t>
      </w:r>
      <w:proofErr w:type="gramEnd"/>
      <w:r w:rsidR="00C35A76">
        <w:rPr>
          <w:rFonts w:ascii="Times New Roman" w:hAnsi="Times New Roman"/>
          <w:sz w:val="24"/>
          <w:szCs w:val="24"/>
        </w:rPr>
        <w:t xml:space="preserve"> н</w:t>
      </w:r>
      <w:r w:rsidRPr="00E00EFD">
        <w:rPr>
          <w:rFonts w:ascii="Times New Roman" w:hAnsi="Times New Roman"/>
          <w:sz w:val="24"/>
          <w:szCs w:val="24"/>
        </w:rPr>
        <w:t xml:space="preserve">ачальник Управления образования </w:t>
      </w:r>
      <w:r w:rsidR="008D69EE">
        <w:rPr>
          <w:rFonts w:ascii="Times New Roman" w:hAnsi="Times New Roman"/>
          <w:sz w:val="24"/>
          <w:szCs w:val="24"/>
        </w:rPr>
        <w:t xml:space="preserve">                </w:t>
      </w:r>
      <w:r w:rsidR="00EA385E">
        <w:rPr>
          <w:rFonts w:ascii="Times New Roman" w:hAnsi="Times New Roman"/>
          <w:sz w:val="24"/>
          <w:szCs w:val="24"/>
        </w:rPr>
        <w:t>А.М.</w:t>
      </w:r>
      <w:r w:rsidR="008D69EE">
        <w:rPr>
          <w:rFonts w:ascii="Times New Roman" w:hAnsi="Times New Roman"/>
          <w:sz w:val="24"/>
          <w:szCs w:val="24"/>
        </w:rPr>
        <w:t xml:space="preserve"> </w:t>
      </w:r>
      <w:r w:rsidRPr="00E00EFD">
        <w:rPr>
          <w:rFonts w:ascii="Times New Roman" w:hAnsi="Times New Roman"/>
          <w:sz w:val="24"/>
          <w:szCs w:val="24"/>
        </w:rPr>
        <w:t xml:space="preserve">Михеев </w:t>
      </w:r>
    </w:p>
    <w:p w:rsidR="00B13DC4" w:rsidRPr="00B300AC" w:rsidRDefault="00B300AC" w:rsidP="00B300AC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 xml:space="preserve">_____________________И.В. Соколова                                                                                             </w:t>
      </w:r>
    </w:p>
    <w:p w:rsidR="00B13DC4" w:rsidRPr="0054560B" w:rsidRDefault="00B13DC4" w:rsidP="00B13DC4">
      <w:pPr>
        <w:rPr>
          <w:rFonts w:ascii="Times New Roman" w:hAnsi="Times New Roman"/>
          <w:color w:val="FF0000"/>
          <w:sz w:val="28"/>
          <w:szCs w:val="28"/>
        </w:rPr>
      </w:pPr>
    </w:p>
    <w:p w:rsidR="00317777" w:rsidRDefault="00317777" w:rsidP="00317777">
      <w:pPr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317777" w:rsidRDefault="00317777" w:rsidP="00317777">
      <w:pPr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777" w:rsidRDefault="00317777" w:rsidP="00B11C4A">
      <w:pPr>
        <w:snapToGrid w:val="0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11C4A" w:rsidRDefault="00B11C4A" w:rsidP="00B11C4A">
      <w:pPr>
        <w:snapToGrid w:val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отдыха и оздоровления детей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Любимском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МР включает в себя совокупность мероприятий, обеспечивающих развитие творческого потенциала </w:t>
      </w:r>
      <w:hyperlink r:id="rId9" w:tooltip="Дети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детей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охрану и укрепление их </w:t>
      </w:r>
      <w:hyperlink r:id="rId10" w:tooltip="Здоровье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здоровья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профилактику заболеваний у детей, занятие их физической культурой, </w:t>
      </w:r>
      <w:hyperlink r:id="rId11" w:tooltip="Спорт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спортом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2" w:tooltip="Туризм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туризмом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формирование у детей навыков здорового образа жизни, соблюдение ими режима </w:t>
      </w:r>
      <w:hyperlink r:id="rId13" w:tooltip="Пища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питания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 жизнедеятельности в благоприятной окружающей среде при выполнении санитарно-гигиенических и санитарно-эпидемиологических требований (ст. 1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закона от 24 июля 1998 года № 124-ФЗ «Об основных гарантиях </w:t>
      </w:r>
      <w:hyperlink r:id="rId14" w:tooltip="Права ребёнка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прав ребёнка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в Российской Федерации»).</w:t>
      </w:r>
    </w:p>
    <w:p w:rsidR="00B11C4A" w:rsidRDefault="00B11C4A" w:rsidP="00B11C4A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Современная ситуация требует комплексного подхода к решению социальных проблем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семей и детей. Одним из основных принципов семейной политики является обеспечение приоритета интересов и защиты прав ребёнка, его полноценного физического, психического, интеллектуального развития. Поэтому организация отдыха и оздоровления детей, повышение качества жизни детей и семей с несовершеннолетними детьми приобретают особую значимость. </w:t>
      </w:r>
    </w:p>
    <w:p w:rsidR="00B11C4A" w:rsidRDefault="00B11C4A" w:rsidP="00B11C4A">
      <w:pPr>
        <w:pStyle w:val="af0"/>
        <w:shd w:val="clear" w:color="auto" w:fill="FFFFFF"/>
        <w:spacing w:before="0" w:beforeAutospacing="0" w:after="0" w:afterAutospacing="0"/>
        <w:jc w:val="both"/>
        <w:outlineLvl w:val="1"/>
      </w:pPr>
      <w:r>
        <w:t>Организации отдыха и оздоровления детей области работают по различным направлениям деятельности: спортивно-оздоровительное, экологическое, краеведческое, трудовое, художественно-эстетическое. Реализуются различные программы духовно-нравственного, гражданско-патриотического и трудового воспитания детей.</w:t>
      </w:r>
    </w:p>
    <w:p w:rsidR="00B11C4A" w:rsidRDefault="00B11C4A" w:rsidP="00B11C4A">
      <w:pPr>
        <w:pStyle w:val="af0"/>
        <w:shd w:val="clear" w:color="auto" w:fill="FFFFFF"/>
        <w:spacing w:before="0" w:beforeAutospacing="0" w:after="0" w:afterAutospacing="0"/>
        <w:jc w:val="both"/>
        <w:outlineLvl w:val="1"/>
      </w:pPr>
      <w:r>
        <w:t>Особое внимание уделяется оздоровлению и отдыху детей, находящихся в трудной жизненной ситуации.</w:t>
      </w:r>
    </w:p>
    <w:p w:rsidR="00B11C4A" w:rsidRDefault="00B11C4A" w:rsidP="00B11C4A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летней оздоровительной кампании 2014 года отдых был организован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627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детей, 435из которых относятся к категории «дети, в трудной жизненной ситуации». На базе образовательных учреждений района организована работа 10 лагерей с дневным пребыванием детей, в которых отдохнуло 533 человека. В 2-х загородных оздоровительных лагерях на территории Ярославской области отдохнуло 85 человек. </w:t>
      </w:r>
    </w:p>
    <w:p w:rsidR="00B11C4A" w:rsidRDefault="00B11C4A" w:rsidP="00B11C4A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детей из многодетных семей получили санаторно-курортное лечение, а 1 – отдых в загородном оздоровительном лагере.</w:t>
      </w:r>
    </w:p>
    <w:p w:rsidR="00B11C4A" w:rsidRDefault="00B11C4A" w:rsidP="00B11C4A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Любимская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ЗОЛ «Буратино» идет завершающая стадия процесса лицензирования медицинского кабинета.</w:t>
      </w:r>
    </w:p>
    <w:p w:rsidR="00B11C4A" w:rsidRDefault="00B11C4A" w:rsidP="00B11C4A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11C4A" w:rsidRDefault="00B11C4A" w:rsidP="00B11C4A">
      <w:pPr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C4A" w:rsidRPr="00317777" w:rsidRDefault="00B11C4A" w:rsidP="00B11C4A">
      <w:pPr>
        <w:pStyle w:val="a3"/>
        <w:numPr>
          <w:ilvl w:val="0"/>
          <w:numId w:val="32"/>
        </w:numPr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777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подпрограммы</w:t>
      </w:r>
    </w:p>
    <w:p w:rsidR="00B11C4A" w:rsidRDefault="00B11C4A" w:rsidP="00B11C4A">
      <w:pPr>
        <w:pStyle w:val="a3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C4A" w:rsidRDefault="00B11C4A" w:rsidP="00B11C4A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подпрограммы является  обеспечение социально-экономической поддержки оздоровительных мероприятий, проводимых на базе образовательных учреждений в летний период и укрепление института семьи.</w:t>
      </w:r>
    </w:p>
    <w:p w:rsidR="00B11C4A" w:rsidRDefault="00B11C4A" w:rsidP="00B11C4A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B3305D" w:rsidTr="00B3305D">
        <w:tc>
          <w:tcPr>
            <w:tcW w:w="9322" w:type="dxa"/>
          </w:tcPr>
          <w:p w:rsidR="00B3305D" w:rsidRDefault="00B3305D" w:rsidP="00B3305D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 Укрепление института семьи, повышение качества жизни семей с несовершеннолетними детьми за счет средств района</w:t>
            </w:r>
          </w:p>
        </w:tc>
      </w:tr>
      <w:tr w:rsidR="00B3305D" w:rsidTr="00B3305D">
        <w:tc>
          <w:tcPr>
            <w:tcW w:w="9322" w:type="dxa"/>
          </w:tcPr>
          <w:p w:rsidR="00B3305D" w:rsidRDefault="00B3305D" w:rsidP="00B3305D">
            <w:pPr>
              <w:widowControl/>
              <w:suppressAutoHyphens/>
              <w:autoSpaceDE/>
              <w:adjustRightInd/>
              <w:ind w:right="-7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Организация отдыха в лагерях с дневной формой пребывания детей</w:t>
            </w:r>
          </w:p>
        </w:tc>
      </w:tr>
      <w:tr w:rsidR="00B3305D" w:rsidTr="00B3305D">
        <w:tc>
          <w:tcPr>
            <w:tcW w:w="9322" w:type="dxa"/>
          </w:tcPr>
          <w:p w:rsidR="00B3305D" w:rsidRDefault="00B3305D" w:rsidP="00B3305D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Организация отдыха в загородных оздоровительных лагерях</w:t>
            </w:r>
          </w:p>
        </w:tc>
      </w:tr>
    </w:tbl>
    <w:p w:rsidR="00B11C4A" w:rsidRDefault="00B11C4A" w:rsidP="00B11C4A">
      <w:pPr>
        <w:pStyle w:val="af0"/>
        <w:shd w:val="clear" w:color="auto" w:fill="FFFFFF"/>
        <w:spacing w:before="0" w:beforeAutospacing="0" w:after="0" w:afterAutospacing="0"/>
        <w:jc w:val="both"/>
        <w:outlineLvl w:val="1"/>
      </w:pPr>
      <w:r>
        <w:t>Подпрограмма рассчитана на реализацию в течение 2 лет, что позволит обеспечить системность выполнения мероприятий Подпрограммы, создать условия для совершенствования и развития инновационных форм организации отдыха и оздоровления, а также творческого досуга, обобщения и накопления положительного опыта и в конечном итоге достижения наибольшего положительного социального и оздоровительного эффекта.</w:t>
      </w:r>
    </w:p>
    <w:p w:rsidR="00B11C4A" w:rsidRDefault="00B11C4A" w:rsidP="00B11C4A">
      <w:pPr>
        <w:pStyle w:val="af0"/>
        <w:shd w:val="clear" w:color="auto" w:fill="FFFFFF"/>
        <w:spacing w:before="0" w:beforeAutospacing="0" w:after="0" w:afterAutospacing="0"/>
        <w:jc w:val="both"/>
        <w:outlineLvl w:val="1"/>
      </w:pPr>
      <w:r>
        <w:t>Реализация мероприятий программы позволит улучшить качество услуг, предоставляемых детскими учреждениями отдыха и оздоровления, и обеспечит их равнодоступность для всех детей и семей с детьми</w:t>
      </w:r>
    </w:p>
    <w:p w:rsidR="00317777" w:rsidRDefault="00317777" w:rsidP="00317777">
      <w:pPr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777" w:rsidRDefault="00317777" w:rsidP="00317777">
      <w:pPr>
        <w:pStyle w:val="a3"/>
        <w:numPr>
          <w:ilvl w:val="0"/>
          <w:numId w:val="27"/>
        </w:numPr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317777" w:rsidRDefault="00317777" w:rsidP="00317777">
      <w:pPr>
        <w:ind w:left="360" w:right="-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777" w:rsidRDefault="00317777" w:rsidP="00317777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подпрограммы 201</w:t>
      </w:r>
      <w:r w:rsidR="00C20E1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20E1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317777" w:rsidRDefault="00317777" w:rsidP="00317777">
      <w:pPr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777" w:rsidRDefault="00317777" w:rsidP="00317777">
      <w:pPr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Перечень мероприятий муниципальной подпрограммы с указанием сроков их реализации и ожидаемых результатов</w:t>
      </w:r>
    </w:p>
    <w:p w:rsidR="00317777" w:rsidRDefault="00317777" w:rsidP="00317777">
      <w:pPr>
        <w:tabs>
          <w:tab w:val="left" w:pos="1276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муниципальной подпрограммы подробно описаны в таблице 2.</w:t>
      </w:r>
    </w:p>
    <w:p w:rsidR="00317777" w:rsidRDefault="00317777" w:rsidP="00317777">
      <w:pPr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777" w:rsidRDefault="00317777" w:rsidP="00317777">
      <w:pPr>
        <w:pStyle w:val="a3"/>
        <w:numPr>
          <w:ilvl w:val="0"/>
          <w:numId w:val="28"/>
        </w:num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Сводные целевые индикаторы муниципальной подпрограммы</w:t>
      </w:r>
    </w:p>
    <w:p w:rsidR="00317777" w:rsidRDefault="00317777" w:rsidP="00317777">
      <w:pPr>
        <w:pStyle w:val="a3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Сводные целевые индикаторы муниципальной подпрограммы подробно описаны в таблице 1.</w:t>
      </w:r>
    </w:p>
    <w:p w:rsidR="00414873" w:rsidRDefault="00414873" w:rsidP="00317777">
      <w:pPr>
        <w:pStyle w:val="a3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7777" w:rsidRDefault="00317777" w:rsidP="00317777">
      <w:pPr>
        <w:pStyle w:val="a9"/>
        <w:numPr>
          <w:ilvl w:val="0"/>
          <w:numId w:val="28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</w:t>
      </w:r>
    </w:p>
    <w:p w:rsidR="00317777" w:rsidRDefault="00317777" w:rsidP="00317777">
      <w:pPr>
        <w:pStyle w:val="a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7C5807">
        <w:rPr>
          <w:sz w:val="24"/>
          <w:szCs w:val="24"/>
          <w:lang w:eastAsia="ar-SA"/>
        </w:rPr>
        <w:t>8421,15</w:t>
      </w:r>
      <w:r>
        <w:rPr>
          <w:sz w:val="24"/>
          <w:szCs w:val="24"/>
          <w:lang w:eastAsia="ar-SA"/>
        </w:rPr>
        <w:t xml:space="preserve">  </w:t>
      </w:r>
      <w:r>
        <w:rPr>
          <w:rFonts w:eastAsia="Calibri"/>
          <w:sz w:val="24"/>
          <w:szCs w:val="24"/>
        </w:rPr>
        <w:t xml:space="preserve">тысяч рублей. Финансирование осуществляется за счет средств муниципального, областного и федерального бюджетов. </w:t>
      </w:r>
    </w:p>
    <w:p w:rsidR="00317777" w:rsidRDefault="00317777" w:rsidP="00317777">
      <w:pPr>
        <w:pStyle w:val="a9"/>
        <w:ind w:left="720"/>
        <w:jc w:val="both"/>
        <w:outlineLvl w:val="1"/>
        <w:rPr>
          <w:b/>
          <w:sz w:val="24"/>
          <w:szCs w:val="24"/>
        </w:rPr>
      </w:pPr>
    </w:p>
    <w:p w:rsidR="00317777" w:rsidRDefault="00317777" w:rsidP="00317777">
      <w:pPr>
        <w:pStyle w:val="a9"/>
        <w:jc w:val="both"/>
        <w:outlineLvl w:val="1"/>
        <w:rPr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317777" w:rsidTr="0031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17777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17777" w:rsidP="00C20E14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20E14"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17777" w:rsidP="00C20E14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20E14"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17777" w:rsidP="00C20E14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20E14"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17777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317777" w:rsidTr="0031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17777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7C5807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7C5807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7C5807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43CA9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318,0</w:t>
            </w:r>
          </w:p>
        </w:tc>
      </w:tr>
      <w:tr w:rsidR="00317777" w:rsidTr="0031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17777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43CA9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43CA9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43CA9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43CA9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8103,15</w:t>
            </w:r>
          </w:p>
        </w:tc>
      </w:tr>
      <w:tr w:rsidR="00317777" w:rsidTr="00343CA9">
        <w:trPr>
          <w:trHeight w:val="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17777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43CA9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17777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17777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43CA9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17777" w:rsidTr="0031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17777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43CA9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43CA9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43CA9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7" w:rsidRPr="007C5807" w:rsidRDefault="00343CA9" w:rsidP="00991867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8421,15</w:t>
            </w:r>
          </w:p>
        </w:tc>
      </w:tr>
    </w:tbl>
    <w:p w:rsidR="00317777" w:rsidRDefault="00317777" w:rsidP="00317777">
      <w:pPr>
        <w:pStyle w:val="a9"/>
        <w:jc w:val="both"/>
        <w:outlineLvl w:val="1"/>
        <w:rPr>
          <w:b/>
          <w:sz w:val="24"/>
          <w:szCs w:val="24"/>
        </w:rPr>
      </w:pPr>
    </w:p>
    <w:p w:rsidR="00317777" w:rsidRDefault="00317777" w:rsidP="00317777">
      <w:pPr>
        <w:pStyle w:val="a9"/>
        <w:ind w:firstLine="708"/>
        <w:jc w:val="both"/>
        <w:outlineLvl w:val="1"/>
        <w:rPr>
          <w:b/>
          <w:sz w:val="24"/>
          <w:szCs w:val="24"/>
        </w:rPr>
      </w:pPr>
    </w:p>
    <w:p w:rsidR="00317777" w:rsidRDefault="00317777" w:rsidP="00317777">
      <w:pPr>
        <w:pStyle w:val="a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оценки эффективности муниципальной подпрограммы</w:t>
      </w:r>
    </w:p>
    <w:p w:rsidR="00317777" w:rsidRDefault="00317777" w:rsidP="00317777">
      <w:pPr>
        <w:pStyle w:val="a9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муниципальной подпрограммы проводится по всем целевым индикаторам, приведенным в таблице 1.  </w:t>
      </w:r>
      <w:proofErr w:type="gramStart"/>
      <w:r>
        <w:rPr>
          <w:sz w:val="24"/>
          <w:szCs w:val="24"/>
        </w:rPr>
        <w:t>Управлением образования  администрации Любимского МР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«Порядку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реализации», утвержденному постановлением Администрации Любимского</w:t>
      </w:r>
      <w:proofErr w:type="gramEnd"/>
      <w:r>
        <w:rPr>
          <w:sz w:val="24"/>
          <w:szCs w:val="24"/>
        </w:rPr>
        <w:t xml:space="preserve"> муниципального района Ярославской области от 27.12.2013 г. № 09-1514/13</w:t>
      </w:r>
    </w:p>
    <w:p w:rsidR="00317777" w:rsidRDefault="00317777" w:rsidP="00317777">
      <w:p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777" w:rsidRDefault="00317777" w:rsidP="00317777">
      <w:p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DC4" w:rsidRDefault="00B13DC4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B13DC4" w:rsidRDefault="00B13DC4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B13DC4" w:rsidRDefault="00B13DC4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00EFD" w:rsidRDefault="00E00EFD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C20E14" w:rsidRDefault="00C20E14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C20E14" w:rsidRDefault="00C20E14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83206" w:rsidRDefault="00E83206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83206" w:rsidRDefault="00B300AC" w:rsidP="00B300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ПОДРОГРАММА </w:t>
      </w:r>
      <w:r w:rsidR="00E83206">
        <w:rPr>
          <w:rFonts w:ascii="Times New Roman" w:hAnsi="Times New Roman"/>
          <w:b/>
          <w:sz w:val="28"/>
          <w:szCs w:val="28"/>
        </w:rPr>
        <w:t>–</w:t>
      </w:r>
    </w:p>
    <w:p w:rsidR="00B300AC" w:rsidRPr="009E25EC" w:rsidRDefault="00B300AC" w:rsidP="00B300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муниципальная целевая </w:t>
      </w:r>
      <w:r w:rsidRPr="009E25EC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13DC4" w:rsidRPr="00B300AC" w:rsidRDefault="00B300AC" w:rsidP="00B300AC">
      <w:pPr>
        <w:jc w:val="center"/>
        <w:rPr>
          <w:rFonts w:ascii="Times New Roman" w:hAnsi="Times New Roman"/>
          <w:b/>
          <w:sz w:val="28"/>
          <w:szCs w:val="28"/>
        </w:rPr>
      </w:pPr>
      <w:r w:rsidRPr="009E25EC">
        <w:rPr>
          <w:rFonts w:ascii="Times New Roman" w:hAnsi="Times New Roman"/>
          <w:b/>
          <w:sz w:val="28"/>
          <w:szCs w:val="28"/>
        </w:rPr>
        <w:t>«Профилактика безнадзорности, правонарушений и защиты прав несовершеннолетних Любимского муниципального района» на 201</w:t>
      </w:r>
      <w:r w:rsidR="00C20E14">
        <w:rPr>
          <w:rFonts w:ascii="Times New Roman" w:hAnsi="Times New Roman"/>
          <w:b/>
          <w:sz w:val="28"/>
          <w:szCs w:val="28"/>
        </w:rPr>
        <w:t>5</w:t>
      </w:r>
      <w:r w:rsidRPr="009E25E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13DC4" w:rsidRDefault="00B13DC4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9E25EC" w:rsidRDefault="009E25EC" w:rsidP="009E25EC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9E25EC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9E25EC" w:rsidRDefault="009E25EC" w:rsidP="009E25EC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Любимского муниципального района</w:t>
      </w:r>
    </w:p>
    <w:p w:rsidR="009E25EC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9E25EC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D8590B" w:rsidRPr="00271964" w:rsidRDefault="00D8590B" w:rsidP="00D8590B">
      <w:pPr>
        <w:jc w:val="right"/>
        <w:rPr>
          <w:rFonts w:ascii="Times New Roman" w:hAnsi="Times New Roman"/>
          <w:sz w:val="24"/>
          <w:szCs w:val="24"/>
        </w:rPr>
      </w:pPr>
    </w:p>
    <w:p w:rsidR="00D8590B" w:rsidRPr="009E25EC" w:rsidRDefault="009E25EC" w:rsidP="00D859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  <w:r w:rsidR="00552019">
        <w:rPr>
          <w:rFonts w:ascii="Times New Roman" w:hAnsi="Times New Roman"/>
          <w:b/>
          <w:sz w:val="28"/>
          <w:szCs w:val="28"/>
        </w:rPr>
        <w:t xml:space="preserve"> </w:t>
      </w:r>
      <w:r w:rsidR="00552019" w:rsidRPr="00552019">
        <w:rPr>
          <w:rFonts w:ascii="Times New Roman" w:hAnsi="Times New Roman"/>
          <w:b/>
          <w:sz w:val="28"/>
          <w:szCs w:val="28"/>
        </w:rPr>
        <w:t>муниципальной целевой</w:t>
      </w:r>
      <w:r w:rsidR="008A7676">
        <w:rPr>
          <w:rFonts w:ascii="Times New Roman" w:hAnsi="Times New Roman"/>
          <w:b/>
          <w:sz w:val="28"/>
          <w:szCs w:val="28"/>
        </w:rPr>
        <w:t xml:space="preserve"> </w:t>
      </w:r>
      <w:r w:rsidR="00D8590B" w:rsidRPr="009E25EC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6"/>
        <w:gridCol w:w="3172"/>
        <w:gridCol w:w="3259"/>
      </w:tblGrid>
      <w:tr w:rsidR="0059442F" w:rsidRPr="00090BA0" w:rsidTr="0059442F">
        <w:trPr>
          <w:trHeight w:val="63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«Социальная поддержка населения Любимского района»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2015-2017 годы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442F" w:rsidRPr="00090BA0" w:rsidTr="0059442F">
        <w:trPr>
          <w:trHeight w:val="58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bCs/>
                <w:sz w:val="24"/>
                <w:szCs w:val="24"/>
              </w:rPr>
              <w:t>Территориальная комиссия по делам несовершеннолетних и защиты их прав Любимского муниципального района</w:t>
            </w:r>
          </w:p>
        </w:tc>
      </w:tr>
      <w:tr w:rsidR="0059442F" w:rsidRPr="00090BA0" w:rsidTr="0059442F">
        <w:trPr>
          <w:trHeight w:val="874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</w:p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Л.Б. Антоненко</w:t>
            </w:r>
          </w:p>
        </w:tc>
      </w:tr>
      <w:tr w:rsidR="0059442F" w:rsidRPr="00090BA0" w:rsidTr="0059442F">
        <w:trPr>
          <w:trHeight w:val="28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9442F" w:rsidRPr="00090BA0" w:rsidTr="0059442F">
        <w:trPr>
          <w:trHeight w:val="319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Формирование  комплексного межведомственного решения проблем профилактики правонарушений, безнадзорности,  защиты прав  и законных интересов несовершеннолетних.</w:t>
            </w:r>
          </w:p>
        </w:tc>
      </w:tr>
      <w:tr w:rsidR="0059442F" w:rsidRPr="00090BA0" w:rsidTr="0059442F">
        <w:trPr>
          <w:trHeight w:val="912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10,0, в том числе:</w:t>
            </w:r>
          </w:p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г. – 10,0;</w:t>
            </w:r>
          </w:p>
        </w:tc>
      </w:tr>
      <w:tr w:rsidR="0059442F" w:rsidRPr="00090BA0" w:rsidTr="0059442F">
        <w:trPr>
          <w:trHeight w:val="1646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Проведение деловых игр, лекций по правовому воспитанию, по профилактике употребления </w:t>
            </w:r>
            <w:proofErr w:type="spellStart"/>
            <w:r w:rsidRPr="00090BA0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веществ, пропаганде здорового образа жизни с привлечением специалистов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Территориальная комиссия по делам несовершеннолетних и защите их прав </w:t>
            </w:r>
          </w:p>
          <w:p w:rsidR="0059442F" w:rsidRPr="00090BA0" w:rsidRDefault="0059442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Любимского МР</w:t>
            </w:r>
          </w:p>
        </w:tc>
      </w:tr>
      <w:tr w:rsidR="0059442F" w:rsidRPr="00090BA0" w:rsidTr="0059442F">
        <w:trPr>
          <w:trHeight w:val="81"/>
        </w:trPr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Проведение экскурсий, походов, поездок с целью изучения природы родного края и его истории.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Территориальная комиссия по делам несовершеннолетних и защите их прав </w:t>
            </w:r>
          </w:p>
          <w:p w:rsidR="0059442F" w:rsidRPr="00090BA0" w:rsidRDefault="0059442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Любимского МР</w:t>
            </w:r>
          </w:p>
        </w:tc>
      </w:tr>
      <w:tr w:rsidR="0059442F" w:rsidRPr="00090BA0" w:rsidTr="0059442F">
        <w:trPr>
          <w:trHeight w:val="81"/>
        </w:trPr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Организация лагеря труда и отдыха «Мы вместе» 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>сенние каникулы, для детей из семей, находящихся в трудной жизненной ситуации, детей, в отношении которых проводится индивидуально-профилактическая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Территориальная комиссия по делам несовершеннолетних и защите их прав </w:t>
            </w:r>
          </w:p>
          <w:p w:rsidR="0059442F" w:rsidRPr="00090BA0" w:rsidRDefault="0059442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Любимского МР</w:t>
            </w:r>
          </w:p>
        </w:tc>
      </w:tr>
    </w:tbl>
    <w:p w:rsidR="0059442F" w:rsidRPr="00090BA0" w:rsidRDefault="0059442F" w:rsidP="0059442F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Ответственный исполнитель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BA0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категории </w:t>
      </w:r>
      <w:r w:rsidRPr="00090BA0">
        <w:rPr>
          <w:rFonts w:ascii="Times New Roman" w:hAnsi="Times New Roman"/>
          <w:sz w:val="24"/>
          <w:szCs w:val="24"/>
        </w:rPr>
        <w:t>Администрации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B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9442F" w:rsidRPr="00090BA0" w:rsidRDefault="0059442F" w:rsidP="0059442F">
      <w:pPr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О.К. Сорокина</w:t>
      </w:r>
      <w:r w:rsidRPr="009E1FBE">
        <w:rPr>
          <w:rFonts w:ascii="Times New Roman" w:hAnsi="Times New Roman"/>
          <w:iCs/>
          <w:sz w:val="24"/>
          <w:szCs w:val="24"/>
          <w:lang w:eastAsia="ar-SA"/>
        </w:rPr>
        <w:t xml:space="preserve">                                                  </w:t>
      </w:r>
    </w:p>
    <w:p w:rsidR="0059442F" w:rsidRPr="00090BA0" w:rsidRDefault="0059442F" w:rsidP="0059442F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090BA0">
        <w:rPr>
          <w:rFonts w:ascii="Times New Roman" w:hAnsi="Times New Roman"/>
          <w:b/>
          <w:sz w:val="24"/>
          <w:szCs w:val="24"/>
        </w:rPr>
        <w:t>1. 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подпрограммы</w:t>
      </w:r>
    </w:p>
    <w:p w:rsidR="0059442F" w:rsidRPr="00090BA0" w:rsidRDefault="0059442F" w:rsidP="0059442F">
      <w:pPr>
        <w:tabs>
          <w:tab w:val="center" w:pos="4677"/>
          <w:tab w:val="right" w:pos="9355"/>
        </w:tabs>
        <w:ind w:left="-993"/>
        <w:jc w:val="both"/>
        <w:rPr>
          <w:rFonts w:ascii="Times New Roman" w:hAnsi="Times New Roman"/>
          <w:sz w:val="24"/>
          <w:szCs w:val="24"/>
        </w:rPr>
      </w:pPr>
    </w:p>
    <w:p w:rsidR="0059442F" w:rsidRPr="00090BA0" w:rsidRDefault="0059442F" w:rsidP="0059442F">
      <w:pPr>
        <w:ind w:left="-993" w:firstLine="708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По состоянию на 01.01.201</w:t>
      </w:r>
      <w:r>
        <w:rPr>
          <w:rFonts w:ascii="Times New Roman" w:hAnsi="Times New Roman"/>
          <w:sz w:val="24"/>
          <w:szCs w:val="24"/>
        </w:rPr>
        <w:t>5</w:t>
      </w:r>
      <w:r w:rsidRPr="00090BA0">
        <w:rPr>
          <w:rFonts w:ascii="Times New Roman" w:hAnsi="Times New Roman"/>
          <w:sz w:val="24"/>
          <w:szCs w:val="24"/>
        </w:rPr>
        <w:t xml:space="preserve"> г. на территории Любимского муниципального района проживает 2093 несовершеннолетних от 0 до 18 лет. В районе проводится планомерная работа по профилактике безнадзорности, правонарушений несовершеннолетних и защите их прав, а также социальной поддержке и реабилитации семей с детьми за счет реализации соответствующих программ. </w:t>
      </w:r>
    </w:p>
    <w:p w:rsidR="0059442F" w:rsidRPr="00090BA0" w:rsidRDefault="0059442F" w:rsidP="0059442F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Благодаря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090BA0">
        <w:rPr>
          <w:rFonts w:ascii="Times New Roman" w:hAnsi="Times New Roman"/>
          <w:sz w:val="24"/>
          <w:szCs w:val="24"/>
        </w:rPr>
        <w:t xml:space="preserve">рограммы «Профилактика безнадзорности, правонарушений и защита прав несовершеннолетних» за </w:t>
      </w:r>
      <w:r>
        <w:rPr>
          <w:rFonts w:ascii="Times New Roman" w:hAnsi="Times New Roman"/>
          <w:sz w:val="24"/>
          <w:szCs w:val="24"/>
        </w:rPr>
        <w:t>предыдущие года</w:t>
      </w:r>
      <w:r w:rsidRPr="00090BA0">
        <w:rPr>
          <w:rFonts w:ascii="Times New Roman" w:hAnsi="Times New Roman"/>
          <w:sz w:val="24"/>
          <w:szCs w:val="24"/>
        </w:rPr>
        <w:t xml:space="preserve"> была создана основа, необходимая для укрепления  взаимодействия всех субъектов профилактики. </w:t>
      </w:r>
    </w:p>
    <w:p w:rsidR="0059442F" w:rsidRPr="00090BA0" w:rsidRDefault="0059442F" w:rsidP="0059442F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eastAsia="Arial Unicode MS" w:hAnsi="Times New Roman"/>
          <w:sz w:val="24"/>
          <w:szCs w:val="24"/>
        </w:rPr>
        <w:t>Анализ состояния безнадзорности и правонарушений  несовершеннолетних за 2011-201</w:t>
      </w:r>
      <w:r>
        <w:rPr>
          <w:rFonts w:ascii="Times New Roman" w:eastAsia="Arial Unicode MS" w:hAnsi="Times New Roman"/>
          <w:sz w:val="24"/>
          <w:szCs w:val="24"/>
        </w:rPr>
        <w:t>4</w:t>
      </w:r>
      <w:r w:rsidRPr="00090BA0">
        <w:rPr>
          <w:rFonts w:ascii="Times New Roman" w:eastAsia="Arial Unicode MS" w:hAnsi="Times New Roman"/>
          <w:sz w:val="24"/>
          <w:szCs w:val="24"/>
        </w:rPr>
        <w:t xml:space="preserve"> годы  по основным показателям выглядит следующим образом:</w:t>
      </w:r>
    </w:p>
    <w:tbl>
      <w:tblPr>
        <w:tblW w:w="9889" w:type="dxa"/>
        <w:tblInd w:w="-318" w:type="dxa"/>
        <w:tblLook w:val="01E0" w:firstRow="1" w:lastRow="1" w:firstColumn="1" w:lastColumn="1" w:noHBand="0" w:noVBand="0"/>
      </w:tblPr>
      <w:tblGrid>
        <w:gridCol w:w="3728"/>
        <w:gridCol w:w="1649"/>
        <w:gridCol w:w="1516"/>
        <w:gridCol w:w="1515"/>
        <w:gridCol w:w="1481"/>
      </w:tblGrid>
      <w:tr w:rsidR="0059442F" w:rsidRPr="00090BA0" w:rsidTr="0059442F">
        <w:trPr>
          <w:trHeight w:val="256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216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216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216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216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59442F" w:rsidRPr="00090BA0" w:rsidTr="0059442F">
        <w:trPr>
          <w:trHeight w:val="256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Количество несовершеннолетних, проживающих в районе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2307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2055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2066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2093</w:t>
            </w:r>
          </w:p>
        </w:tc>
      </w:tr>
      <w:tr w:rsidR="0059442F" w:rsidRPr="00090BA0" w:rsidTr="0059442F">
        <w:trPr>
          <w:trHeight w:val="256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Количество семей с детьми, проживающих в районе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1418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1750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1750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1750</w:t>
            </w:r>
          </w:p>
        </w:tc>
      </w:tr>
      <w:tr w:rsidR="0059442F" w:rsidRPr="00090BA0" w:rsidTr="0059442F">
        <w:trPr>
          <w:trHeight w:val="256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Количество безнадзорных несовершеннолетних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</w:p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</w:p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</w:p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14" w:rsidRDefault="00C20E14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</w:p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34</w:t>
            </w:r>
          </w:p>
        </w:tc>
      </w:tr>
      <w:tr w:rsidR="0059442F" w:rsidRPr="00090BA0" w:rsidTr="0059442F">
        <w:trPr>
          <w:trHeight w:val="256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доля их в общем числе детского населения</w:t>
            </w:r>
            <w:proofErr w:type="gramStart"/>
            <w:r w:rsidRPr="008E6216">
              <w:rPr>
                <w:rFonts w:ascii="Times New Roman" w:hAnsi="Times New Roman"/>
                <w:sz w:val="22"/>
              </w:rPr>
              <w:t xml:space="preserve"> (%)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1,1%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0,8%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1,3%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1,7%</w:t>
            </w:r>
          </w:p>
        </w:tc>
      </w:tr>
      <w:tr w:rsidR="0059442F" w:rsidRPr="00090BA0" w:rsidTr="0059442F">
        <w:trPr>
          <w:trHeight w:val="497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8</w:t>
            </w:r>
          </w:p>
        </w:tc>
      </w:tr>
      <w:tr w:rsidR="0059442F" w:rsidRPr="00090BA0" w:rsidTr="0059442F">
        <w:trPr>
          <w:trHeight w:val="753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Доля преступлений, совершенных несовершеннолетними, в общем числе зарегистрированных преступлений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2,6 %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16,0 %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9,1%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1,3%</w:t>
            </w:r>
          </w:p>
        </w:tc>
      </w:tr>
      <w:tr w:rsidR="0059442F" w:rsidRPr="00090BA0" w:rsidTr="0059442F">
        <w:trPr>
          <w:trHeight w:val="497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lastRenderedPageBreak/>
              <w:t>Количество правонарушений, совершенных несовершеннолетними.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64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41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59442F" w:rsidRPr="00090BA0" w:rsidTr="0059442F">
        <w:trPr>
          <w:trHeight w:val="1338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Количество родителей (законных представителей), привлеченных к административной ответственности за ненадлежащее исполнение обязанностей по воспитанию, содержанию и обучению несовершеннолетних детей (ч. 1 ст. 5.35 КоАП РФ)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</w:p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</w:p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62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</w:p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</w:p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39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</w:p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</w:p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33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</w:p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</w:p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49</w:t>
            </w:r>
          </w:p>
        </w:tc>
      </w:tr>
      <w:tr w:rsidR="0059442F" w:rsidRPr="00090BA0" w:rsidTr="0059442F">
        <w:trPr>
          <w:trHeight w:val="512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Количество семей в Межведомственном банке данных о семьях, находящихся в социально опасном положении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44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36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18</w:t>
            </w:r>
          </w:p>
        </w:tc>
      </w:tr>
      <w:tr w:rsidR="0059442F" w:rsidRPr="00090BA0" w:rsidTr="0059442F">
        <w:trPr>
          <w:trHeight w:val="241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в них детей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87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74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71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38</w:t>
            </w:r>
          </w:p>
        </w:tc>
      </w:tr>
      <w:tr w:rsidR="0059442F" w:rsidRPr="00090BA0" w:rsidTr="0059442F">
        <w:trPr>
          <w:trHeight w:val="241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Количество несовершеннолетних, в отношении которых проводится индивидуально-профилактическая работа территориальной комиссии по делам несовершеннолетних и защите их прав Любимского муниципального района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2F" w:rsidRPr="008E6216" w:rsidRDefault="0059442F" w:rsidP="00510A0F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8E6216">
              <w:rPr>
                <w:rFonts w:ascii="Times New Roman" w:hAnsi="Times New Roman"/>
                <w:sz w:val="22"/>
              </w:rPr>
              <w:t>6</w:t>
            </w:r>
          </w:p>
        </w:tc>
      </w:tr>
    </w:tbl>
    <w:p w:rsidR="0059442F" w:rsidRPr="00090BA0" w:rsidRDefault="0059442F" w:rsidP="0059442F">
      <w:pPr>
        <w:ind w:left="-993" w:firstLine="720"/>
        <w:jc w:val="both"/>
        <w:rPr>
          <w:rFonts w:ascii="Times New Roman" w:hAnsi="Times New Roman"/>
          <w:sz w:val="24"/>
          <w:szCs w:val="24"/>
        </w:rPr>
      </w:pPr>
    </w:p>
    <w:p w:rsidR="0059442F" w:rsidRPr="00090BA0" w:rsidRDefault="0059442F" w:rsidP="0059442F">
      <w:pPr>
        <w:ind w:left="-284" w:firstLine="11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Несмотря на ряд позитивных показателей, характеризующих эффективность деятельности органов и учреждений системы профилактики безнадзорности и правонарушений несовершеннолетних в районе, работа в этой сфере требует дальнейшего совершенствования и имеет ряд проблем, требующих решения  на муниципальном  уровне.</w:t>
      </w:r>
    </w:p>
    <w:p w:rsidR="0059442F" w:rsidRPr="00090BA0" w:rsidRDefault="0059442F" w:rsidP="0059442F">
      <w:pPr>
        <w:ind w:left="-284" w:firstLine="11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90BA0">
        <w:rPr>
          <w:rFonts w:ascii="Times New Roman" w:hAnsi="Times New Roman"/>
          <w:sz w:val="24"/>
          <w:szCs w:val="24"/>
        </w:rPr>
        <w:t>Любимском</w:t>
      </w:r>
      <w:proofErr w:type="spellEnd"/>
      <w:r w:rsidRPr="00090BA0">
        <w:rPr>
          <w:rFonts w:ascii="Times New Roman" w:hAnsi="Times New Roman"/>
          <w:sz w:val="24"/>
          <w:szCs w:val="24"/>
        </w:rPr>
        <w:t xml:space="preserve">  районе   на  01.01.201</w:t>
      </w:r>
      <w:r>
        <w:rPr>
          <w:rFonts w:ascii="Times New Roman" w:hAnsi="Times New Roman"/>
          <w:sz w:val="24"/>
          <w:szCs w:val="24"/>
        </w:rPr>
        <w:t>5</w:t>
      </w:r>
      <w:r w:rsidRPr="00090BA0">
        <w:rPr>
          <w:rFonts w:ascii="Times New Roman" w:hAnsi="Times New Roman"/>
          <w:sz w:val="24"/>
          <w:szCs w:val="24"/>
        </w:rPr>
        <w:t xml:space="preserve"> года   в Межведомственном банке данных о семьях состоит </w:t>
      </w:r>
      <w:r>
        <w:rPr>
          <w:rFonts w:ascii="Times New Roman" w:hAnsi="Times New Roman"/>
          <w:sz w:val="24"/>
          <w:szCs w:val="24"/>
        </w:rPr>
        <w:t>18</w:t>
      </w:r>
      <w:r w:rsidRPr="00090BA0">
        <w:rPr>
          <w:rFonts w:ascii="Times New Roman" w:hAnsi="Times New Roman"/>
          <w:sz w:val="24"/>
          <w:szCs w:val="24"/>
        </w:rPr>
        <w:t xml:space="preserve"> семей, находящихся  в социально опасном </w:t>
      </w:r>
      <w:r>
        <w:rPr>
          <w:rFonts w:ascii="Times New Roman" w:hAnsi="Times New Roman"/>
          <w:sz w:val="24"/>
          <w:szCs w:val="24"/>
        </w:rPr>
        <w:t>положении, в которых проживает 38</w:t>
      </w:r>
      <w:r w:rsidRPr="00090B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Pr="00090BA0">
        <w:rPr>
          <w:rFonts w:ascii="Times New Roman" w:hAnsi="Times New Roman"/>
          <w:sz w:val="24"/>
          <w:szCs w:val="24"/>
        </w:rPr>
        <w:t>.</w:t>
      </w:r>
    </w:p>
    <w:p w:rsidR="0059442F" w:rsidRPr="00090BA0" w:rsidRDefault="0059442F" w:rsidP="0059442F">
      <w:pPr>
        <w:ind w:left="-284" w:firstLine="11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Увеличивается  число привлеченных к административной  ответственности молодых родителей, которые имеют детей до 16 лет, за допущение нарушений Закона Ярославской области № 50-з «О гарантиях прав ребенка в Ярославской области» с </w:t>
      </w:r>
      <w:r>
        <w:rPr>
          <w:rFonts w:ascii="Times New Roman" w:hAnsi="Times New Roman"/>
          <w:sz w:val="24"/>
          <w:szCs w:val="24"/>
        </w:rPr>
        <w:t>28</w:t>
      </w:r>
      <w:r w:rsidRPr="00090BA0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34</w:t>
      </w:r>
      <w:r w:rsidRPr="00090BA0">
        <w:rPr>
          <w:rFonts w:ascii="Times New Roman" w:hAnsi="Times New Roman"/>
          <w:sz w:val="24"/>
          <w:szCs w:val="24"/>
        </w:rPr>
        <w:t xml:space="preserve">. </w:t>
      </w:r>
    </w:p>
    <w:p w:rsidR="0059442F" w:rsidRPr="00090BA0" w:rsidRDefault="0059442F" w:rsidP="0059442F">
      <w:pPr>
        <w:ind w:left="-284" w:firstLine="11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Увеличилось число несовершеннолетних, самовольно ушедших из семей и учреждений с круглосуточным пребыванием детей с </w:t>
      </w:r>
      <w:r>
        <w:rPr>
          <w:rFonts w:ascii="Times New Roman" w:hAnsi="Times New Roman"/>
          <w:sz w:val="24"/>
          <w:szCs w:val="24"/>
        </w:rPr>
        <w:t>1</w:t>
      </w:r>
      <w:r w:rsidRPr="00090BA0">
        <w:rPr>
          <w:rFonts w:ascii="Times New Roman" w:hAnsi="Times New Roman"/>
          <w:sz w:val="24"/>
          <w:szCs w:val="24"/>
        </w:rPr>
        <w:t xml:space="preserve">7 до </w:t>
      </w:r>
      <w:r>
        <w:rPr>
          <w:rFonts w:ascii="Times New Roman" w:hAnsi="Times New Roman"/>
          <w:sz w:val="24"/>
          <w:szCs w:val="24"/>
        </w:rPr>
        <w:t>24</w:t>
      </w:r>
      <w:r w:rsidRPr="00090BA0">
        <w:rPr>
          <w:rFonts w:ascii="Times New Roman" w:hAnsi="Times New Roman"/>
          <w:sz w:val="24"/>
          <w:szCs w:val="24"/>
        </w:rPr>
        <w:t>.</w:t>
      </w:r>
    </w:p>
    <w:p w:rsidR="0059442F" w:rsidRPr="00090BA0" w:rsidRDefault="0059442F" w:rsidP="0059442F">
      <w:pPr>
        <w:ind w:left="-284" w:firstLine="11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 В территориальной комиссии по делам несовершеннолетних и защите их прав Любимского муниципального района на 1 января  201</w:t>
      </w:r>
      <w:r>
        <w:rPr>
          <w:rFonts w:ascii="Times New Roman" w:hAnsi="Times New Roman"/>
          <w:sz w:val="24"/>
          <w:szCs w:val="24"/>
        </w:rPr>
        <w:t>5</w:t>
      </w:r>
      <w:r w:rsidRPr="00090BA0">
        <w:rPr>
          <w:rFonts w:ascii="Times New Roman" w:hAnsi="Times New Roman"/>
          <w:sz w:val="24"/>
          <w:szCs w:val="24"/>
        </w:rPr>
        <w:t xml:space="preserve"> года проводится индивидуально-профилактическая работа в отношении 6 несовершеннолетних.   </w:t>
      </w:r>
    </w:p>
    <w:p w:rsidR="0059442F" w:rsidRPr="00090BA0" w:rsidRDefault="0059442F" w:rsidP="0059442F">
      <w:pPr>
        <w:ind w:left="-284" w:firstLine="11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Эти негативные процессы требуют комплексного изучения ситуации в районе всеми субъектами системы профилактики безнадзорности и правонарушений несовершеннолетних и принятия конструктивных современных мер для ее изменения. </w:t>
      </w:r>
    </w:p>
    <w:p w:rsidR="0059442F" w:rsidRPr="00090BA0" w:rsidRDefault="0059442F" w:rsidP="0059442F">
      <w:pPr>
        <w:ind w:left="-284" w:firstLine="11"/>
        <w:jc w:val="both"/>
        <w:rPr>
          <w:rFonts w:ascii="Times New Roman" w:eastAsia="Arial Unicode MS" w:hAnsi="Times New Roman"/>
          <w:sz w:val="24"/>
          <w:szCs w:val="24"/>
        </w:rPr>
      </w:pPr>
      <w:r w:rsidRPr="00090BA0">
        <w:rPr>
          <w:rFonts w:ascii="Times New Roman" w:eastAsia="Arial Unicode MS" w:hAnsi="Times New Roman"/>
          <w:sz w:val="24"/>
          <w:szCs w:val="24"/>
        </w:rPr>
        <w:tab/>
      </w:r>
      <w:r w:rsidRPr="00090BA0">
        <w:rPr>
          <w:rFonts w:ascii="Times New Roman" w:hAnsi="Times New Roman"/>
          <w:sz w:val="24"/>
          <w:szCs w:val="24"/>
        </w:rPr>
        <w:t xml:space="preserve">Действовавшая в предыдущие годы аналогичная программа активизировала работу органов профилактики, стабилизировала обстановку  и  дала определенные результаты. Ежегодно в районе снижается количество семей и детей, находящихся в социально опасном положении, количество несовершеннолетних, совершивших правонарушения и в отношении которых проводится индивидуально-профилактическая работа в </w:t>
      </w:r>
      <w:proofErr w:type="gramStart"/>
      <w:r w:rsidRPr="00090BA0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Pr="00090BA0">
        <w:rPr>
          <w:rFonts w:ascii="Times New Roman" w:hAnsi="Times New Roman"/>
          <w:sz w:val="24"/>
          <w:szCs w:val="24"/>
        </w:rPr>
        <w:t xml:space="preserve"> КДН и ЗП. </w:t>
      </w:r>
    </w:p>
    <w:p w:rsidR="0059442F" w:rsidRPr="00090BA0" w:rsidRDefault="0059442F" w:rsidP="0059442F">
      <w:pPr>
        <w:ind w:left="-284" w:firstLine="11"/>
        <w:jc w:val="both"/>
        <w:rPr>
          <w:rFonts w:ascii="Times New Roman" w:hAnsi="Times New Roman"/>
          <w:b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Реализация подпрограммы будет направлена на достижение целей стратегии социально-экономического развития Любимского муниципального района на 2013-2015 годы:</w:t>
      </w:r>
      <w:r w:rsidRPr="00090BA0">
        <w:rPr>
          <w:rFonts w:ascii="Times New Roman" w:hAnsi="Times New Roman"/>
          <w:b/>
          <w:sz w:val="24"/>
          <w:szCs w:val="24"/>
        </w:rPr>
        <w:t xml:space="preserve"> </w:t>
      </w:r>
    </w:p>
    <w:p w:rsidR="0059442F" w:rsidRPr="00090BA0" w:rsidRDefault="0059442F" w:rsidP="0059442F">
      <w:pPr>
        <w:ind w:left="-284" w:firstLine="11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- </w:t>
      </w:r>
      <w:r w:rsidRPr="00090BA0">
        <w:rPr>
          <w:rFonts w:ascii="Times New Roman" w:hAnsi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 w:rsidRPr="00090BA0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 w:rsidRPr="00090BA0">
        <w:rPr>
          <w:rFonts w:ascii="Times New Roman" w:hAnsi="Times New Roman"/>
          <w:color w:val="000000"/>
          <w:spacing w:val="-2"/>
          <w:sz w:val="24"/>
          <w:szCs w:val="24"/>
        </w:rPr>
        <w:t>образа жизни</w:t>
      </w:r>
      <w:r w:rsidRPr="00090BA0">
        <w:rPr>
          <w:rFonts w:ascii="Times New Roman" w:hAnsi="Times New Roman"/>
          <w:sz w:val="24"/>
          <w:szCs w:val="24"/>
        </w:rPr>
        <w:t>.</w:t>
      </w:r>
    </w:p>
    <w:p w:rsidR="0059442F" w:rsidRPr="00090BA0" w:rsidRDefault="0059442F" w:rsidP="0059442F">
      <w:pPr>
        <w:ind w:left="-284" w:firstLine="11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59442F" w:rsidRPr="00090BA0" w:rsidRDefault="0059442F" w:rsidP="0059442F">
      <w:pPr>
        <w:ind w:left="-284" w:firstLine="11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- при отсутствии  финансирования мероприятий, направленных на обеспечение занятости  детей и подростков, пропаганду здорового образа жизни и  ответственного </w:t>
      </w:r>
      <w:proofErr w:type="spellStart"/>
      <w:r w:rsidRPr="00090BA0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090BA0">
        <w:rPr>
          <w:rFonts w:ascii="Times New Roman" w:hAnsi="Times New Roman"/>
          <w:sz w:val="24"/>
          <w:szCs w:val="24"/>
        </w:rPr>
        <w:t xml:space="preserve"> не </w:t>
      </w:r>
      <w:r w:rsidRPr="00090BA0">
        <w:rPr>
          <w:rFonts w:ascii="Times New Roman" w:hAnsi="Times New Roman"/>
          <w:sz w:val="24"/>
          <w:szCs w:val="24"/>
        </w:rPr>
        <w:lastRenderedPageBreak/>
        <w:t>будут достигнуты запланированные показатели подп</w:t>
      </w:r>
      <w:r>
        <w:rPr>
          <w:rFonts w:ascii="Times New Roman" w:hAnsi="Times New Roman"/>
          <w:sz w:val="24"/>
          <w:szCs w:val="24"/>
        </w:rPr>
        <w:t xml:space="preserve">рограммы. </w:t>
      </w:r>
    </w:p>
    <w:p w:rsidR="0059442F" w:rsidRPr="006102AF" w:rsidRDefault="0059442F" w:rsidP="0059442F">
      <w:pPr>
        <w:pStyle w:val="a3"/>
        <w:widowControl/>
        <w:autoSpaceDE/>
        <w:autoSpaceDN/>
        <w:adjustRightInd/>
        <w:ind w:left="-284" w:firstLine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BA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подпрограммы</w:t>
      </w:r>
    </w:p>
    <w:p w:rsidR="0059442F" w:rsidRPr="009740D2" w:rsidRDefault="0059442F" w:rsidP="0059442F">
      <w:pPr>
        <w:pStyle w:val="ab"/>
        <w:ind w:left="-284" w:firstLine="11"/>
        <w:rPr>
          <w:rFonts w:ascii="Times New Roman" w:hAnsi="Times New Roman" w:cs="Times New Roman"/>
        </w:rPr>
      </w:pPr>
      <w:r w:rsidRPr="00090BA0">
        <w:rPr>
          <w:rFonts w:ascii="Times New Roman" w:hAnsi="Times New Roman"/>
        </w:rPr>
        <w:t xml:space="preserve">       </w:t>
      </w:r>
      <w:proofErr w:type="gramStart"/>
      <w:r w:rsidRPr="006102AF">
        <w:rPr>
          <w:rFonts w:ascii="Times New Roman" w:hAnsi="Times New Roman"/>
        </w:rPr>
        <w:t>Стратегическими документами, действующими в сфере реализации п</w:t>
      </w:r>
      <w:r w:rsidRPr="00090BA0">
        <w:rPr>
          <w:rFonts w:ascii="Times New Roman" w:hAnsi="Times New Roman"/>
        </w:rPr>
        <w:t>одп</w:t>
      </w:r>
      <w:r w:rsidRPr="006102AF">
        <w:rPr>
          <w:rFonts w:ascii="Times New Roman" w:hAnsi="Times New Roman"/>
        </w:rPr>
        <w:t>рограммы являются</w:t>
      </w:r>
      <w:proofErr w:type="gramEnd"/>
      <w:r w:rsidRPr="006102AF">
        <w:rPr>
          <w:rFonts w:ascii="Times New Roman" w:hAnsi="Times New Roman"/>
        </w:rPr>
        <w:t xml:space="preserve">: </w:t>
      </w:r>
      <w:r w:rsidRPr="00090BA0">
        <w:rPr>
          <w:rFonts w:ascii="Times New Roman" w:hAnsi="Times New Roman" w:cs="Times New Roman"/>
        </w:rPr>
        <w:t xml:space="preserve">Федеральный закон от 24.06.99 N 120-ФЗ "Об основах системы профилактики безнадзорности и правонарушений   несовершеннолетних"; </w:t>
      </w:r>
      <w:r w:rsidRPr="009740D2">
        <w:rPr>
          <w:rFonts w:ascii="Times New Roman" w:hAnsi="Times New Roman" w:cs="Times New Roman"/>
        </w:rPr>
        <w:t>Закон Ярославской области от 0</w:t>
      </w:r>
      <w:r w:rsidRPr="00090BA0">
        <w:rPr>
          <w:rFonts w:ascii="Times New Roman" w:hAnsi="Times New Roman" w:cs="Times New Roman"/>
        </w:rPr>
        <w:t>5</w:t>
      </w:r>
      <w:r w:rsidRPr="009740D2">
        <w:rPr>
          <w:rFonts w:ascii="Times New Roman" w:hAnsi="Times New Roman" w:cs="Times New Roman"/>
        </w:rPr>
        <w:t>.0</w:t>
      </w:r>
      <w:r w:rsidRPr="00090BA0">
        <w:rPr>
          <w:rFonts w:ascii="Times New Roman" w:hAnsi="Times New Roman" w:cs="Times New Roman"/>
        </w:rPr>
        <w:t>7</w:t>
      </w:r>
      <w:r w:rsidRPr="009740D2">
        <w:rPr>
          <w:rFonts w:ascii="Times New Roman" w:hAnsi="Times New Roman" w:cs="Times New Roman"/>
        </w:rPr>
        <w:t>.20</w:t>
      </w:r>
      <w:r w:rsidRPr="00090BA0">
        <w:rPr>
          <w:rFonts w:ascii="Times New Roman" w:hAnsi="Times New Roman" w:cs="Times New Roman"/>
        </w:rPr>
        <w:t>1</w:t>
      </w:r>
      <w:r w:rsidRPr="009740D2">
        <w:rPr>
          <w:rFonts w:ascii="Times New Roman" w:hAnsi="Times New Roman" w:cs="Times New Roman"/>
        </w:rPr>
        <w:t xml:space="preserve">3 N </w:t>
      </w:r>
      <w:r w:rsidRPr="00090BA0">
        <w:rPr>
          <w:rFonts w:ascii="Times New Roman" w:hAnsi="Times New Roman" w:cs="Times New Roman"/>
        </w:rPr>
        <w:t>40-з "О</w:t>
      </w:r>
      <w:r w:rsidRPr="009740D2">
        <w:rPr>
          <w:rFonts w:ascii="Times New Roman" w:hAnsi="Times New Roman" w:cs="Times New Roman"/>
        </w:rPr>
        <w:t xml:space="preserve">   комисси</w:t>
      </w:r>
      <w:r w:rsidRPr="00090BA0">
        <w:rPr>
          <w:rFonts w:ascii="Times New Roman" w:hAnsi="Times New Roman" w:cs="Times New Roman"/>
        </w:rPr>
        <w:t>ях</w:t>
      </w:r>
      <w:r w:rsidRPr="009740D2">
        <w:rPr>
          <w:rFonts w:ascii="Times New Roman" w:hAnsi="Times New Roman" w:cs="Times New Roman"/>
        </w:rPr>
        <w:t xml:space="preserve"> по делам несовершеннолетних и защите их прав в Ярославской</w:t>
      </w:r>
      <w:r>
        <w:rPr>
          <w:rFonts w:ascii="Times New Roman" w:hAnsi="Times New Roman" w:cs="Times New Roman"/>
        </w:rPr>
        <w:t xml:space="preserve"> области».</w:t>
      </w:r>
    </w:p>
    <w:p w:rsidR="0059442F" w:rsidRPr="009740D2" w:rsidRDefault="0059442F" w:rsidP="0059442F">
      <w:pPr>
        <w:ind w:left="-284" w:firstLine="11"/>
        <w:jc w:val="both"/>
        <w:rPr>
          <w:rFonts w:ascii="Times New Roman" w:hAnsi="Times New Roman"/>
          <w:sz w:val="24"/>
          <w:szCs w:val="24"/>
        </w:rPr>
      </w:pPr>
      <w:r w:rsidRPr="009740D2">
        <w:rPr>
          <w:rFonts w:ascii="Times New Roman" w:eastAsia="Arial Unicode MS" w:hAnsi="Times New Roman"/>
          <w:sz w:val="24"/>
          <w:szCs w:val="24"/>
        </w:rPr>
        <w:t xml:space="preserve">Основной целью </w:t>
      </w:r>
      <w:r w:rsidRPr="00090BA0">
        <w:rPr>
          <w:rFonts w:ascii="Times New Roman" w:eastAsia="Arial Unicode MS" w:hAnsi="Times New Roman"/>
          <w:sz w:val="24"/>
          <w:szCs w:val="24"/>
        </w:rPr>
        <w:t>подп</w:t>
      </w:r>
      <w:r w:rsidRPr="009740D2">
        <w:rPr>
          <w:rFonts w:ascii="Times New Roman" w:eastAsia="Arial Unicode MS" w:hAnsi="Times New Roman"/>
          <w:sz w:val="24"/>
          <w:szCs w:val="24"/>
        </w:rPr>
        <w:t xml:space="preserve">рограммы является </w:t>
      </w:r>
      <w:r w:rsidRPr="00090BA0">
        <w:rPr>
          <w:rFonts w:ascii="Times New Roman" w:hAnsi="Times New Roman"/>
          <w:sz w:val="24"/>
          <w:szCs w:val="24"/>
        </w:rPr>
        <w:t>формирование  комплексного межведомственного решения проблем профилактики правонарушений, безнадзорности,  защиты прав  и законных интересов несовершеннолетних</w:t>
      </w:r>
      <w:r w:rsidRPr="009740D2">
        <w:rPr>
          <w:rFonts w:ascii="Times New Roman" w:hAnsi="Times New Roman"/>
          <w:sz w:val="24"/>
          <w:szCs w:val="24"/>
        </w:rPr>
        <w:t>.</w:t>
      </w:r>
    </w:p>
    <w:p w:rsidR="0059442F" w:rsidRPr="008F3923" w:rsidRDefault="0059442F" w:rsidP="0059442F">
      <w:pPr>
        <w:ind w:left="-284" w:firstLine="1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8F3923">
        <w:rPr>
          <w:rFonts w:ascii="Times New Roman" w:eastAsiaTheme="minorHAnsi" w:hAnsi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59442F" w:rsidRDefault="0059442F" w:rsidP="0059442F">
      <w:pPr>
        <w:ind w:left="-284" w:firstLine="11"/>
        <w:jc w:val="both"/>
        <w:rPr>
          <w:rFonts w:ascii="Times New Roman" w:eastAsiaTheme="minorHAnsi" w:hAnsi="Times New Roman"/>
          <w:sz w:val="24"/>
          <w:szCs w:val="24"/>
        </w:rPr>
      </w:pPr>
      <w:r w:rsidRPr="008F3923"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Pr="00B43EE9">
        <w:rPr>
          <w:rFonts w:ascii="Times New Roman" w:eastAsiaTheme="minorHAnsi" w:hAnsi="Times New Roman"/>
          <w:sz w:val="24"/>
          <w:szCs w:val="24"/>
        </w:rPr>
        <w:t>овершенствование правовых и организационных  мер по предупреждению и профилактике безнадзорности, правонарушений и антиобщественных действий несовершеннолетних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59442F" w:rsidRPr="008F3923" w:rsidRDefault="0059442F" w:rsidP="0059442F">
      <w:pPr>
        <w:ind w:left="-284" w:firstLine="11"/>
        <w:jc w:val="both"/>
        <w:rPr>
          <w:rFonts w:ascii="Times New Roman" w:eastAsiaTheme="minorHAnsi" w:hAnsi="Times New Roman"/>
          <w:sz w:val="24"/>
          <w:szCs w:val="24"/>
        </w:rPr>
      </w:pPr>
      <w:r w:rsidRPr="008F3923"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>р</w:t>
      </w:r>
      <w:r w:rsidRPr="00B43EE9">
        <w:rPr>
          <w:rFonts w:ascii="Times New Roman" w:hAnsi="Times New Roman"/>
          <w:sz w:val="24"/>
          <w:szCs w:val="24"/>
        </w:rPr>
        <w:t>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8F3923">
        <w:rPr>
          <w:rFonts w:ascii="Times New Roman" w:eastAsiaTheme="minorHAnsi" w:hAnsi="Times New Roman"/>
          <w:sz w:val="24"/>
          <w:szCs w:val="24"/>
        </w:rPr>
        <w:t>Планируемыми показателями по итогам реализации подпрограммы являются:</w:t>
      </w:r>
    </w:p>
    <w:p w:rsidR="0059442F" w:rsidRPr="008F3923" w:rsidRDefault="0059442F" w:rsidP="0059442F">
      <w:pPr>
        <w:widowControl/>
        <w:numPr>
          <w:ilvl w:val="0"/>
          <w:numId w:val="14"/>
        </w:numPr>
        <w:autoSpaceDE/>
        <w:autoSpaceDN/>
        <w:adjustRightInd/>
        <w:ind w:left="-284" w:firstLine="1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F3923">
        <w:rPr>
          <w:rFonts w:ascii="Times New Roman" w:eastAsiaTheme="minorHAnsi" w:hAnsi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района;</w:t>
      </w:r>
    </w:p>
    <w:p w:rsidR="0059442F" w:rsidRPr="008F3923" w:rsidRDefault="0059442F" w:rsidP="0059442F">
      <w:pPr>
        <w:widowControl/>
        <w:numPr>
          <w:ilvl w:val="0"/>
          <w:numId w:val="14"/>
        </w:numPr>
        <w:autoSpaceDE/>
        <w:autoSpaceDN/>
        <w:adjustRightInd/>
        <w:ind w:left="-284" w:firstLine="1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F3923">
        <w:rPr>
          <w:rFonts w:ascii="Times New Roman" w:eastAsiaTheme="minorHAnsi" w:hAnsi="Times New Roman"/>
          <w:sz w:val="24"/>
          <w:szCs w:val="24"/>
        </w:rPr>
        <w:t>Количество административных правонарушений, совершенных несовершеннолетними на территории Любимского муниципального района;</w:t>
      </w:r>
    </w:p>
    <w:p w:rsidR="0059442F" w:rsidRPr="008F3923" w:rsidRDefault="0059442F" w:rsidP="0059442F">
      <w:pPr>
        <w:widowControl/>
        <w:numPr>
          <w:ilvl w:val="0"/>
          <w:numId w:val="14"/>
        </w:numPr>
        <w:autoSpaceDE/>
        <w:autoSpaceDN/>
        <w:adjustRightInd/>
        <w:ind w:left="-284" w:firstLine="1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F3923">
        <w:rPr>
          <w:rFonts w:ascii="Times New Roman" w:eastAsiaTheme="minorHAnsi" w:hAnsi="Times New Roman"/>
          <w:sz w:val="24"/>
          <w:szCs w:val="24"/>
        </w:rPr>
        <w:t>Количество семей с детьми, находящихся в социально опасном положении, проживающих на территории Любимского муниципального района;</w:t>
      </w:r>
    </w:p>
    <w:p w:rsidR="0059442F" w:rsidRPr="001073A0" w:rsidRDefault="0059442F" w:rsidP="0059442F">
      <w:pPr>
        <w:widowControl/>
        <w:numPr>
          <w:ilvl w:val="0"/>
          <w:numId w:val="14"/>
        </w:numPr>
        <w:autoSpaceDE/>
        <w:autoSpaceDN/>
        <w:adjustRightInd/>
        <w:ind w:left="-284" w:firstLine="1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F3923">
        <w:rPr>
          <w:rFonts w:ascii="Times New Roman" w:eastAsiaTheme="minorHAnsi" w:hAnsi="Times New Roman"/>
          <w:sz w:val="24"/>
          <w:szCs w:val="24"/>
        </w:rPr>
        <w:t>Количество несовершеннолетних, в отношении которых проводится индивидуально - профилактическая работа территориальной комиссией по делам несовершеннолетних и защите их прав Любимского муниципального района.</w:t>
      </w:r>
    </w:p>
    <w:p w:rsidR="0059442F" w:rsidRPr="00090BA0" w:rsidRDefault="0059442F" w:rsidP="0059442F">
      <w:pPr>
        <w:ind w:left="-284" w:firstLine="11"/>
        <w:jc w:val="both"/>
        <w:rPr>
          <w:rFonts w:ascii="Times New Roman" w:hAnsi="Times New Roman"/>
          <w:b/>
          <w:bCs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Реализаци</w:t>
      </w:r>
      <w:r>
        <w:rPr>
          <w:rFonts w:ascii="Times New Roman" w:hAnsi="Times New Roman"/>
          <w:sz w:val="24"/>
          <w:szCs w:val="24"/>
        </w:rPr>
        <w:t>я мероприятий, предусмотренных подп</w:t>
      </w:r>
      <w:r w:rsidRPr="00090BA0">
        <w:rPr>
          <w:rFonts w:ascii="Times New Roman" w:hAnsi="Times New Roman"/>
          <w:sz w:val="24"/>
          <w:szCs w:val="24"/>
        </w:rPr>
        <w:t>рограммой, позволит:</w:t>
      </w:r>
    </w:p>
    <w:p w:rsidR="0059442F" w:rsidRPr="00090BA0" w:rsidRDefault="0059442F" w:rsidP="0059442F">
      <w:pPr>
        <w:widowControl/>
        <w:numPr>
          <w:ilvl w:val="0"/>
          <w:numId w:val="13"/>
        </w:numPr>
        <w:autoSpaceDE/>
        <w:autoSpaceDN/>
        <w:adjustRightInd/>
        <w:ind w:left="-284" w:firstLine="11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совершенствовать, развивать и повышать эффективность межведомственной системы профилактики безнадзорности, правонарушений, несовершеннолетних  в </w:t>
      </w:r>
      <w:proofErr w:type="spellStart"/>
      <w:r w:rsidRPr="00090BA0">
        <w:rPr>
          <w:rFonts w:ascii="Times New Roman" w:hAnsi="Times New Roman"/>
          <w:sz w:val="24"/>
          <w:szCs w:val="24"/>
        </w:rPr>
        <w:t>Любимском</w:t>
      </w:r>
      <w:proofErr w:type="spellEnd"/>
      <w:r w:rsidRPr="00090BA0">
        <w:rPr>
          <w:rFonts w:ascii="Times New Roman" w:hAnsi="Times New Roman"/>
          <w:sz w:val="24"/>
          <w:szCs w:val="24"/>
        </w:rPr>
        <w:t xml:space="preserve"> муниципальном районе;</w:t>
      </w:r>
    </w:p>
    <w:p w:rsidR="0059442F" w:rsidRPr="00090BA0" w:rsidRDefault="0059442F" w:rsidP="0059442F">
      <w:pPr>
        <w:widowControl/>
        <w:numPr>
          <w:ilvl w:val="0"/>
          <w:numId w:val="13"/>
        </w:numPr>
        <w:autoSpaceDE/>
        <w:autoSpaceDN/>
        <w:adjustRightInd/>
        <w:ind w:left="-284" w:firstLine="11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повысить эффективность социально-реабилитационной работы с </w:t>
      </w:r>
      <w:proofErr w:type="spellStart"/>
      <w:r w:rsidRPr="00090BA0">
        <w:rPr>
          <w:rFonts w:ascii="Times New Roman" w:hAnsi="Times New Roman"/>
          <w:sz w:val="24"/>
          <w:szCs w:val="24"/>
        </w:rPr>
        <w:t>дезадаптированными</w:t>
      </w:r>
      <w:proofErr w:type="spellEnd"/>
      <w:r w:rsidRPr="00090BA0">
        <w:rPr>
          <w:rFonts w:ascii="Times New Roman" w:hAnsi="Times New Roman"/>
          <w:sz w:val="24"/>
          <w:szCs w:val="24"/>
        </w:rPr>
        <w:t xml:space="preserve"> детьми и подростками;</w:t>
      </w:r>
    </w:p>
    <w:p w:rsidR="0059442F" w:rsidRPr="00817AC2" w:rsidRDefault="0059442F" w:rsidP="0059442F">
      <w:pPr>
        <w:widowControl/>
        <w:numPr>
          <w:ilvl w:val="0"/>
          <w:numId w:val="13"/>
        </w:numPr>
        <w:autoSpaceDE/>
        <w:autoSpaceDN/>
        <w:adjustRightInd/>
        <w:ind w:left="-284" w:firstLine="11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обеспечить защиту прав и законных интересов детей и подростков.</w:t>
      </w:r>
    </w:p>
    <w:p w:rsidR="0059442F" w:rsidRPr="00090BA0" w:rsidRDefault="0059442F" w:rsidP="0059442F">
      <w:pPr>
        <w:tabs>
          <w:tab w:val="left" w:pos="7020"/>
        </w:tabs>
        <w:ind w:left="-284" w:firstLine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90BA0">
        <w:rPr>
          <w:rFonts w:ascii="Times New Roman" w:hAnsi="Times New Roman"/>
          <w:b/>
          <w:sz w:val="24"/>
          <w:szCs w:val="24"/>
        </w:rPr>
        <w:t>. Сроки реализации подпрограммы в целом, контрольные этапы и сроки их реализации с указанием промежуточных показателей</w:t>
      </w:r>
    </w:p>
    <w:p w:rsidR="0059442F" w:rsidRPr="00090BA0" w:rsidRDefault="0059442F" w:rsidP="0059442F">
      <w:pPr>
        <w:ind w:left="-284" w:firstLine="11"/>
        <w:jc w:val="both"/>
        <w:rPr>
          <w:rFonts w:ascii="Times New Roman" w:eastAsia="Calibri" w:hAnsi="Times New Roman"/>
          <w:sz w:val="24"/>
          <w:szCs w:val="24"/>
        </w:rPr>
      </w:pPr>
      <w:r w:rsidRPr="00090BA0">
        <w:rPr>
          <w:rFonts w:ascii="Times New Roman" w:eastAsia="Calibri" w:hAnsi="Times New Roman"/>
          <w:sz w:val="24"/>
          <w:szCs w:val="24"/>
        </w:rPr>
        <w:t>Срок реализации подпрограммы 201</w:t>
      </w:r>
      <w:r>
        <w:rPr>
          <w:rFonts w:ascii="Times New Roman" w:eastAsia="Calibri" w:hAnsi="Times New Roman"/>
          <w:sz w:val="24"/>
          <w:szCs w:val="24"/>
        </w:rPr>
        <w:t>5</w:t>
      </w:r>
      <w:r w:rsidRPr="00090BA0">
        <w:rPr>
          <w:rFonts w:ascii="Times New Roman" w:eastAsia="Calibri" w:hAnsi="Times New Roman"/>
          <w:sz w:val="24"/>
          <w:szCs w:val="24"/>
        </w:rPr>
        <w:t xml:space="preserve"> год. Выделение этапов не предусматривается. Мероприятия реализуются постепенно, на протяжении всего действия подпрограммы. </w:t>
      </w:r>
    </w:p>
    <w:p w:rsidR="0059442F" w:rsidRPr="00090BA0" w:rsidRDefault="0059442F" w:rsidP="0059442F">
      <w:pPr>
        <w:ind w:left="-284" w:firstLine="11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4. </w:t>
      </w:r>
      <w:r w:rsidRPr="00090BA0">
        <w:rPr>
          <w:rFonts w:ascii="Times New Roman" w:eastAsia="Calibri" w:hAnsi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eastAsia="Calibri" w:hAnsi="Times New Roman"/>
          <w:b/>
          <w:sz w:val="24"/>
          <w:szCs w:val="24"/>
        </w:rPr>
        <w:t>под</w:t>
      </w:r>
      <w:r w:rsidRPr="00090BA0">
        <w:rPr>
          <w:rFonts w:ascii="Times New Roman" w:eastAsia="Calibri" w:hAnsi="Times New Roman"/>
          <w:b/>
          <w:sz w:val="24"/>
          <w:szCs w:val="24"/>
        </w:rPr>
        <w:t>программы с указанием сроков их реализации и ожидаемых результатов</w:t>
      </w:r>
    </w:p>
    <w:p w:rsidR="0059442F" w:rsidRDefault="0059442F" w:rsidP="0059442F">
      <w:pPr>
        <w:ind w:left="-284" w:firstLine="11"/>
        <w:rPr>
          <w:rFonts w:ascii="Times New Roman" w:eastAsia="Calibri" w:hAnsi="Times New Roman"/>
          <w:sz w:val="24"/>
          <w:szCs w:val="24"/>
        </w:rPr>
      </w:pPr>
      <w:r w:rsidRPr="00090BA0">
        <w:rPr>
          <w:rFonts w:ascii="Times New Roman" w:eastAsia="Calibri" w:hAnsi="Times New Roman"/>
          <w:sz w:val="24"/>
          <w:szCs w:val="24"/>
        </w:rPr>
        <w:t xml:space="preserve">Мероприятия </w:t>
      </w:r>
      <w:r>
        <w:rPr>
          <w:rFonts w:ascii="Times New Roman" w:eastAsia="Calibri" w:hAnsi="Times New Roman"/>
          <w:sz w:val="24"/>
          <w:szCs w:val="24"/>
        </w:rPr>
        <w:t>под</w:t>
      </w:r>
      <w:r w:rsidRPr="00090BA0">
        <w:rPr>
          <w:rFonts w:ascii="Times New Roman" w:eastAsia="Calibri" w:hAnsi="Times New Roman"/>
          <w:sz w:val="24"/>
          <w:szCs w:val="24"/>
        </w:rPr>
        <w:t>программы подробно описаны в таблице</w:t>
      </w:r>
      <w:r>
        <w:rPr>
          <w:rFonts w:ascii="Times New Roman" w:eastAsia="Calibri" w:hAnsi="Times New Roman"/>
          <w:sz w:val="24"/>
          <w:szCs w:val="24"/>
        </w:rPr>
        <w:t xml:space="preserve"> 2</w:t>
      </w:r>
      <w:r w:rsidRPr="00090BA0">
        <w:rPr>
          <w:rFonts w:ascii="Times New Roman" w:eastAsia="Calibri" w:hAnsi="Times New Roman"/>
          <w:sz w:val="24"/>
          <w:szCs w:val="24"/>
        </w:rPr>
        <w:t>.</w:t>
      </w:r>
    </w:p>
    <w:p w:rsidR="0059442F" w:rsidRPr="00466CDD" w:rsidRDefault="0059442F" w:rsidP="0059442F">
      <w:pPr>
        <w:pStyle w:val="a3"/>
        <w:numPr>
          <w:ilvl w:val="0"/>
          <w:numId w:val="23"/>
        </w:numPr>
        <w:ind w:left="-284" w:firstLine="11"/>
        <w:rPr>
          <w:rFonts w:ascii="Times New Roman" w:eastAsia="Calibri" w:hAnsi="Times New Roman" w:cs="Times New Roman"/>
          <w:sz w:val="24"/>
          <w:szCs w:val="24"/>
        </w:rPr>
      </w:pPr>
      <w:r w:rsidRPr="00466CDD">
        <w:rPr>
          <w:rFonts w:ascii="Times New Roman" w:eastAsia="Calibri" w:hAnsi="Times New Roman" w:cs="Times New Roman"/>
          <w:b/>
          <w:sz w:val="24"/>
          <w:szCs w:val="24"/>
        </w:rPr>
        <w:t>Сводные целевые индикаторы муниципальной подпрограммы.</w:t>
      </w:r>
    </w:p>
    <w:p w:rsidR="0059442F" w:rsidRPr="00817AC2" w:rsidRDefault="0059442F" w:rsidP="0059442F">
      <w:pPr>
        <w:ind w:left="-284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Сводные целевые индикаторы муниципальной подпрограммы подробно описаны в таблице 1.</w:t>
      </w:r>
    </w:p>
    <w:p w:rsidR="0059442F" w:rsidRPr="00090BA0" w:rsidRDefault="0059442F" w:rsidP="0059442F">
      <w:pPr>
        <w:ind w:left="-284" w:firstLine="11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6</w:t>
      </w:r>
      <w:r w:rsidRPr="00090BA0">
        <w:rPr>
          <w:rFonts w:ascii="Times New Roman" w:eastAsia="Calibri" w:hAnsi="Times New Roman"/>
          <w:b/>
          <w:sz w:val="24"/>
          <w:szCs w:val="24"/>
        </w:rPr>
        <w:t xml:space="preserve">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</w:t>
      </w:r>
      <w:r>
        <w:rPr>
          <w:rFonts w:ascii="Times New Roman" w:eastAsia="Calibri" w:hAnsi="Times New Roman"/>
          <w:b/>
          <w:sz w:val="24"/>
          <w:szCs w:val="24"/>
        </w:rPr>
        <w:t>под</w:t>
      </w:r>
      <w:r w:rsidRPr="00090BA0">
        <w:rPr>
          <w:rFonts w:ascii="Times New Roman" w:eastAsia="Calibri" w:hAnsi="Times New Roman"/>
          <w:b/>
          <w:sz w:val="24"/>
          <w:szCs w:val="24"/>
        </w:rPr>
        <w:t>программы)</w:t>
      </w:r>
    </w:p>
    <w:p w:rsidR="0059442F" w:rsidRPr="00090BA0" w:rsidRDefault="0059442F" w:rsidP="0059442F">
      <w:pPr>
        <w:ind w:left="-284" w:firstLine="1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Объем финансовых ресурсов под</w:t>
      </w:r>
      <w:r w:rsidRPr="00090BA0">
        <w:rPr>
          <w:rFonts w:ascii="Times New Roman" w:eastAsia="Calibri" w:hAnsi="Times New Roman"/>
          <w:sz w:val="24"/>
          <w:szCs w:val="24"/>
        </w:rPr>
        <w:t xml:space="preserve">программы в целом составляет </w:t>
      </w:r>
      <w:r>
        <w:rPr>
          <w:rFonts w:ascii="Times New Roman" w:eastAsia="Calibri" w:hAnsi="Times New Roman"/>
          <w:sz w:val="24"/>
          <w:szCs w:val="24"/>
        </w:rPr>
        <w:t>10</w:t>
      </w:r>
      <w:r w:rsidR="00C20E14">
        <w:rPr>
          <w:rFonts w:ascii="Times New Roman" w:eastAsia="Calibri" w:hAnsi="Times New Roman"/>
          <w:sz w:val="24"/>
          <w:szCs w:val="24"/>
        </w:rPr>
        <w:t>,0</w:t>
      </w:r>
      <w:r w:rsidRPr="00090BA0">
        <w:rPr>
          <w:rFonts w:ascii="Times New Roman" w:eastAsia="Calibri" w:hAnsi="Times New Roman"/>
          <w:sz w:val="24"/>
          <w:szCs w:val="24"/>
        </w:rPr>
        <w:t xml:space="preserve"> тысяч рублей. Финансирование осуществляется за счет средств </w:t>
      </w:r>
      <w:r>
        <w:rPr>
          <w:rFonts w:ascii="Times New Roman" w:eastAsia="Calibri" w:hAnsi="Times New Roman"/>
          <w:sz w:val="24"/>
          <w:szCs w:val="24"/>
        </w:rPr>
        <w:t>муниципального</w:t>
      </w:r>
      <w:r w:rsidRPr="00090BA0">
        <w:rPr>
          <w:rFonts w:ascii="Times New Roman" w:eastAsia="Calibri" w:hAnsi="Times New Roman"/>
          <w:sz w:val="24"/>
          <w:szCs w:val="24"/>
        </w:rPr>
        <w:t xml:space="preserve"> бюджет</w:t>
      </w:r>
      <w:r>
        <w:rPr>
          <w:rFonts w:ascii="Times New Roman" w:eastAsia="Calibri" w:hAnsi="Times New Roman"/>
          <w:sz w:val="24"/>
          <w:szCs w:val="24"/>
        </w:rPr>
        <w:t>а</w:t>
      </w:r>
      <w:r w:rsidRPr="00090BA0">
        <w:rPr>
          <w:rFonts w:ascii="Times New Roman" w:eastAsia="Calibri" w:hAnsi="Times New Roman"/>
          <w:sz w:val="24"/>
          <w:szCs w:val="24"/>
        </w:rPr>
        <w:t xml:space="preserve">. </w:t>
      </w:r>
    </w:p>
    <w:tbl>
      <w:tblPr>
        <w:tblStyle w:val="a4"/>
        <w:tblW w:w="10333" w:type="dxa"/>
        <w:tblInd w:w="-743" w:type="dxa"/>
        <w:tblLook w:val="04A0" w:firstRow="1" w:lastRow="0" w:firstColumn="1" w:lastColumn="0" w:noHBand="0" w:noVBand="1"/>
      </w:tblPr>
      <w:tblGrid>
        <w:gridCol w:w="3545"/>
        <w:gridCol w:w="2202"/>
        <w:gridCol w:w="2050"/>
        <w:gridCol w:w="2536"/>
      </w:tblGrid>
      <w:tr w:rsidR="0059442F" w:rsidRPr="00090BA0" w:rsidTr="00510A0F">
        <w:trPr>
          <w:trHeight w:val="6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Pr="00090BA0" w:rsidRDefault="0059442F" w:rsidP="00510A0F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90B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Pr="00090BA0" w:rsidRDefault="0059442F" w:rsidP="00510A0F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90B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090B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Pr="00090BA0" w:rsidRDefault="0059442F" w:rsidP="00510A0F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90B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</w:t>
            </w:r>
            <w:r w:rsidRPr="00090BA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лавный распорядитель бюджетных средств</w:t>
            </w:r>
          </w:p>
        </w:tc>
      </w:tr>
      <w:tr w:rsidR="0059442F" w:rsidRPr="00090BA0" w:rsidTr="00510A0F">
        <w:trPr>
          <w:trHeight w:val="3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Pr="00090BA0" w:rsidRDefault="0059442F" w:rsidP="00510A0F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муниципальный </w:t>
            </w:r>
            <w:r w:rsidRPr="00090B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Pr="00090BA0" w:rsidRDefault="0059442F" w:rsidP="00510A0F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090BA0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Pr="00090BA0" w:rsidRDefault="0059442F" w:rsidP="00510A0F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090BA0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ТКДН и ЗП</w:t>
            </w:r>
          </w:p>
        </w:tc>
      </w:tr>
      <w:tr w:rsidR="0059442F" w:rsidRPr="00090BA0" w:rsidTr="00510A0F">
        <w:trPr>
          <w:trHeight w:val="3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Pr="00090BA0" w:rsidRDefault="0059442F" w:rsidP="00510A0F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0BA0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Pr="00090BA0" w:rsidRDefault="0059442F" w:rsidP="00510A0F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090BA0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Pr="00090BA0" w:rsidRDefault="0059442F" w:rsidP="00510A0F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090BA0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9442F" w:rsidRPr="00090BA0" w:rsidRDefault="0059442F" w:rsidP="0059442F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59442F" w:rsidRPr="00D35FF9" w:rsidRDefault="0059442F" w:rsidP="0059442F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35FF9">
        <w:rPr>
          <w:rFonts w:ascii="Times New Roman" w:hAnsi="Times New Roman"/>
          <w:b/>
          <w:sz w:val="24"/>
          <w:szCs w:val="24"/>
        </w:rPr>
        <w:t xml:space="preserve">Порядок оценки эффективности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D35FF9">
        <w:rPr>
          <w:rFonts w:ascii="Times New Roman" w:hAnsi="Times New Roman"/>
          <w:b/>
          <w:sz w:val="24"/>
          <w:szCs w:val="24"/>
        </w:rPr>
        <w:t>программы</w:t>
      </w:r>
    </w:p>
    <w:p w:rsidR="0059442F" w:rsidRPr="00EF0673" w:rsidRDefault="0059442F" w:rsidP="0059442F">
      <w:pPr>
        <w:widowControl/>
        <w:autoSpaceDE/>
        <w:autoSpaceDN/>
        <w:adjustRightInd/>
        <w:ind w:left="-99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7AC2">
        <w:rPr>
          <w:rFonts w:ascii="Times New Roman" w:eastAsia="Times New Roman" w:hAnsi="Times New Roman" w:cs="Times New Roman"/>
          <w:sz w:val="24"/>
          <w:szCs w:val="24"/>
        </w:rPr>
        <w:t>Оценка эффективности муниципальной 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817AC2">
        <w:rPr>
          <w:rFonts w:ascii="Times New Roman" w:eastAsia="Times New Roman" w:hAnsi="Times New Roman" w:cs="Times New Roman"/>
          <w:sz w:val="24"/>
          <w:szCs w:val="24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г. № 09-1514/13 </w:t>
      </w:r>
      <w:r w:rsidRPr="00817AC2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администрации № </w:t>
      </w:r>
      <w:r w:rsidRPr="00817A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09-0228/14 от 31.01.2014).</w:t>
      </w:r>
    </w:p>
    <w:p w:rsidR="00AA0EFB" w:rsidRDefault="00AA0EFB" w:rsidP="00AA0EF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AA0EFB" w:rsidRDefault="00AA0EFB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C20E14" w:rsidRDefault="00C20E14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13DC4" w:rsidRDefault="00B13DC4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– МУНИЦИПАЛЬНАЯ ЦЕЛЕВАЯ </w:t>
      </w:r>
      <w:r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А</w:t>
      </w:r>
    </w:p>
    <w:p w:rsidR="00B300AC" w:rsidRPr="00AA0EFB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МЕРЫ ПОДДЕРЖКИ ОБЩЕСТВЕННЫХ ОРГАНИЗАЦИЙ ВЕТЕРАНОВ И ИНВАЛИДОВ</w:t>
      </w:r>
      <w:r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»</w:t>
      </w:r>
      <w:r w:rsidR="00C20E14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на 2015 год</w:t>
      </w:r>
    </w:p>
    <w:p w:rsidR="00B13DC4" w:rsidRDefault="00B13DC4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13DC4" w:rsidRDefault="00B13DC4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466CDD" w:rsidRDefault="00466CDD" w:rsidP="00466CDD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466CDD" w:rsidRDefault="00466CDD" w:rsidP="00466CDD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466CDD" w:rsidRDefault="00466CDD" w:rsidP="00466CDD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Любимского муниципального района</w:t>
      </w:r>
    </w:p>
    <w:p w:rsidR="00466CDD" w:rsidRDefault="00466CDD" w:rsidP="00466CDD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466CDD" w:rsidRDefault="00466CDD" w:rsidP="00466CDD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B13DC4" w:rsidRDefault="00B13DC4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790187" w:rsidRDefault="00466CDD" w:rsidP="00790187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ПАСПОРТ </w:t>
      </w:r>
      <w:r w:rsidR="00552019">
        <w:rPr>
          <w:rFonts w:ascii="Times New Roman" w:hAnsi="Times New Roman"/>
          <w:b/>
          <w:sz w:val="28"/>
          <w:szCs w:val="28"/>
        </w:rPr>
        <w:t xml:space="preserve">МУНИЦИПАЛЬНОЙ ЦЕЛЕВОЙ </w:t>
      </w:r>
      <w:r w:rsidR="001B32C6"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Ы</w:t>
      </w:r>
    </w:p>
    <w:p w:rsidR="001B32C6" w:rsidRDefault="001B32C6" w:rsidP="001B32C6">
      <w:pPr>
        <w:pStyle w:val="a3"/>
        <w:widowControl/>
        <w:suppressAutoHyphens/>
        <w:autoSpaceDE/>
        <w:adjustRightInd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3405"/>
        <w:gridCol w:w="3406"/>
      </w:tblGrid>
      <w:tr w:rsidR="001B32C6" w:rsidTr="003E7374"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</w:t>
            </w: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униципальной программы</w:t>
            </w:r>
          </w:p>
        </w:tc>
        <w:tc>
          <w:tcPr>
            <w:tcW w:w="6811" w:type="dxa"/>
            <w:gridSpan w:val="2"/>
          </w:tcPr>
          <w:p w:rsidR="001B32C6" w:rsidRDefault="00790187" w:rsidP="004215AA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«Социальная поддержка населения Любимского района» на 201</w:t>
            </w:r>
            <w:r w:rsidR="004215AA">
              <w:rPr>
                <w:rFonts w:ascii="Times New Roman" w:hAnsi="Times New Roman"/>
                <w:sz w:val="24"/>
                <w:szCs w:val="24"/>
              </w:rPr>
              <w:t>5 – 2017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B32C6" w:rsidTr="00790187"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1B32C6" w:rsidRDefault="00790187" w:rsidP="00790187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социальной защиты населения и труда Администрации Любимского МР</w:t>
            </w:r>
          </w:p>
        </w:tc>
      </w:tr>
      <w:tr w:rsidR="001B32C6" w:rsidTr="003E7374"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Куратор муниципальной п</w:t>
            </w:r>
            <w:r w:rsidR="007901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одп</w:t>
            </w: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11" w:type="dxa"/>
            <w:gridSpan w:val="2"/>
          </w:tcPr>
          <w:p w:rsidR="001B32C6" w:rsidRPr="001264DA" w:rsidRDefault="001B32C6" w:rsidP="003E7374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Любимского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по социальной политике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Антоненко Л.Б.</w:t>
            </w:r>
          </w:p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1B32C6" w:rsidTr="003E7374">
        <w:tc>
          <w:tcPr>
            <w:tcW w:w="2652" w:type="dxa"/>
          </w:tcPr>
          <w:p w:rsidR="001B32C6" w:rsidRDefault="001B32C6" w:rsidP="003E737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</w:t>
            </w:r>
            <w:r w:rsidR="007901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11" w:type="dxa"/>
            <w:gridSpan w:val="2"/>
          </w:tcPr>
          <w:p w:rsidR="001B32C6" w:rsidRDefault="001B32C6" w:rsidP="004215AA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4215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7901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1B32C6" w:rsidTr="00790187">
        <w:tc>
          <w:tcPr>
            <w:tcW w:w="2652" w:type="dxa"/>
          </w:tcPr>
          <w:p w:rsidR="001B32C6" w:rsidRDefault="001B32C6" w:rsidP="003E737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муниципальной п</w:t>
            </w:r>
            <w:r w:rsidR="007901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рограммы</w:t>
            </w:r>
          </w:p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:rsidR="001B32C6" w:rsidRPr="00180C30" w:rsidRDefault="00790187" w:rsidP="003E7374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Оказание содействия общественным организациям ветеранов и инвалидов Любимского муниципального района. Создание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благоприятных условий для жизнедеятельности  пенсионеров и инвалидов</w:t>
            </w:r>
            <w:r w:rsidR="007871B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1B32C6" w:rsidTr="00414873">
        <w:trPr>
          <w:trHeight w:val="2556"/>
        </w:trPr>
        <w:tc>
          <w:tcPr>
            <w:tcW w:w="2652" w:type="dxa"/>
          </w:tcPr>
          <w:p w:rsidR="001B32C6" w:rsidRDefault="001B32C6" w:rsidP="00790187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Объём финансирования муниципальной п</w:t>
            </w:r>
            <w:r w:rsidR="007901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ограммы из бюджета муниципального района, в том числе по годам реализации,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811" w:type="dxa"/>
            <w:gridSpan w:val="2"/>
          </w:tcPr>
          <w:p w:rsidR="001B32C6" w:rsidRPr="00B01D7F" w:rsidRDefault="001B32C6" w:rsidP="003E737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32C6" w:rsidRPr="00790187" w:rsidRDefault="004215AA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536,0 тыс. руб.</w:t>
            </w:r>
            <w:r w:rsidR="00790187" w:rsidRPr="007901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в том числе</w:t>
            </w:r>
          </w:p>
          <w:p w:rsidR="00790187" w:rsidRDefault="00790187" w:rsidP="00C20E1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7901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201</w:t>
            </w:r>
            <w:r w:rsidR="00C20E1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 w:rsidRPr="007901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год- </w:t>
            </w:r>
            <w:r w:rsidR="004215A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536,0 тыс. руб.</w:t>
            </w:r>
          </w:p>
        </w:tc>
      </w:tr>
      <w:tr w:rsidR="00255187" w:rsidTr="00414873">
        <w:trPr>
          <w:trHeight w:val="858"/>
        </w:trPr>
        <w:tc>
          <w:tcPr>
            <w:tcW w:w="2652" w:type="dxa"/>
            <w:vMerge w:val="restart"/>
          </w:tcPr>
          <w:p w:rsidR="00255187" w:rsidRDefault="00255187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основных мероприятий, входящих в состав подпрограммы</w:t>
            </w:r>
          </w:p>
        </w:tc>
        <w:tc>
          <w:tcPr>
            <w:tcW w:w="3405" w:type="dxa"/>
          </w:tcPr>
          <w:p w:rsidR="00255187" w:rsidRPr="00B01D7F" w:rsidRDefault="00255187" w:rsidP="0041487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Организация и проведение мероприятий с лицами старшего возраста;</w:t>
            </w:r>
          </w:p>
        </w:tc>
        <w:tc>
          <w:tcPr>
            <w:tcW w:w="3406" w:type="dxa"/>
          </w:tcPr>
          <w:p w:rsidR="00255187" w:rsidRPr="00B01D7F" w:rsidRDefault="00255187" w:rsidP="003E737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ООВ</w:t>
            </w:r>
          </w:p>
        </w:tc>
      </w:tr>
      <w:tr w:rsidR="00255187" w:rsidTr="003C3B7F">
        <w:trPr>
          <w:trHeight w:val="1085"/>
        </w:trPr>
        <w:tc>
          <w:tcPr>
            <w:tcW w:w="2652" w:type="dxa"/>
            <w:vMerge/>
          </w:tcPr>
          <w:p w:rsidR="00255187" w:rsidRDefault="00255187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</w:tcPr>
          <w:p w:rsidR="00255187" w:rsidRPr="00B01D7F" w:rsidRDefault="00255187" w:rsidP="0041487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Организация и проведение мероприятий с инвалидами Любимского района;</w:t>
            </w:r>
          </w:p>
        </w:tc>
        <w:tc>
          <w:tcPr>
            <w:tcW w:w="3406" w:type="dxa"/>
          </w:tcPr>
          <w:p w:rsidR="00255187" w:rsidRPr="00B01D7F" w:rsidRDefault="00255187" w:rsidP="003E737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ООИ</w:t>
            </w:r>
          </w:p>
        </w:tc>
      </w:tr>
    </w:tbl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13DC4" w:rsidRPr="00B13DC4" w:rsidRDefault="00B13DC4" w:rsidP="00B13DC4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Ответственный исполнитель</w:t>
      </w:r>
      <w:r w:rsidR="00C35A76">
        <w:rPr>
          <w:rFonts w:ascii="Times New Roman" w:hAnsi="Times New Roman" w:cs="Times New Roman"/>
          <w:iCs/>
          <w:sz w:val="24"/>
          <w:szCs w:val="24"/>
          <w:lang w:eastAsia="ar-SA"/>
        </w:rPr>
        <w:t>-</w:t>
      </w: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начальник Любимского УСЗН и</w:t>
      </w:r>
      <w:proofErr w:type="gramStart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Т</w:t>
      </w:r>
      <w:proofErr w:type="gramEnd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C35A76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</w:t>
      </w: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Денежкина Т. Г.</w:t>
      </w:r>
    </w:p>
    <w:p w:rsidR="00B300AC" w:rsidRDefault="00B300AC" w:rsidP="00B300AC">
      <w:p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 xml:space="preserve">_____________________И.В. Соколова    </w:t>
      </w: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790187" w:rsidRPr="00090BA0" w:rsidRDefault="00790187" w:rsidP="00790187">
      <w:pPr>
        <w:jc w:val="center"/>
        <w:rPr>
          <w:rFonts w:ascii="Times New Roman" w:hAnsi="Times New Roman"/>
          <w:b/>
          <w:sz w:val="24"/>
          <w:szCs w:val="24"/>
        </w:rPr>
      </w:pPr>
      <w:r w:rsidRPr="00090BA0">
        <w:rPr>
          <w:rFonts w:ascii="Times New Roman" w:hAnsi="Times New Roman"/>
          <w:b/>
          <w:sz w:val="24"/>
          <w:szCs w:val="24"/>
        </w:rPr>
        <w:t>1. 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подпрограммы</w:t>
      </w: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790187" w:rsidRDefault="00790187" w:rsidP="00790187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790187" w:rsidRPr="00074570" w:rsidRDefault="00790187" w:rsidP="007901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>По данным Территориального органа Федеральной службы государственной статистики по Ярославской области, на 01 января 2014 года проживает 11213 человек. Число жителей старше трудоспособного возраста превышает численность населения моложе трудоспособного.</w:t>
      </w:r>
    </w:p>
    <w:p w:rsidR="0031591B" w:rsidRDefault="0031591B" w:rsidP="003159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77F9" w:rsidRPr="00074570">
        <w:rPr>
          <w:rFonts w:ascii="Times New Roman" w:hAnsi="Times New Roman" w:cs="Times New Roman"/>
          <w:sz w:val="24"/>
          <w:szCs w:val="24"/>
        </w:rPr>
        <w:t xml:space="preserve"> 2013 году проживало 3371 человека старше трудоспособного возраста, из них женщин 2442 человека, мужчин  929 человек.</w:t>
      </w:r>
      <w:r w:rsidR="003477F9" w:rsidRPr="000745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77F9" w:rsidRPr="00074570">
        <w:rPr>
          <w:rFonts w:ascii="Times New Roman" w:hAnsi="Times New Roman" w:cs="Times New Roman"/>
          <w:sz w:val="24"/>
          <w:szCs w:val="24"/>
        </w:rPr>
        <w:t>Число женщин пожилого возраста в 2,6 раз превышает число мужчин пожилого возраста.</w:t>
      </w:r>
      <w:r w:rsidRPr="00315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районе 40</w:t>
      </w:r>
      <w:r w:rsidR="00DC6C46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C46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являются получателями пенсии по различным основаниям, из них 3282 по старости.</w:t>
      </w:r>
    </w:p>
    <w:p w:rsidR="007871B1" w:rsidRDefault="007871B1" w:rsidP="003159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на пенсию является одним из наиболее переменных  и кризисных моментов на жизненном пути пожилого человека, влекущим за собой существенные изменения в условиях и образе его жизни. Сложившаяся ситуация требует от человека переосмысления ценностей, отношения к себе и к окружающему</w:t>
      </w:r>
      <w:r w:rsidR="00670412">
        <w:rPr>
          <w:rFonts w:ascii="Times New Roman" w:hAnsi="Times New Roman" w:cs="Times New Roman"/>
          <w:sz w:val="24"/>
          <w:szCs w:val="24"/>
        </w:rPr>
        <w:t xml:space="preserve"> миру</w:t>
      </w:r>
      <w:r>
        <w:rPr>
          <w:rFonts w:ascii="Times New Roman" w:hAnsi="Times New Roman" w:cs="Times New Roman"/>
          <w:sz w:val="24"/>
          <w:szCs w:val="24"/>
        </w:rPr>
        <w:t>, поиска новых путей реализации активности. У многих пожилых людей этот процесс происходит долго и болезненно, сопровождается переживаниями, пассивностью, неумением найти новые занятия и контакты, по-новому взглянуть на себя и окружающий мир.</w:t>
      </w:r>
    </w:p>
    <w:p w:rsidR="007871B1" w:rsidRDefault="007871B1" w:rsidP="003159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инвалидност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самый кризисный момент в жизни человека. </w:t>
      </w:r>
      <w:r w:rsidR="001600E8">
        <w:rPr>
          <w:rFonts w:ascii="Times New Roman" w:hAnsi="Times New Roman" w:cs="Times New Roman"/>
          <w:sz w:val="24"/>
          <w:szCs w:val="24"/>
        </w:rPr>
        <w:t>Многие л</w:t>
      </w:r>
      <w:r>
        <w:rPr>
          <w:rFonts w:ascii="Times New Roman" w:hAnsi="Times New Roman" w:cs="Times New Roman"/>
          <w:sz w:val="24"/>
          <w:szCs w:val="24"/>
        </w:rPr>
        <w:t>юди замыкаются в себе</w:t>
      </w:r>
      <w:r w:rsidR="001600E8">
        <w:rPr>
          <w:rFonts w:ascii="Times New Roman" w:hAnsi="Times New Roman" w:cs="Times New Roman"/>
          <w:sz w:val="24"/>
          <w:szCs w:val="24"/>
        </w:rPr>
        <w:t>, начинают негативно воспринимать окружающий мир. Поэтому одной из  задач подпрограммы является вовлечение инвалидов в социокультурные мероприятия.</w:t>
      </w:r>
      <w:r w:rsidR="00846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0E8" w:rsidRPr="00074570" w:rsidRDefault="001600E8" w:rsidP="003159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Пожилые люди и инвалиды чувствуют  оторванность от общества. Они разобщены между собой. Когда любой человек чувствует себя нужным, у него появляется чувство уверенности в себе. Вовлечение их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мероприятия, проводимые в районе поможет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преодолеть комплекс ненужности.</w:t>
      </w:r>
    </w:p>
    <w:p w:rsidR="003477F9" w:rsidRDefault="0031591B" w:rsidP="00347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защиты законных прав людей старшего поколения и инвалидов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их достойного положения в обществе и удовлетворения духовных потребностей  в районе созданы 2 общественные организации: районная ветеранская организация, которая является отделением Ярославской областной общественной организации ветеранов (пенсионеров) войны, труда, вооруженных сил и правоохранительных органов, в  которой состоит 1980 лиц </w:t>
      </w:r>
      <w:r w:rsidR="00670412">
        <w:rPr>
          <w:rFonts w:ascii="Times New Roman" w:hAnsi="Times New Roman" w:cs="Times New Roman"/>
          <w:sz w:val="24"/>
          <w:szCs w:val="24"/>
        </w:rPr>
        <w:t>старшего возраста и  отделение Я</w:t>
      </w:r>
      <w:r>
        <w:rPr>
          <w:rFonts w:ascii="Times New Roman" w:hAnsi="Times New Roman" w:cs="Times New Roman"/>
          <w:sz w:val="24"/>
          <w:szCs w:val="24"/>
        </w:rPr>
        <w:t>рославской областной организации общероссийской общественной организации «Всероссийско</w:t>
      </w:r>
      <w:r w:rsidR="006704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общество инвалидов Любимского МР</w:t>
      </w:r>
      <w:r w:rsidR="00BC1B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состоит 1</w:t>
      </w:r>
      <w:r w:rsidR="00DC6C46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1591B" w:rsidRDefault="0031591B" w:rsidP="00347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создано 4</w:t>
      </w:r>
      <w:r w:rsidR="00DC6C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первичны</w:t>
      </w:r>
      <w:r w:rsidR="00DC6C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ветерански</w:t>
      </w:r>
      <w:r w:rsidR="00DC6C46">
        <w:rPr>
          <w:rFonts w:ascii="Times New Roman" w:hAnsi="Times New Roman" w:cs="Times New Roman"/>
          <w:sz w:val="24"/>
          <w:szCs w:val="24"/>
        </w:rPr>
        <w:t>е организации</w:t>
      </w:r>
      <w:r>
        <w:rPr>
          <w:rFonts w:ascii="Times New Roman" w:hAnsi="Times New Roman" w:cs="Times New Roman"/>
          <w:sz w:val="24"/>
          <w:szCs w:val="24"/>
        </w:rPr>
        <w:t>, из них 2</w:t>
      </w:r>
      <w:r w:rsidR="00DC6C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в городе, 17-в селе</w:t>
      </w:r>
      <w:r w:rsidR="00BC1BEC">
        <w:rPr>
          <w:rFonts w:ascii="Times New Roman" w:hAnsi="Times New Roman" w:cs="Times New Roman"/>
          <w:sz w:val="24"/>
          <w:szCs w:val="24"/>
        </w:rPr>
        <w:t>. Создан районный совет ветеранов в количестве 15 человек</w:t>
      </w:r>
      <w:r w:rsidR="00670412">
        <w:rPr>
          <w:rFonts w:ascii="Times New Roman" w:hAnsi="Times New Roman" w:cs="Times New Roman"/>
          <w:sz w:val="24"/>
          <w:szCs w:val="24"/>
        </w:rPr>
        <w:t>.</w:t>
      </w:r>
      <w:r w:rsidR="00BC1BEC">
        <w:rPr>
          <w:rFonts w:ascii="Times New Roman" w:hAnsi="Times New Roman" w:cs="Times New Roman"/>
          <w:sz w:val="24"/>
          <w:szCs w:val="24"/>
        </w:rPr>
        <w:t xml:space="preserve"> Для решения текущих вопросов избран Президиум районного совета в количестве 5 человек. Районный совет ветеранов направляет и координирует деятельность ветеранских первичных организаций, информирует о своей работе общественность.</w:t>
      </w:r>
    </w:p>
    <w:p w:rsidR="00BC1BEC" w:rsidRPr="00074570" w:rsidRDefault="00670412" w:rsidP="00347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Ярославской областной организации общероссийской общественной организации «Всероссийское общество инвалидов Любимского МР» </w:t>
      </w:r>
      <w:r w:rsidR="00BC1BEC">
        <w:rPr>
          <w:rFonts w:ascii="Times New Roman" w:hAnsi="Times New Roman" w:cs="Times New Roman"/>
          <w:sz w:val="24"/>
          <w:szCs w:val="24"/>
        </w:rPr>
        <w:t>насчитывает 11 первичных организаций, из них 6 в городе и 5 в</w:t>
      </w:r>
      <w:r>
        <w:rPr>
          <w:rFonts w:ascii="Times New Roman" w:hAnsi="Times New Roman" w:cs="Times New Roman"/>
          <w:sz w:val="24"/>
          <w:szCs w:val="24"/>
        </w:rPr>
        <w:t xml:space="preserve"> сельской местности</w:t>
      </w:r>
      <w:r w:rsidR="00BC1BEC">
        <w:rPr>
          <w:rFonts w:ascii="Times New Roman" w:hAnsi="Times New Roman" w:cs="Times New Roman"/>
          <w:sz w:val="24"/>
          <w:szCs w:val="24"/>
        </w:rPr>
        <w:t>.</w:t>
      </w:r>
      <w:r w:rsidR="00DC6C46">
        <w:rPr>
          <w:rFonts w:ascii="Times New Roman" w:hAnsi="Times New Roman" w:cs="Times New Roman"/>
          <w:sz w:val="24"/>
          <w:szCs w:val="24"/>
        </w:rPr>
        <w:t xml:space="preserve"> Для решения  текущих вопросов избрано Правление в количестве 13 человек.</w:t>
      </w:r>
    </w:p>
    <w:p w:rsidR="001600E8" w:rsidRPr="002F5128" w:rsidRDefault="001600E8" w:rsidP="001600E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подп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рограммы функционирования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повышение качества и расширение объема услуг, предоставляемых населению, улучшение организации социальной помощи незащищенным категориям населения </w:t>
      </w:r>
      <w:r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, а также увеличение численности участников социально-значимых мероприятий и их самореализации в социальной жизни Любимского района. </w:t>
      </w:r>
    </w:p>
    <w:p w:rsidR="001600E8" w:rsidRPr="00090BA0" w:rsidRDefault="001600E8" w:rsidP="001600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1600E8" w:rsidRDefault="001600E8" w:rsidP="001600E8">
      <w:pPr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- при отсутствии  финансирования мероприятий, не будут достигнуты запланированные показатели подп</w:t>
      </w:r>
      <w:r w:rsidR="00B26078">
        <w:rPr>
          <w:rFonts w:ascii="Times New Roman" w:hAnsi="Times New Roman"/>
          <w:sz w:val="24"/>
          <w:szCs w:val="24"/>
        </w:rPr>
        <w:t>рограммы.</w:t>
      </w:r>
    </w:p>
    <w:p w:rsidR="001600E8" w:rsidRPr="00090BA0" w:rsidRDefault="001600E8" w:rsidP="001600E8">
      <w:pPr>
        <w:jc w:val="both"/>
        <w:rPr>
          <w:rFonts w:ascii="Times New Roman" w:hAnsi="Times New Roman"/>
          <w:sz w:val="24"/>
          <w:szCs w:val="24"/>
        </w:rPr>
      </w:pPr>
    </w:p>
    <w:p w:rsidR="001600E8" w:rsidRDefault="001600E8" w:rsidP="00255187">
      <w:pPr>
        <w:pStyle w:val="a3"/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A0">
        <w:rPr>
          <w:rFonts w:ascii="Times New Roman" w:hAnsi="Times New Roman"/>
          <w:b/>
          <w:sz w:val="24"/>
          <w:szCs w:val="24"/>
        </w:rPr>
        <w:t xml:space="preserve">2. </w:t>
      </w:r>
      <w:r w:rsidR="00255187">
        <w:rPr>
          <w:rFonts w:ascii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подпрограммы</w:t>
      </w:r>
    </w:p>
    <w:p w:rsidR="001600E8" w:rsidRPr="006102AF" w:rsidRDefault="001600E8" w:rsidP="001600E8">
      <w:pPr>
        <w:pStyle w:val="a3"/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E8" w:rsidRPr="009740D2" w:rsidRDefault="001600E8" w:rsidP="001600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40D2">
        <w:rPr>
          <w:rFonts w:ascii="Times New Roman" w:eastAsia="Arial Unicode MS" w:hAnsi="Times New Roman"/>
          <w:sz w:val="24"/>
          <w:szCs w:val="24"/>
        </w:rPr>
        <w:t xml:space="preserve">Основной целью </w:t>
      </w:r>
      <w:r w:rsidRPr="00090BA0">
        <w:rPr>
          <w:rFonts w:ascii="Times New Roman" w:eastAsia="Arial Unicode MS" w:hAnsi="Times New Roman"/>
          <w:sz w:val="24"/>
          <w:szCs w:val="24"/>
        </w:rPr>
        <w:t>подп</w:t>
      </w:r>
      <w:r w:rsidRPr="009740D2">
        <w:rPr>
          <w:rFonts w:ascii="Times New Roman" w:eastAsia="Arial Unicode MS" w:hAnsi="Times New Roman"/>
          <w:sz w:val="24"/>
          <w:szCs w:val="24"/>
        </w:rPr>
        <w:t xml:space="preserve">рограммы является </w:t>
      </w:r>
      <w:r w:rsidR="000E4D48">
        <w:rPr>
          <w:rFonts w:ascii="Times New Roman" w:hAnsi="Times New Roman" w:cs="Times New Roman"/>
          <w:iCs/>
          <w:sz w:val="24"/>
          <w:szCs w:val="24"/>
          <w:lang w:eastAsia="ar-SA"/>
        </w:rPr>
        <w:t>оказание содействия общественным организациям ветеранов и инвалидов Любимского муниципального района</w:t>
      </w:r>
      <w:r w:rsidR="00670412">
        <w:rPr>
          <w:rFonts w:ascii="Times New Roman" w:hAnsi="Times New Roman" w:cs="Times New Roman"/>
          <w:iCs/>
          <w:sz w:val="24"/>
          <w:szCs w:val="24"/>
          <w:lang w:eastAsia="ar-SA"/>
        </w:rPr>
        <w:t>,</w:t>
      </w:r>
      <w:r w:rsidR="000E4D4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670412">
        <w:rPr>
          <w:rFonts w:ascii="Times New Roman" w:hAnsi="Times New Roman" w:cs="Times New Roman"/>
          <w:iCs/>
          <w:sz w:val="24"/>
          <w:szCs w:val="24"/>
          <w:lang w:eastAsia="ar-SA"/>
        </w:rPr>
        <w:t>с</w:t>
      </w:r>
      <w:r w:rsidR="000E4D48">
        <w:rPr>
          <w:rFonts w:ascii="Times New Roman" w:hAnsi="Times New Roman" w:cs="Times New Roman"/>
          <w:iCs/>
          <w:sz w:val="24"/>
          <w:szCs w:val="24"/>
          <w:lang w:eastAsia="ar-SA"/>
        </w:rPr>
        <w:t>оздание благоприятных условий для жизнедеятельности  пенсионеров и инвалидов.</w:t>
      </w:r>
    </w:p>
    <w:p w:rsidR="001600E8" w:rsidRPr="008F3923" w:rsidRDefault="001600E8" w:rsidP="001600E8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8F3923">
        <w:rPr>
          <w:rFonts w:ascii="Times New Roman" w:eastAsiaTheme="minorHAnsi" w:hAnsi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0E4D48" w:rsidRDefault="000E4D48" w:rsidP="001600E8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организация и проведение мероприятий с лицами </w:t>
      </w:r>
      <w:r w:rsidR="00C4748F">
        <w:rPr>
          <w:rFonts w:ascii="Times New Roman" w:eastAsiaTheme="minorHAnsi" w:hAnsi="Times New Roman"/>
          <w:sz w:val="24"/>
          <w:szCs w:val="24"/>
        </w:rPr>
        <w:t>старшего возраста;</w:t>
      </w:r>
    </w:p>
    <w:p w:rsidR="00C4748F" w:rsidRDefault="00C4748F" w:rsidP="001600E8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организация и проведение мероприятий с инвалидами Любимского района;</w:t>
      </w:r>
    </w:p>
    <w:p w:rsidR="001600E8" w:rsidRPr="008F3923" w:rsidRDefault="001600E8" w:rsidP="001600E8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8F3923">
        <w:rPr>
          <w:rFonts w:ascii="Times New Roman" w:eastAsiaTheme="minorHAnsi" w:hAnsi="Times New Roman"/>
          <w:sz w:val="24"/>
          <w:szCs w:val="24"/>
        </w:rPr>
        <w:t>Планируемыми показателями по итогам реализации подпрограммы являются:</w:t>
      </w:r>
    </w:p>
    <w:p w:rsidR="000E4D48" w:rsidRPr="000E4D48" w:rsidRDefault="000E4D48" w:rsidP="000E4D48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лиц пожилого возраста, охваченными мероприятиями.</w:t>
      </w:r>
    </w:p>
    <w:p w:rsidR="000E4D48" w:rsidRPr="008460F3" w:rsidRDefault="008460F3" w:rsidP="000E4D48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инвалидов, охваченными мероприятиями.</w:t>
      </w:r>
    </w:p>
    <w:p w:rsidR="008460F3" w:rsidRDefault="001600E8" w:rsidP="008460F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Реализация мероприятий, предусмотренных </w:t>
      </w:r>
      <w:r w:rsidR="008460F3">
        <w:rPr>
          <w:rFonts w:ascii="Times New Roman" w:hAnsi="Times New Roman"/>
          <w:sz w:val="24"/>
          <w:szCs w:val="24"/>
        </w:rPr>
        <w:t>подп</w:t>
      </w:r>
      <w:r w:rsidRPr="00090BA0">
        <w:rPr>
          <w:rFonts w:ascii="Times New Roman" w:hAnsi="Times New Roman"/>
          <w:sz w:val="24"/>
          <w:szCs w:val="24"/>
        </w:rPr>
        <w:t>рограммой, позволит</w:t>
      </w:r>
      <w:r w:rsidR="008460F3">
        <w:rPr>
          <w:rFonts w:ascii="Times New Roman" w:hAnsi="Times New Roman"/>
          <w:sz w:val="24"/>
          <w:szCs w:val="24"/>
        </w:rPr>
        <w:t xml:space="preserve"> решить:</w:t>
      </w:r>
    </w:p>
    <w:p w:rsidR="008460F3" w:rsidRDefault="008460F3" w:rsidP="008460F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проблемы досуга данной категории граждан, </w:t>
      </w:r>
      <w:r w:rsidR="00077D8A">
        <w:rPr>
          <w:rFonts w:ascii="Times New Roman" w:hAnsi="Times New Roman"/>
          <w:sz w:val="24"/>
          <w:szCs w:val="24"/>
        </w:rPr>
        <w:t>что предостави</w:t>
      </w:r>
      <w:r>
        <w:rPr>
          <w:rFonts w:ascii="Times New Roman" w:hAnsi="Times New Roman"/>
          <w:sz w:val="24"/>
          <w:szCs w:val="24"/>
        </w:rPr>
        <w:t>т возможность общения, реализации своих творческих возможностей;</w:t>
      </w:r>
    </w:p>
    <w:p w:rsidR="001600E8" w:rsidRDefault="008460F3" w:rsidP="008460F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077D8A">
        <w:rPr>
          <w:rFonts w:ascii="Times New Roman" w:hAnsi="Times New Roman"/>
          <w:sz w:val="24"/>
          <w:szCs w:val="24"/>
        </w:rPr>
        <w:t xml:space="preserve">финансовую </w:t>
      </w:r>
      <w:r>
        <w:rPr>
          <w:rFonts w:ascii="Times New Roman" w:hAnsi="Times New Roman"/>
          <w:sz w:val="24"/>
          <w:szCs w:val="24"/>
        </w:rPr>
        <w:t>поддерж</w:t>
      </w:r>
      <w:r w:rsidR="00077D8A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 xml:space="preserve"> общественны</w:t>
      </w:r>
      <w:r w:rsidR="00077D8A">
        <w:rPr>
          <w:rFonts w:ascii="Times New Roman" w:hAnsi="Times New Roman"/>
          <w:sz w:val="24"/>
          <w:szCs w:val="24"/>
        </w:rPr>
        <w:t>х организаций</w:t>
      </w:r>
      <w:r>
        <w:rPr>
          <w:rFonts w:ascii="Times New Roman" w:hAnsi="Times New Roman"/>
          <w:sz w:val="24"/>
          <w:szCs w:val="24"/>
        </w:rPr>
        <w:t xml:space="preserve"> ветеранов и инвалидов.</w:t>
      </w:r>
    </w:p>
    <w:p w:rsidR="00255187" w:rsidRPr="00090BA0" w:rsidRDefault="00255187" w:rsidP="008460F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600E8" w:rsidRDefault="00255187" w:rsidP="00255187">
      <w:pPr>
        <w:tabs>
          <w:tab w:val="left" w:pos="702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5518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600E8" w:rsidRPr="00255187">
        <w:rPr>
          <w:rFonts w:ascii="Times New Roman" w:hAnsi="Times New Roman"/>
          <w:b/>
          <w:sz w:val="24"/>
          <w:szCs w:val="24"/>
        </w:rPr>
        <w:t>Сроки реализации подпрограммы в целом, контрольные этапы и сроки их реализации с указанием промежуточных показателей</w:t>
      </w:r>
    </w:p>
    <w:p w:rsidR="00255187" w:rsidRPr="00255187" w:rsidRDefault="00255187" w:rsidP="00255187">
      <w:pPr>
        <w:tabs>
          <w:tab w:val="left" w:pos="702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600E8" w:rsidRDefault="001600E8" w:rsidP="001600E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90BA0">
        <w:rPr>
          <w:rFonts w:ascii="Times New Roman" w:eastAsia="Calibri" w:hAnsi="Times New Roman"/>
          <w:sz w:val="24"/>
          <w:szCs w:val="24"/>
        </w:rPr>
        <w:t>Срок реализации подпрограммы 201</w:t>
      </w:r>
      <w:r w:rsidR="00DC6C46">
        <w:rPr>
          <w:rFonts w:ascii="Times New Roman" w:eastAsia="Calibri" w:hAnsi="Times New Roman"/>
          <w:sz w:val="24"/>
          <w:szCs w:val="24"/>
        </w:rPr>
        <w:t>5</w:t>
      </w:r>
      <w:r w:rsidRPr="00090BA0">
        <w:rPr>
          <w:rFonts w:ascii="Times New Roman" w:eastAsia="Calibri" w:hAnsi="Times New Roman"/>
          <w:sz w:val="24"/>
          <w:szCs w:val="24"/>
        </w:rPr>
        <w:t xml:space="preserve"> год. Выделение этапов не предусматривается. Мероприятия реализуются постепенно, на протяжении всего действия подпрограммы. </w:t>
      </w:r>
    </w:p>
    <w:p w:rsidR="00255187" w:rsidRPr="00090BA0" w:rsidRDefault="00255187" w:rsidP="001600E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1600E8" w:rsidRPr="00255187" w:rsidRDefault="001600E8" w:rsidP="00255187">
      <w:pPr>
        <w:pStyle w:val="a3"/>
        <w:numPr>
          <w:ilvl w:val="0"/>
          <w:numId w:val="15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255187">
        <w:rPr>
          <w:rFonts w:ascii="Times New Roman" w:eastAsia="Calibri" w:hAnsi="Times New Roman"/>
          <w:b/>
          <w:sz w:val="24"/>
          <w:szCs w:val="24"/>
        </w:rPr>
        <w:t>Перечень мероприятий подпрограммы с указанием сроков их реализации и ожидаемых результатов</w:t>
      </w:r>
    </w:p>
    <w:p w:rsidR="00255187" w:rsidRPr="00255187" w:rsidRDefault="00255187" w:rsidP="00255187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:rsidR="001600E8" w:rsidRDefault="001600E8" w:rsidP="00255187">
      <w:pPr>
        <w:rPr>
          <w:rFonts w:ascii="Times New Roman" w:eastAsia="Calibri" w:hAnsi="Times New Roman"/>
          <w:sz w:val="24"/>
          <w:szCs w:val="24"/>
        </w:rPr>
      </w:pPr>
      <w:r w:rsidRPr="00090BA0">
        <w:rPr>
          <w:rFonts w:ascii="Times New Roman" w:eastAsia="Calibri" w:hAnsi="Times New Roman"/>
          <w:sz w:val="24"/>
          <w:szCs w:val="24"/>
        </w:rPr>
        <w:t xml:space="preserve">Мероприятия </w:t>
      </w:r>
      <w:r>
        <w:rPr>
          <w:rFonts w:ascii="Times New Roman" w:eastAsia="Calibri" w:hAnsi="Times New Roman"/>
          <w:sz w:val="24"/>
          <w:szCs w:val="24"/>
        </w:rPr>
        <w:t>под</w:t>
      </w:r>
      <w:r w:rsidRPr="00090BA0">
        <w:rPr>
          <w:rFonts w:ascii="Times New Roman" w:eastAsia="Calibri" w:hAnsi="Times New Roman"/>
          <w:sz w:val="24"/>
          <w:szCs w:val="24"/>
        </w:rPr>
        <w:t xml:space="preserve">программы подробно описаны в таблице </w:t>
      </w:r>
      <w:r w:rsidR="00255187">
        <w:rPr>
          <w:rFonts w:ascii="Times New Roman" w:eastAsia="Calibri" w:hAnsi="Times New Roman"/>
          <w:sz w:val="24"/>
          <w:szCs w:val="24"/>
        </w:rPr>
        <w:t>2</w:t>
      </w:r>
      <w:r w:rsidRPr="00090BA0">
        <w:rPr>
          <w:rFonts w:ascii="Times New Roman" w:eastAsia="Calibri" w:hAnsi="Times New Roman"/>
          <w:sz w:val="24"/>
          <w:szCs w:val="24"/>
        </w:rPr>
        <w:t>.</w:t>
      </w:r>
    </w:p>
    <w:p w:rsidR="00255187" w:rsidRDefault="00255187" w:rsidP="001600E8">
      <w:pPr>
        <w:ind w:firstLine="708"/>
        <w:rPr>
          <w:rFonts w:ascii="Times New Roman" w:eastAsia="Calibri" w:hAnsi="Times New Roman"/>
          <w:sz w:val="24"/>
          <w:szCs w:val="24"/>
        </w:rPr>
      </w:pPr>
    </w:p>
    <w:p w:rsidR="00255187" w:rsidRDefault="00255187" w:rsidP="00255187">
      <w:pPr>
        <w:pStyle w:val="a3"/>
        <w:numPr>
          <w:ilvl w:val="0"/>
          <w:numId w:val="15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255187">
        <w:rPr>
          <w:rFonts w:ascii="Times New Roman" w:eastAsia="Calibri" w:hAnsi="Times New Roman"/>
          <w:b/>
          <w:sz w:val="24"/>
          <w:szCs w:val="24"/>
        </w:rPr>
        <w:t>Сводные целевые индикаторы муниципальной подпрограммы</w:t>
      </w:r>
    </w:p>
    <w:p w:rsidR="00255187" w:rsidRDefault="00255187" w:rsidP="00255187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:rsidR="00255187" w:rsidRPr="00255187" w:rsidRDefault="00255187" w:rsidP="00255187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87">
        <w:rPr>
          <w:rFonts w:ascii="Times New Roman" w:eastAsia="Calibri" w:hAnsi="Times New Roman" w:cs="Times New Roman"/>
          <w:sz w:val="24"/>
          <w:szCs w:val="24"/>
        </w:rPr>
        <w:t>Сводные целевые индикаторы муниципальной подпрограммы подробно описаны в таблице 1.</w:t>
      </w:r>
    </w:p>
    <w:p w:rsidR="00255187" w:rsidRPr="00255187" w:rsidRDefault="00255187" w:rsidP="00255187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:rsidR="001600E8" w:rsidRPr="00090BA0" w:rsidRDefault="001600E8" w:rsidP="001600E8">
      <w:pPr>
        <w:rPr>
          <w:rFonts w:ascii="Times New Roman" w:eastAsia="Calibri" w:hAnsi="Times New Roman"/>
          <w:sz w:val="24"/>
          <w:szCs w:val="24"/>
        </w:rPr>
      </w:pPr>
    </w:p>
    <w:p w:rsidR="001600E8" w:rsidRPr="00255187" w:rsidRDefault="001600E8" w:rsidP="00255187">
      <w:pPr>
        <w:pStyle w:val="a3"/>
        <w:numPr>
          <w:ilvl w:val="0"/>
          <w:numId w:val="15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255187">
        <w:rPr>
          <w:rFonts w:ascii="Times New Roman" w:eastAsia="Calibri" w:hAnsi="Times New Roman"/>
          <w:b/>
          <w:sz w:val="24"/>
          <w:szCs w:val="24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255187" w:rsidRPr="00255187" w:rsidRDefault="00255187" w:rsidP="00255187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:rsidR="001600E8" w:rsidRPr="00090BA0" w:rsidRDefault="001600E8" w:rsidP="001600E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Объем финансовых ресурсов под</w:t>
      </w:r>
      <w:r w:rsidRPr="00090BA0">
        <w:rPr>
          <w:rFonts w:ascii="Times New Roman" w:eastAsia="Calibri" w:hAnsi="Times New Roman"/>
          <w:sz w:val="24"/>
          <w:szCs w:val="24"/>
        </w:rPr>
        <w:t xml:space="preserve">программы в целом составляет </w:t>
      </w:r>
      <w:r w:rsidR="00DC6C46">
        <w:rPr>
          <w:rFonts w:ascii="Times New Roman" w:eastAsia="Calibri" w:hAnsi="Times New Roman"/>
          <w:sz w:val="24"/>
          <w:szCs w:val="24"/>
        </w:rPr>
        <w:t>536,0</w:t>
      </w:r>
      <w:r w:rsidRPr="00090BA0">
        <w:rPr>
          <w:rFonts w:ascii="Times New Roman" w:eastAsia="Calibri" w:hAnsi="Times New Roman"/>
          <w:sz w:val="24"/>
          <w:szCs w:val="24"/>
        </w:rPr>
        <w:t xml:space="preserve"> тысяч рублей. Финансирование осуществляется за счет средств </w:t>
      </w:r>
      <w:r w:rsidR="00255187">
        <w:rPr>
          <w:rFonts w:ascii="Times New Roman" w:eastAsia="Calibri" w:hAnsi="Times New Roman"/>
          <w:sz w:val="24"/>
          <w:szCs w:val="24"/>
        </w:rPr>
        <w:t>муниципального</w:t>
      </w:r>
      <w:r w:rsidRPr="00090BA0">
        <w:rPr>
          <w:rFonts w:ascii="Times New Roman" w:eastAsia="Calibri" w:hAnsi="Times New Roman"/>
          <w:sz w:val="24"/>
          <w:szCs w:val="24"/>
        </w:rPr>
        <w:t xml:space="preserve"> бюджет</w:t>
      </w:r>
      <w:r>
        <w:rPr>
          <w:rFonts w:ascii="Times New Roman" w:eastAsia="Calibri" w:hAnsi="Times New Roman"/>
          <w:sz w:val="24"/>
          <w:szCs w:val="24"/>
        </w:rPr>
        <w:t>а</w:t>
      </w:r>
      <w:r w:rsidRPr="00090BA0">
        <w:rPr>
          <w:rFonts w:ascii="Times New Roman" w:eastAsia="Calibri" w:hAnsi="Times New Roman"/>
          <w:sz w:val="24"/>
          <w:szCs w:val="24"/>
        </w:rPr>
        <w:t xml:space="preserve">. </w:t>
      </w:r>
    </w:p>
    <w:p w:rsidR="001600E8" w:rsidRPr="00090BA0" w:rsidRDefault="001600E8" w:rsidP="001600E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637"/>
        <w:gridCol w:w="1701"/>
        <w:gridCol w:w="1984"/>
      </w:tblGrid>
      <w:tr w:rsidR="008460F3" w:rsidRPr="00090BA0" w:rsidTr="008460F3">
        <w:trPr>
          <w:trHeight w:val="3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3" w:rsidRPr="00090BA0" w:rsidRDefault="008460F3" w:rsidP="00675E2E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90B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3" w:rsidRPr="00090BA0" w:rsidRDefault="008460F3" w:rsidP="00DC6C4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90B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</w:t>
            </w:r>
            <w:r w:rsidR="00DC6C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090B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3" w:rsidRPr="00090BA0" w:rsidRDefault="008460F3" w:rsidP="00675E2E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90B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</w:tr>
      <w:tr w:rsidR="00DC6C46" w:rsidRPr="00090BA0" w:rsidTr="008460F3">
        <w:trPr>
          <w:trHeight w:val="3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46" w:rsidRPr="00090BA0" w:rsidRDefault="00DC6C46" w:rsidP="00675E2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</w:t>
            </w:r>
            <w:r w:rsidRPr="00090B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46" w:rsidRPr="00090BA0" w:rsidRDefault="00DC6C46" w:rsidP="00675E2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46" w:rsidRDefault="00DC6C46">
            <w:r w:rsidRPr="00003301">
              <w:rPr>
                <w:rFonts w:ascii="Times New Roman" w:hAnsi="Times New Roman"/>
                <w:sz w:val="24"/>
                <w:szCs w:val="24"/>
                <w:lang w:eastAsia="ar-SA"/>
              </w:rPr>
              <w:t>536,0</w:t>
            </w:r>
          </w:p>
        </w:tc>
      </w:tr>
      <w:tr w:rsidR="00DC6C46" w:rsidRPr="00090BA0" w:rsidTr="008460F3">
        <w:trPr>
          <w:trHeight w:val="3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46" w:rsidRPr="00090BA0" w:rsidRDefault="00DC6C46" w:rsidP="00675E2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0B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46" w:rsidRPr="00090BA0" w:rsidRDefault="00DC6C46" w:rsidP="00675E2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46" w:rsidRDefault="00DC6C46">
            <w:r w:rsidRPr="00003301">
              <w:rPr>
                <w:rFonts w:ascii="Times New Roman" w:hAnsi="Times New Roman"/>
                <w:sz w:val="24"/>
                <w:szCs w:val="24"/>
                <w:lang w:eastAsia="ar-SA"/>
              </w:rPr>
              <w:t>536,0</w:t>
            </w:r>
          </w:p>
        </w:tc>
      </w:tr>
    </w:tbl>
    <w:p w:rsidR="001600E8" w:rsidRPr="00090BA0" w:rsidRDefault="001600E8" w:rsidP="001600E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1600E8" w:rsidRPr="00D35FF9" w:rsidRDefault="001600E8" w:rsidP="001600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35FF9">
        <w:rPr>
          <w:rFonts w:ascii="Times New Roman" w:hAnsi="Times New Roman"/>
          <w:b/>
          <w:sz w:val="24"/>
          <w:szCs w:val="24"/>
        </w:rPr>
        <w:t xml:space="preserve">Порядок оценки эффективности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D35FF9">
        <w:rPr>
          <w:rFonts w:ascii="Times New Roman" w:hAnsi="Times New Roman"/>
          <w:b/>
          <w:sz w:val="24"/>
          <w:szCs w:val="24"/>
        </w:rPr>
        <w:t>программы</w:t>
      </w:r>
    </w:p>
    <w:p w:rsidR="001600E8" w:rsidRPr="00D35FF9" w:rsidRDefault="001600E8" w:rsidP="001600E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FF9">
        <w:rPr>
          <w:rFonts w:ascii="Times New Roman" w:hAnsi="Times New Roman"/>
          <w:sz w:val="24"/>
          <w:szCs w:val="24"/>
        </w:rPr>
        <w:t xml:space="preserve">Оценка эффективности </w:t>
      </w:r>
      <w:r>
        <w:rPr>
          <w:rFonts w:ascii="Times New Roman" w:hAnsi="Times New Roman"/>
          <w:sz w:val="24"/>
          <w:szCs w:val="24"/>
        </w:rPr>
        <w:t>под</w:t>
      </w:r>
      <w:r w:rsidRPr="00D35FF9">
        <w:rPr>
          <w:rFonts w:ascii="Times New Roman" w:hAnsi="Times New Roman"/>
          <w:sz w:val="24"/>
          <w:szCs w:val="24"/>
        </w:rPr>
        <w:t>программы проводится по всем целевым индикаторам, приведенным в таблице №</w:t>
      </w:r>
      <w:r>
        <w:rPr>
          <w:rFonts w:ascii="Times New Roman" w:hAnsi="Times New Roman"/>
          <w:sz w:val="24"/>
          <w:szCs w:val="24"/>
        </w:rPr>
        <w:t>1</w:t>
      </w:r>
      <w:r w:rsidRPr="00D35FF9">
        <w:rPr>
          <w:rFonts w:ascii="Times New Roman" w:hAnsi="Times New Roman"/>
          <w:sz w:val="24"/>
          <w:szCs w:val="24"/>
        </w:rPr>
        <w:t xml:space="preserve"> </w:t>
      </w:r>
      <w:r w:rsidR="00B13DC4">
        <w:rPr>
          <w:rFonts w:ascii="Times New Roman" w:hAnsi="Times New Roman"/>
          <w:sz w:val="24"/>
          <w:szCs w:val="24"/>
        </w:rPr>
        <w:t xml:space="preserve">Управлением социальной защиты населения и труда Администрации </w:t>
      </w:r>
      <w:r w:rsidRPr="00D35FF9">
        <w:rPr>
          <w:rFonts w:ascii="Times New Roman" w:hAnsi="Times New Roman"/>
          <w:sz w:val="24"/>
          <w:szCs w:val="24"/>
        </w:rPr>
        <w:t xml:space="preserve">Любимского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D35FF9">
        <w:rPr>
          <w:rFonts w:ascii="Times New Roman" w:hAnsi="Times New Roman"/>
          <w:sz w:val="24"/>
          <w:szCs w:val="24"/>
        </w:rPr>
        <w:t xml:space="preserve"> и осуществляется в целях оценки планируемого вклада результатов </w:t>
      </w:r>
      <w:r>
        <w:rPr>
          <w:rFonts w:ascii="Times New Roman" w:hAnsi="Times New Roman"/>
          <w:sz w:val="24"/>
          <w:szCs w:val="24"/>
        </w:rPr>
        <w:t>под</w:t>
      </w:r>
      <w:r w:rsidRPr="00D35FF9">
        <w:rPr>
          <w:rFonts w:ascii="Times New Roman" w:hAnsi="Times New Roman"/>
          <w:sz w:val="24"/>
          <w:szCs w:val="24"/>
        </w:rPr>
        <w:t xml:space="preserve">программы в социально-экономическое развитие Любимского района в соответствии с приложением 2 к </w:t>
      </w:r>
      <w:r w:rsidR="00B13DC4">
        <w:rPr>
          <w:rFonts w:ascii="Times New Roman" w:hAnsi="Times New Roman"/>
          <w:sz w:val="24"/>
          <w:szCs w:val="24"/>
        </w:rPr>
        <w:t>«</w:t>
      </w:r>
      <w:r w:rsidRPr="00D35FF9">
        <w:rPr>
          <w:rFonts w:ascii="Times New Roman" w:hAnsi="Times New Roman"/>
          <w:sz w:val="24"/>
          <w:szCs w:val="24"/>
        </w:rPr>
        <w:t>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</w:t>
      </w:r>
      <w:proofErr w:type="gramEnd"/>
      <w:r w:rsidRPr="00D35FF9">
        <w:rPr>
          <w:rFonts w:ascii="Times New Roman" w:hAnsi="Times New Roman"/>
          <w:sz w:val="24"/>
          <w:szCs w:val="24"/>
        </w:rPr>
        <w:t xml:space="preserve"> досрочного прекращения данных программ с учетом фактически достигнутых результатов в ходе реализации</w:t>
      </w:r>
      <w:r w:rsidR="00B13DC4">
        <w:rPr>
          <w:rFonts w:ascii="Times New Roman" w:hAnsi="Times New Roman"/>
          <w:sz w:val="24"/>
          <w:szCs w:val="24"/>
        </w:rPr>
        <w:t>»</w:t>
      </w:r>
      <w:r w:rsidRPr="00D35FF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35FF9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35FF9">
        <w:rPr>
          <w:rFonts w:ascii="Times New Roman" w:hAnsi="Times New Roman"/>
          <w:sz w:val="24"/>
          <w:szCs w:val="24"/>
        </w:rPr>
        <w:t xml:space="preserve"> постановлением Администрации Любимского </w:t>
      </w:r>
    </w:p>
    <w:p w:rsidR="001600E8" w:rsidRPr="00D35FF9" w:rsidRDefault="001600E8" w:rsidP="001600E8">
      <w:pPr>
        <w:jc w:val="both"/>
        <w:rPr>
          <w:rFonts w:ascii="Times New Roman" w:hAnsi="Times New Roman"/>
          <w:sz w:val="24"/>
          <w:szCs w:val="24"/>
        </w:rPr>
      </w:pPr>
      <w:r w:rsidRPr="00D35FF9">
        <w:rPr>
          <w:rFonts w:ascii="Times New Roman" w:hAnsi="Times New Roman"/>
          <w:sz w:val="24"/>
          <w:szCs w:val="24"/>
        </w:rPr>
        <w:t>муниципального района Ярославской области от 27.12.2013 г. № 09-1514/13</w:t>
      </w:r>
      <w:r>
        <w:rPr>
          <w:rFonts w:ascii="Times New Roman" w:hAnsi="Times New Roman"/>
          <w:sz w:val="24"/>
          <w:szCs w:val="24"/>
        </w:rPr>
        <w:t>.</w:t>
      </w:r>
    </w:p>
    <w:p w:rsidR="001600E8" w:rsidRDefault="001600E8" w:rsidP="001600E8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1B32C6" w:rsidRDefault="001B32C6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990948" w:rsidRDefault="00990948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990948" w:rsidRDefault="00990948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990948" w:rsidRDefault="00990948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990948" w:rsidRDefault="00990948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C20E14" w:rsidRDefault="00C20E14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C20E14" w:rsidRDefault="00C20E14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C20E14" w:rsidRDefault="00C20E14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- МУНИЦИПАЛЬНАЯ ЦЕЛЕВАЯ </w:t>
      </w:r>
      <w:r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А</w:t>
      </w: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УЛУЧШЕНИЕ УСЛОВИЙ И ОХРАНЫ ТРУДА</w:t>
      </w:r>
    </w:p>
    <w:p w:rsidR="00B300AC" w:rsidRPr="00AA0EFB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В ЛЮБИМСКОМ МР»</w:t>
      </w:r>
      <w:r w:rsidR="00C20E14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на 2015</w:t>
      </w:r>
      <w:r w:rsidR="001E0E60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-2017</w:t>
      </w:r>
      <w:r w:rsidR="00C20E14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год</w:t>
      </w:r>
      <w:r w:rsidR="001E0E60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ы</w:t>
      </w: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255187" w:rsidRDefault="00255187" w:rsidP="00255187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255187" w:rsidRDefault="00255187" w:rsidP="00255187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255187" w:rsidRDefault="00255187" w:rsidP="00255187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Любимского муниципального района</w:t>
      </w:r>
    </w:p>
    <w:p w:rsidR="00255187" w:rsidRDefault="00255187" w:rsidP="00255187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255187" w:rsidRDefault="00255187" w:rsidP="00255187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675E2E" w:rsidRDefault="00255187" w:rsidP="001B32C6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ПАСПОРТ </w:t>
      </w:r>
      <w:r w:rsidR="00552019">
        <w:rPr>
          <w:rFonts w:ascii="Times New Roman" w:hAnsi="Times New Roman"/>
          <w:b/>
          <w:sz w:val="28"/>
          <w:szCs w:val="28"/>
        </w:rPr>
        <w:t xml:space="preserve">МУНИЦИПАЛЬНОЙ ЦЕЛЕВОЙ </w:t>
      </w:r>
      <w:r w:rsidR="001B32C6"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Ы</w:t>
      </w:r>
    </w:p>
    <w:p w:rsidR="001B32C6" w:rsidRDefault="001B32C6" w:rsidP="00675E2E">
      <w:pPr>
        <w:pStyle w:val="a3"/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3405"/>
        <w:gridCol w:w="3406"/>
      </w:tblGrid>
      <w:tr w:rsidR="001B32C6" w:rsidTr="003E7374"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</w:t>
            </w: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униципальной программы</w:t>
            </w:r>
          </w:p>
        </w:tc>
        <w:tc>
          <w:tcPr>
            <w:tcW w:w="6811" w:type="dxa"/>
            <w:gridSpan w:val="2"/>
          </w:tcPr>
          <w:p w:rsidR="001B32C6" w:rsidRDefault="00675E2E" w:rsidP="006E3EC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«Социальная поддержка населения Любимского района» на 201</w:t>
            </w:r>
            <w:r w:rsidR="006E3EC4">
              <w:rPr>
                <w:rFonts w:ascii="Times New Roman" w:hAnsi="Times New Roman"/>
                <w:sz w:val="24"/>
                <w:szCs w:val="24"/>
              </w:rPr>
              <w:t>5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6E3EC4">
              <w:rPr>
                <w:rFonts w:ascii="Times New Roman" w:hAnsi="Times New Roman"/>
                <w:sz w:val="24"/>
                <w:szCs w:val="24"/>
              </w:rPr>
              <w:t>7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B32C6" w:rsidTr="001B32C6"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11" w:type="dxa"/>
            <w:gridSpan w:val="2"/>
            <w:shd w:val="clear" w:color="auto" w:fill="FFFFFF" w:themeFill="background1"/>
          </w:tcPr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социальной защиты населения и труда Администрации Любимского МР</w:t>
            </w:r>
          </w:p>
        </w:tc>
      </w:tr>
      <w:tr w:rsidR="001B32C6" w:rsidTr="001E0E60">
        <w:trPr>
          <w:trHeight w:val="812"/>
        </w:trPr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Куратор муниципальной программы</w:t>
            </w:r>
          </w:p>
        </w:tc>
        <w:tc>
          <w:tcPr>
            <w:tcW w:w="6811" w:type="dxa"/>
            <w:gridSpan w:val="2"/>
          </w:tcPr>
          <w:p w:rsidR="001B32C6" w:rsidRPr="001264DA" w:rsidRDefault="001B32C6" w:rsidP="003E7374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Любимского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по социальной политике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Антоненко Л.Б.</w:t>
            </w:r>
          </w:p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1B32C6" w:rsidTr="003E7374">
        <w:tc>
          <w:tcPr>
            <w:tcW w:w="2652" w:type="dxa"/>
          </w:tcPr>
          <w:p w:rsidR="001B32C6" w:rsidRDefault="001B32C6" w:rsidP="003E737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811" w:type="dxa"/>
            <w:gridSpan w:val="2"/>
          </w:tcPr>
          <w:p w:rsidR="001B32C6" w:rsidRDefault="001B32C6" w:rsidP="00C20E1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6E3E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1E0E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-2017</w:t>
            </w:r>
            <w:r w:rsidR="00C20E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75E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</w:t>
            </w:r>
            <w:r w:rsidR="001E0E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</w:p>
        </w:tc>
      </w:tr>
      <w:tr w:rsidR="001B32C6" w:rsidTr="001B32C6">
        <w:tc>
          <w:tcPr>
            <w:tcW w:w="2652" w:type="dxa"/>
          </w:tcPr>
          <w:p w:rsidR="001B32C6" w:rsidRDefault="001B32C6" w:rsidP="003E737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Цель муниципальной программы</w:t>
            </w:r>
          </w:p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11" w:type="dxa"/>
            <w:gridSpan w:val="2"/>
            <w:shd w:val="clear" w:color="auto" w:fill="FFFFFF" w:themeFill="background1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Улучшение условий и охраны труда в целях снижения профессиональных рисков работников организаций Любимского МР</w:t>
            </w:r>
          </w:p>
        </w:tc>
      </w:tr>
      <w:tr w:rsidR="001B32C6" w:rsidTr="00675E2E">
        <w:trPr>
          <w:trHeight w:val="2150"/>
        </w:trPr>
        <w:tc>
          <w:tcPr>
            <w:tcW w:w="2652" w:type="dxa"/>
          </w:tcPr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811" w:type="dxa"/>
            <w:gridSpan w:val="2"/>
          </w:tcPr>
          <w:p w:rsidR="001B32C6" w:rsidRPr="00B01D7F" w:rsidRDefault="001B32C6" w:rsidP="003E737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32C6" w:rsidRPr="00675E2E" w:rsidRDefault="00675E2E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75E2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30,0 в том числе</w:t>
            </w:r>
          </w:p>
          <w:p w:rsidR="00675E2E" w:rsidRDefault="00675E2E" w:rsidP="006E3EC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75E2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201</w:t>
            </w:r>
            <w:r w:rsidR="006E3EC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 w:rsidRPr="00675E2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-30,0</w:t>
            </w:r>
          </w:p>
        </w:tc>
      </w:tr>
      <w:tr w:rsidR="00255187" w:rsidTr="003C3B7F">
        <w:trPr>
          <w:trHeight w:val="610"/>
        </w:trPr>
        <w:tc>
          <w:tcPr>
            <w:tcW w:w="2652" w:type="dxa"/>
            <w:vMerge w:val="restart"/>
          </w:tcPr>
          <w:p w:rsidR="00255187" w:rsidRDefault="00255187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основных мероприятий, входящих в состав подпрограммы</w:t>
            </w:r>
          </w:p>
        </w:tc>
        <w:tc>
          <w:tcPr>
            <w:tcW w:w="3405" w:type="dxa"/>
          </w:tcPr>
          <w:p w:rsidR="00255187" w:rsidRPr="00FE3891" w:rsidRDefault="00965751" w:rsidP="00FE3891">
            <w:pPr>
              <w:pStyle w:val="a3"/>
              <w:widowControl/>
              <w:suppressAutoHyphens/>
              <w:autoSpaceDE/>
              <w:adjustRightInd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условий труда работников и получения работниками объективной информации о состоянии условий труда на их рабочих местах</w:t>
            </w:r>
          </w:p>
          <w:p w:rsidR="00255187" w:rsidRPr="00FE3891" w:rsidRDefault="00255187" w:rsidP="00255187">
            <w:pPr>
              <w:pStyle w:val="a3"/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</w:tcPr>
          <w:p w:rsidR="00255187" w:rsidRPr="00FE3891" w:rsidRDefault="00FE3891" w:rsidP="00255187">
            <w:pPr>
              <w:pStyle w:val="a3"/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УСЗН и</w:t>
            </w:r>
            <w:proofErr w:type="gramStart"/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  <w:tr w:rsidR="00255187" w:rsidTr="003C3B7F">
        <w:trPr>
          <w:trHeight w:val="610"/>
        </w:trPr>
        <w:tc>
          <w:tcPr>
            <w:tcW w:w="2652" w:type="dxa"/>
            <w:vMerge/>
          </w:tcPr>
          <w:p w:rsidR="00255187" w:rsidRDefault="00255187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</w:tcPr>
          <w:p w:rsidR="00255187" w:rsidRPr="00FE3891" w:rsidRDefault="00965751" w:rsidP="00FE3891">
            <w:pPr>
              <w:pStyle w:val="a3"/>
              <w:widowControl/>
              <w:suppressAutoHyphens/>
              <w:autoSpaceDE/>
              <w:adjustRightInd/>
              <w:spacing w:line="276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  <w:p w:rsidR="00255187" w:rsidRPr="00FE3891" w:rsidRDefault="00255187" w:rsidP="00FE3891">
            <w:pPr>
              <w:pStyle w:val="a3"/>
              <w:widowControl/>
              <w:suppressAutoHyphens/>
              <w:autoSpaceDE/>
              <w:adjustRightInd/>
              <w:spacing w:line="276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</w:tcPr>
          <w:p w:rsidR="00255187" w:rsidRPr="00FE3891" w:rsidRDefault="00FE3891" w:rsidP="00255187">
            <w:pPr>
              <w:pStyle w:val="a3"/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УСЗН и</w:t>
            </w:r>
            <w:proofErr w:type="gramStart"/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  <w:tr w:rsidR="00255187" w:rsidTr="003C3B7F">
        <w:trPr>
          <w:trHeight w:val="610"/>
        </w:trPr>
        <w:tc>
          <w:tcPr>
            <w:tcW w:w="2652" w:type="dxa"/>
            <w:vMerge/>
          </w:tcPr>
          <w:p w:rsidR="00255187" w:rsidRDefault="00255187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</w:tcPr>
          <w:p w:rsidR="00255187" w:rsidRPr="00FE3891" w:rsidRDefault="00255187" w:rsidP="00FE3891">
            <w:pPr>
              <w:pStyle w:val="a3"/>
              <w:widowControl/>
              <w:suppressAutoHyphens/>
              <w:autoSpaceDE/>
              <w:adjustRightInd/>
              <w:spacing w:line="276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Информационное </w:t>
            </w:r>
            <w:r w:rsidR="00FE3891"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и пропаганда охраны труда</w:t>
            </w:r>
          </w:p>
        </w:tc>
        <w:tc>
          <w:tcPr>
            <w:tcW w:w="3406" w:type="dxa"/>
          </w:tcPr>
          <w:p w:rsidR="00255187" w:rsidRPr="00FE3891" w:rsidRDefault="00FE3891" w:rsidP="00255187">
            <w:pPr>
              <w:pStyle w:val="a3"/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УСЗН и</w:t>
            </w:r>
            <w:proofErr w:type="gramStart"/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</w:tbl>
    <w:p w:rsidR="0038773F" w:rsidRDefault="0038773F" w:rsidP="0038773F">
      <w:pPr>
        <w:jc w:val="center"/>
        <w:rPr>
          <w:rFonts w:ascii="Times New Roman" w:hAnsi="Times New Roman"/>
          <w:sz w:val="28"/>
          <w:szCs w:val="28"/>
        </w:rPr>
      </w:pPr>
    </w:p>
    <w:p w:rsidR="00B13DC4" w:rsidRPr="00B13DC4" w:rsidRDefault="00B13DC4" w:rsidP="00B13DC4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Ответственный исполнитель</w:t>
      </w:r>
      <w:r w:rsidR="00C35A76">
        <w:rPr>
          <w:rFonts w:ascii="Times New Roman" w:hAnsi="Times New Roman" w:cs="Times New Roman"/>
          <w:iCs/>
          <w:sz w:val="24"/>
          <w:szCs w:val="24"/>
          <w:lang w:eastAsia="ar-SA"/>
        </w:rPr>
        <w:t>-</w:t>
      </w: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начальник Любимского УСЗН и</w:t>
      </w:r>
      <w:proofErr w:type="gramStart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Т</w:t>
      </w:r>
      <w:proofErr w:type="gramEnd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</w:t>
      </w:r>
      <w:r w:rsidR="00C35A76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   </w:t>
      </w: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Денежкина Т. Г.</w:t>
      </w:r>
    </w:p>
    <w:p w:rsidR="008A7676" w:rsidRDefault="008A7676" w:rsidP="008A7676">
      <w:p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 xml:space="preserve">_____________________И.В. Соколова    </w:t>
      </w:r>
    </w:p>
    <w:p w:rsidR="00B13DC4" w:rsidRDefault="00B13DC4" w:rsidP="0038773F">
      <w:pPr>
        <w:jc w:val="center"/>
        <w:rPr>
          <w:rFonts w:ascii="Times New Roman" w:hAnsi="Times New Roman"/>
          <w:sz w:val="28"/>
          <w:szCs w:val="28"/>
        </w:rPr>
      </w:pPr>
    </w:p>
    <w:p w:rsidR="00E00EFD" w:rsidRDefault="00E00EFD" w:rsidP="0038773F">
      <w:pPr>
        <w:jc w:val="center"/>
        <w:rPr>
          <w:rFonts w:ascii="Times New Roman" w:hAnsi="Times New Roman"/>
          <w:sz w:val="28"/>
          <w:szCs w:val="28"/>
        </w:rPr>
      </w:pPr>
    </w:p>
    <w:p w:rsidR="00675E2E" w:rsidRPr="00C6787C" w:rsidRDefault="00675E2E" w:rsidP="00E00EF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C6787C">
        <w:rPr>
          <w:rFonts w:ascii="Times New Roman" w:hAnsi="Times New Roman"/>
          <w:b/>
          <w:sz w:val="24"/>
          <w:szCs w:val="24"/>
        </w:rPr>
        <w:t>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подпрограммы</w:t>
      </w:r>
    </w:p>
    <w:p w:rsidR="00C6787C" w:rsidRDefault="00C6787C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6787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данным </w:t>
      </w:r>
      <w:r w:rsidR="00B13DC4" w:rsidRPr="00074570">
        <w:rPr>
          <w:rFonts w:ascii="Times New Roman" w:hAnsi="Times New Roman" w:cs="Times New Roman"/>
          <w:sz w:val="24"/>
          <w:szCs w:val="24"/>
        </w:rPr>
        <w:t xml:space="preserve">Территориального органа Федеральной службы </w:t>
      </w:r>
      <w:r>
        <w:rPr>
          <w:rFonts w:ascii="Times New Roman" w:hAnsi="Times New Roman"/>
          <w:sz w:val="24"/>
          <w:szCs w:val="24"/>
        </w:rPr>
        <w:t xml:space="preserve">отдела государственной статистики по </w:t>
      </w:r>
      <w:proofErr w:type="spellStart"/>
      <w:r>
        <w:rPr>
          <w:rFonts w:ascii="Times New Roman" w:hAnsi="Times New Roman"/>
          <w:sz w:val="24"/>
          <w:szCs w:val="24"/>
        </w:rPr>
        <w:t>Любимскому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по состоянию на 01.01.201</w:t>
      </w:r>
      <w:r w:rsidR="006E3E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на территории района зарегистрировано 18</w:t>
      </w:r>
      <w:r w:rsidR="006E3EC4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предприятий, из них осуществляют трудовую деятельность </w:t>
      </w:r>
      <w:r w:rsidR="00990948">
        <w:rPr>
          <w:rFonts w:ascii="Times New Roman" w:hAnsi="Times New Roman"/>
          <w:sz w:val="24"/>
          <w:szCs w:val="24"/>
        </w:rPr>
        <w:t>78 предприятий и 167</w:t>
      </w:r>
      <w:r>
        <w:rPr>
          <w:rFonts w:ascii="Times New Roman" w:hAnsi="Times New Roman"/>
          <w:sz w:val="24"/>
          <w:szCs w:val="24"/>
        </w:rPr>
        <w:t xml:space="preserve">  индивидуальных предпринимателей, 35 из которых используют труд наемных работников.</w:t>
      </w:r>
    </w:p>
    <w:p w:rsidR="00C6787C" w:rsidRDefault="00B13DC4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районе действует «П</w:t>
      </w:r>
      <w:r w:rsidR="00C6787C">
        <w:rPr>
          <w:rFonts w:ascii="Times New Roman" w:hAnsi="Times New Roman"/>
          <w:sz w:val="24"/>
          <w:szCs w:val="24"/>
        </w:rPr>
        <w:t xml:space="preserve">оложение о системе управления охраной труда в </w:t>
      </w:r>
      <w:proofErr w:type="spellStart"/>
      <w:r w:rsidR="00C6787C">
        <w:rPr>
          <w:rFonts w:ascii="Times New Roman" w:hAnsi="Times New Roman"/>
          <w:sz w:val="24"/>
          <w:szCs w:val="24"/>
        </w:rPr>
        <w:t>Любимском</w:t>
      </w:r>
      <w:proofErr w:type="spellEnd"/>
      <w:r w:rsidR="00C6787C">
        <w:rPr>
          <w:rFonts w:ascii="Times New Roman" w:hAnsi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/>
          <w:sz w:val="24"/>
          <w:szCs w:val="24"/>
        </w:rPr>
        <w:t>»</w:t>
      </w:r>
      <w:r w:rsidR="00C6787C">
        <w:rPr>
          <w:rFonts w:ascii="Times New Roman" w:hAnsi="Times New Roman"/>
          <w:sz w:val="24"/>
          <w:szCs w:val="24"/>
        </w:rPr>
        <w:t>, утвержденное постановлением Администрации Любимского МР от 02.06.2010 г. №552.</w:t>
      </w:r>
    </w:p>
    <w:p w:rsidR="00C6787C" w:rsidRDefault="00086863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Трудовым кодексом РФ сохранение жизни и здоровья работников в процессе трудовой деятельности является неотъемлемой частью государственной политики в области охраны труда.</w:t>
      </w:r>
    </w:p>
    <w:p w:rsidR="00086863" w:rsidRDefault="005A1977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86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6863">
        <w:rPr>
          <w:rFonts w:ascii="Times New Roman" w:hAnsi="Times New Roman"/>
          <w:sz w:val="24"/>
          <w:szCs w:val="24"/>
        </w:rPr>
        <w:t xml:space="preserve">Результатом предпринимаемых совместных усилий Администрации Любимского МР, органов контроля и надзора в сфере охраны труда, профсоюзов, общественности и работодателей явилось то, что за последние 3 года число травм на производстве </w:t>
      </w:r>
      <w:r w:rsidR="00086863">
        <w:rPr>
          <w:rFonts w:ascii="Times New Roman" w:hAnsi="Times New Roman"/>
          <w:sz w:val="24"/>
          <w:szCs w:val="24"/>
        </w:rPr>
        <w:lastRenderedPageBreak/>
        <w:t>уменьш</w:t>
      </w:r>
      <w:r w:rsidR="00C20E14">
        <w:rPr>
          <w:rFonts w:ascii="Times New Roman" w:hAnsi="Times New Roman"/>
          <w:sz w:val="24"/>
          <w:szCs w:val="24"/>
        </w:rPr>
        <w:t>ается</w:t>
      </w:r>
      <w:r w:rsidR="00086863">
        <w:rPr>
          <w:rFonts w:ascii="Times New Roman" w:hAnsi="Times New Roman"/>
          <w:sz w:val="24"/>
          <w:szCs w:val="24"/>
        </w:rPr>
        <w:t>.</w:t>
      </w:r>
      <w:proofErr w:type="gramEnd"/>
      <w:r w:rsidR="00086863">
        <w:rPr>
          <w:rFonts w:ascii="Times New Roman" w:hAnsi="Times New Roman"/>
          <w:sz w:val="24"/>
          <w:szCs w:val="24"/>
        </w:rPr>
        <w:t xml:space="preserve"> Данный факт подтверждает правильность и эффективность проводимой работы. При этом производственный травматизм и профессиональная заболеваемость по-прежнему остаются серьезной государственной проблемой, несущей негативные последствия экономического и социального характера, приводящие к невосполнимым материальным и моральным потерям как для работников и организаций</w:t>
      </w:r>
      <w:r w:rsidR="00DB733F">
        <w:rPr>
          <w:rFonts w:ascii="Times New Roman" w:hAnsi="Times New Roman"/>
          <w:sz w:val="24"/>
          <w:szCs w:val="24"/>
        </w:rPr>
        <w:t>, так и для Любимского района в целом.</w:t>
      </w:r>
    </w:p>
    <w:p w:rsidR="00DB733F" w:rsidRDefault="00DB733F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Статистические данные свидетельствуют о том, что в течение последних лет показатели производственного травматизма и профессиональной заболеваемости в </w:t>
      </w:r>
      <w:proofErr w:type="spellStart"/>
      <w:r>
        <w:rPr>
          <w:rFonts w:ascii="Times New Roman" w:hAnsi="Times New Roman"/>
          <w:sz w:val="24"/>
          <w:szCs w:val="24"/>
        </w:rPr>
        <w:t>Любимском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имеют следующую динамику.</w:t>
      </w:r>
    </w:p>
    <w:p w:rsidR="00C20E14" w:rsidRDefault="00C20E14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C20E14" w:rsidRPr="00E26DA1" w:rsidRDefault="00C20E14" w:rsidP="00C20E14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26DA1">
        <w:rPr>
          <w:rFonts w:ascii="Times New Roman" w:hAnsi="Times New Roman"/>
          <w:b/>
          <w:sz w:val="24"/>
          <w:szCs w:val="24"/>
        </w:rPr>
        <w:t>Численность пострадавших в результате несчастных случаев на производстве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194"/>
        <w:gridCol w:w="1845"/>
        <w:gridCol w:w="1845"/>
        <w:gridCol w:w="1845"/>
        <w:gridCol w:w="1700"/>
      </w:tblGrid>
      <w:tr w:rsidR="00C20E14" w:rsidRPr="00E26DA1" w:rsidTr="00E26DA1">
        <w:tc>
          <w:tcPr>
            <w:tcW w:w="2194" w:type="dxa"/>
          </w:tcPr>
          <w:p w:rsidR="00C20E14" w:rsidRPr="00E26DA1" w:rsidRDefault="00C20E14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20E14" w:rsidRPr="00E26DA1" w:rsidRDefault="00C20E14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845" w:type="dxa"/>
          </w:tcPr>
          <w:p w:rsidR="00C20E14" w:rsidRPr="00E26DA1" w:rsidRDefault="00C20E14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45" w:type="dxa"/>
          </w:tcPr>
          <w:p w:rsidR="00C20E14" w:rsidRPr="00E26DA1" w:rsidRDefault="00C20E14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00" w:type="dxa"/>
          </w:tcPr>
          <w:p w:rsidR="00C20E14" w:rsidRPr="00E26DA1" w:rsidRDefault="00C20E14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C20E14" w:rsidTr="00E26DA1">
        <w:tc>
          <w:tcPr>
            <w:tcW w:w="2194" w:type="dxa"/>
          </w:tcPr>
          <w:p w:rsidR="00C20E14" w:rsidRPr="00E26DA1" w:rsidRDefault="00C20E14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Количество пострадавших</w:t>
            </w:r>
          </w:p>
        </w:tc>
        <w:tc>
          <w:tcPr>
            <w:tcW w:w="1845" w:type="dxa"/>
          </w:tcPr>
          <w:p w:rsidR="00C20E14" w:rsidRPr="00E26DA1" w:rsidRDefault="00E26DA1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C20E14" w:rsidRPr="00E26DA1" w:rsidRDefault="00E26DA1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C20E14" w:rsidRPr="00E26DA1" w:rsidRDefault="00E26DA1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0E14" w:rsidRPr="00E26DA1" w:rsidRDefault="00E26DA1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20E14" w:rsidRDefault="00C20E14" w:rsidP="00C20E14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</w:p>
    <w:p w:rsidR="00650C46" w:rsidRDefault="00650C46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650C46" w:rsidRDefault="00650C46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Численность пострадавших в результате несчастных случаев на производстве со смертельным исходом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194"/>
        <w:gridCol w:w="1845"/>
        <w:gridCol w:w="1845"/>
        <w:gridCol w:w="1845"/>
        <w:gridCol w:w="1700"/>
      </w:tblGrid>
      <w:tr w:rsidR="00C20E14" w:rsidTr="00C20E14">
        <w:tc>
          <w:tcPr>
            <w:tcW w:w="2194" w:type="dxa"/>
          </w:tcPr>
          <w:p w:rsidR="00C20E14" w:rsidRPr="00E26DA1" w:rsidRDefault="00C20E14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20E14" w:rsidRPr="00E26DA1" w:rsidRDefault="00C20E14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845" w:type="dxa"/>
          </w:tcPr>
          <w:p w:rsidR="00C20E14" w:rsidRPr="00E26DA1" w:rsidRDefault="00C20E14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45" w:type="dxa"/>
          </w:tcPr>
          <w:p w:rsidR="00C20E14" w:rsidRPr="00E26DA1" w:rsidRDefault="00C20E14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00" w:type="dxa"/>
          </w:tcPr>
          <w:p w:rsidR="00C20E14" w:rsidRPr="00E26DA1" w:rsidRDefault="00C20E14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C20E14" w:rsidTr="00C20E14">
        <w:tc>
          <w:tcPr>
            <w:tcW w:w="2194" w:type="dxa"/>
          </w:tcPr>
          <w:p w:rsidR="00C20E14" w:rsidRPr="00E26DA1" w:rsidRDefault="00C20E14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Количество пострадавших</w:t>
            </w:r>
          </w:p>
        </w:tc>
        <w:tc>
          <w:tcPr>
            <w:tcW w:w="1845" w:type="dxa"/>
          </w:tcPr>
          <w:p w:rsidR="00C20E14" w:rsidRPr="00E26DA1" w:rsidRDefault="00C20E14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20E14" w:rsidRPr="00E26DA1" w:rsidRDefault="00C20E14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C20E14" w:rsidRPr="00E26DA1" w:rsidRDefault="00C20E14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0E14" w:rsidRPr="00E26DA1" w:rsidRDefault="00C20E14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50C46" w:rsidRDefault="00650C46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50C46" w:rsidRDefault="00650C46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26DA1" w:rsidRDefault="00E26DA1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26DA1" w:rsidRDefault="00E26DA1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26DA1" w:rsidRDefault="00E26DA1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26DA1" w:rsidRDefault="00E26DA1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26DA1" w:rsidRDefault="00E26DA1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26DA1" w:rsidRDefault="00E26DA1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50C46" w:rsidRDefault="00650C46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</w:t>
      </w:r>
    </w:p>
    <w:p w:rsidR="00650C46" w:rsidRDefault="00650C46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376"/>
        <w:gridCol w:w="2351"/>
        <w:gridCol w:w="2351"/>
        <w:gridCol w:w="2351"/>
      </w:tblGrid>
      <w:tr w:rsidR="00650C46" w:rsidTr="00805EFC">
        <w:tc>
          <w:tcPr>
            <w:tcW w:w="2392" w:type="dxa"/>
          </w:tcPr>
          <w:p w:rsidR="00650C46" w:rsidRPr="00E26DA1" w:rsidRDefault="00650C46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0C46" w:rsidRPr="00E26DA1" w:rsidRDefault="00650C46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93" w:type="dxa"/>
          </w:tcPr>
          <w:p w:rsidR="00650C46" w:rsidRPr="00E26DA1" w:rsidRDefault="00650C46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</w:tcPr>
          <w:p w:rsidR="00650C46" w:rsidRPr="00E26DA1" w:rsidRDefault="00650C46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650C46" w:rsidTr="00805EFC">
        <w:tc>
          <w:tcPr>
            <w:tcW w:w="2392" w:type="dxa"/>
          </w:tcPr>
          <w:p w:rsidR="00650C46" w:rsidRPr="00E26DA1" w:rsidRDefault="00650C46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Количество пострадавших</w:t>
            </w:r>
          </w:p>
        </w:tc>
        <w:tc>
          <w:tcPr>
            <w:tcW w:w="2393" w:type="dxa"/>
          </w:tcPr>
          <w:p w:rsidR="00650C46" w:rsidRPr="00E26DA1" w:rsidRDefault="00650C46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393" w:type="dxa"/>
          </w:tcPr>
          <w:p w:rsidR="00650C46" w:rsidRPr="00E26DA1" w:rsidRDefault="00650C46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2393" w:type="dxa"/>
          </w:tcPr>
          <w:p w:rsidR="00650C46" w:rsidRPr="00E26DA1" w:rsidRDefault="00650C46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5A1977" w:rsidRDefault="005A1977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5A1977" w:rsidRDefault="005A1977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50C46" w:rsidRDefault="005A1977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Численность лиц с установленным в текущем году профессиональным заболеванием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376"/>
        <w:gridCol w:w="2351"/>
        <w:gridCol w:w="2351"/>
        <w:gridCol w:w="2351"/>
      </w:tblGrid>
      <w:tr w:rsidR="005A1977" w:rsidTr="00805EFC">
        <w:tc>
          <w:tcPr>
            <w:tcW w:w="2392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93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5A1977" w:rsidTr="00805EFC">
        <w:tc>
          <w:tcPr>
            <w:tcW w:w="2392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Количество пострадавших</w:t>
            </w:r>
          </w:p>
        </w:tc>
        <w:tc>
          <w:tcPr>
            <w:tcW w:w="2393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5A1977" w:rsidRDefault="005A1977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5A1977" w:rsidRDefault="005A1977" w:rsidP="005A197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 причин и условий возникновения несчастных случаев на производстве показывает, что основной причиной их  возникновения является неудовлетворительная организация производства работ.</w:t>
      </w:r>
    </w:p>
    <w:p w:rsidR="00E26DA1" w:rsidRDefault="00E26DA1" w:rsidP="005A197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Важным механизмом стимулирования работодателей к контролю и улучшению условий труда на рабочих местах, а также созданию эффективных рабочих мест с безопасными условиями труда является оценка условий труда на рабочих местах.</w:t>
      </w:r>
    </w:p>
    <w:p w:rsidR="00E26DA1" w:rsidRDefault="00E26DA1" w:rsidP="005A197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26DA1" w:rsidRDefault="00E26DA1" w:rsidP="00E26DA1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26DA1">
        <w:rPr>
          <w:rFonts w:ascii="Times New Roman" w:hAnsi="Times New Roman"/>
          <w:b/>
          <w:sz w:val="24"/>
          <w:szCs w:val="24"/>
        </w:rPr>
        <w:t>Количество рабочих мест, на которых проведена аттестация рабочих мест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194"/>
        <w:gridCol w:w="1845"/>
        <w:gridCol w:w="1845"/>
        <w:gridCol w:w="1845"/>
        <w:gridCol w:w="1700"/>
      </w:tblGrid>
      <w:tr w:rsidR="00E26DA1" w:rsidTr="00E26DA1">
        <w:tc>
          <w:tcPr>
            <w:tcW w:w="2194" w:type="dxa"/>
          </w:tcPr>
          <w:p w:rsidR="00E26DA1" w:rsidRPr="00E26DA1" w:rsidRDefault="00E26DA1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26DA1" w:rsidRPr="00E26DA1" w:rsidRDefault="00E26DA1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845" w:type="dxa"/>
          </w:tcPr>
          <w:p w:rsidR="00E26DA1" w:rsidRPr="00E26DA1" w:rsidRDefault="00E26DA1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45" w:type="dxa"/>
          </w:tcPr>
          <w:p w:rsidR="00E26DA1" w:rsidRPr="00E26DA1" w:rsidRDefault="00E26DA1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00" w:type="dxa"/>
          </w:tcPr>
          <w:p w:rsidR="00E26DA1" w:rsidRPr="00E26DA1" w:rsidRDefault="00E26DA1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26DA1" w:rsidTr="00E26DA1">
        <w:tc>
          <w:tcPr>
            <w:tcW w:w="2194" w:type="dxa"/>
          </w:tcPr>
          <w:p w:rsidR="00E26DA1" w:rsidRPr="00E26DA1" w:rsidRDefault="00E26DA1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1845" w:type="dxa"/>
          </w:tcPr>
          <w:p w:rsidR="00E26DA1" w:rsidRPr="00E26DA1" w:rsidRDefault="00E26DA1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845" w:type="dxa"/>
          </w:tcPr>
          <w:p w:rsidR="00E26DA1" w:rsidRPr="00E26DA1" w:rsidRDefault="00E26DA1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845" w:type="dxa"/>
          </w:tcPr>
          <w:p w:rsidR="00E26DA1" w:rsidRPr="00E26DA1" w:rsidRDefault="00E26DA1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700" w:type="dxa"/>
          </w:tcPr>
          <w:p w:rsidR="00E26DA1" w:rsidRPr="00E26DA1" w:rsidRDefault="00E26DA1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</w:tr>
    </w:tbl>
    <w:p w:rsidR="00E26DA1" w:rsidRDefault="00E26DA1" w:rsidP="00E26DA1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26DA1" w:rsidRPr="00965751" w:rsidRDefault="00965751" w:rsidP="00965751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Несмотря на положительную динамику по количеству рабочих </w:t>
      </w:r>
      <w:proofErr w:type="gramStart"/>
      <w:r>
        <w:rPr>
          <w:rFonts w:ascii="Times New Roman" w:hAnsi="Times New Roman"/>
          <w:sz w:val="24"/>
          <w:szCs w:val="24"/>
        </w:rPr>
        <w:t>мест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которых проведена аттестация рабочих мест или специальная оценка условий труда, темпы ее проведения все же недостаточные.</w:t>
      </w:r>
    </w:p>
    <w:p w:rsidR="002F70D9" w:rsidRPr="00C6787C" w:rsidRDefault="002F70D9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Для осуществления единой государственной политики в сфере</w:t>
      </w:r>
      <w:r w:rsidR="00B26078">
        <w:rPr>
          <w:rFonts w:ascii="Times New Roman" w:hAnsi="Times New Roman"/>
          <w:sz w:val="24"/>
          <w:szCs w:val="24"/>
        </w:rPr>
        <w:t xml:space="preserve"> улучшения условий охраны труда, для обеспечения взаимодействия Администрации Любимского МР, органов государственного надзора и контроля, работодателей, профсоюзов по вопросам охраны труда, предупреждению производственного  травматизма и профзаболеваний</w:t>
      </w:r>
      <w:r w:rsidR="00B13DC4">
        <w:rPr>
          <w:rFonts w:ascii="Times New Roman" w:hAnsi="Times New Roman"/>
          <w:sz w:val="24"/>
          <w:szCs w:val="24"/>
        </w:rPr>
        <w:t>,</w:t>
      </w:r>
      <w:r w:rsidR="00B26078">
        <w:rPr>
          <w:rFonts w:ascii="Times New Roman" w:hAnsi="Times New Roman"/>
          <w:sz w:val="24"/>
          <w:szCs w:val="24"/>
        </w:rPr>
        <w:t xml:space="preserve"> на территории района с 2008 года создан координационный Совет по охране и условиям труда.</w:t>
      </w:r>
    </w:p>
    <w:p w:rsidR="0038773F" w:rsidRPr="00675E2E" w:rsidRDefault="0038773F" w:rsidP="0038773F">
      <w:pPr>
        <w:ind w:left="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675E2E">
        <w:rPr>
          <w:rFonts w:ascii="Times New Roman" w:hAnsi="Times New Roman"/>
          <w:sz w:val="24"/>
          <w:szCs w:val="24"/>
        </w:rPr>
        <w:t xml:space="preserve">Подпрограмма «Улучшение условий и охраны труда в </w:t>
      </w:r>
      <w:proofErr w:type="spellStart"/>
      <w:r w:rsidRPr="00675E2E">
        <w:rPr>
          <w:rFonts w:ascii="Times New Roman" w:hAnsi="Times New Roman"/>
          <w:sz w:val="24"/>
          <w:szCs w:val="24"/>
        </w:rPr>
        <w:t>Любимском</w:t>
      </w:r>
      <w:proofErr w:type="spellEnd"/>
      <w:r w:rsidR="00675E2E">
        <w:rPr>
          <w:rFonts w:ascii="Times New Roman" w:hAnsi="Times New Roman"/>
          <w:sz w:val="24"/>
          <w:szCs w:val="24"/>
        </w:rPr>
        <w:t xml:space="preserve"> МР» на 2014 год </w:t>
      </w:r>
      <w:r w:rsidRPr="00675E2E">
        <w:rPr>
          <w:rFonts w:ascii="Times New Roman" w:hAnsi="Times New Roman"/>
          <w:sz w:val="24"/>
          <w:szCs w:val="24"/>
        </w:rPr>
        <w:t xml:space="preserve"> (далее П</w:t>
      </w:r>
      <w:r w:rsidR="00B13DC4">
        <w:rPr>
          <w:rFonts w:ascii="Times New Roman" w:hAnsi="Times New Roman"/>
          <w:sz w:val="24"/>
          <w:szCs w:val="24"/>
        </w:rPr>
        <w:t>одп</w:t>
      </w:r>
      <w:r w:rsidRPr="00675E2E">
        <w:rPr>
          <w:rFonts w:ascii="Times New Roman" w:hAnsi="Times New Roman"/>
          <w:sz w:val="24"/>
          <w:szCs w:val="24"/>
        </w:rPr>
        <w:t>рограмма) разработана Управлением социальной защиты населения и труда Администрации Любимского муниципального района в соответствии с Трудовым кодексом РФ, Законом Ярославской области от 30.06.2003г. № 32-з «Об охране труда в Ярославской области», Законом Ярославской области № 5-з от 03.04.2012 г. «О ведомственном контроле за соблюдением трудового законодательства» и Законом</w:t>
      </w:r>
      <w:proofErr w:type="gramEnd"/>
      <w:r w:rsidRPr="00675E2E">
        <w:rPr>
          <w:rFonts w:ascii="Times New Roman" w:hAnsi="Times New Roman"/>
          <w:sz w:val="24"/>
          <w:szCs w:val="24"/>
        </w:rPr>
        <w:t xml:space="preserve"> Ярославской области №70-з от 16.12.2009 г. №70-з «О наделении органов местного самоуправления государственными полномочиями Ярославской области».</w:t>
      </w:r>
    </w:p>
    <w:p w:rsidR="00450226" w:rsidRPr="00675E2E" w:rsidRDefault="00450226" w:rsidP="0038773F">
      <w:pPr>
        <w:ind w:left="135"/>
        <w:jc w:val="both"/>
        <w:rPr>
          <w:rFonts w:ascii="Times New Roman" w:hAnsi="Times New Roman"/>
          <w:sz w:val="24"/>
          <w:szCs w:val="24"/>
        </w:rPr>
      </w:pPr>
      <w:r w:rsidRPr="00675E2E">
        <w:rPr>
          <w:rFonts w:ascii="Times New Roman" w:hAnsi="Times New Roman"/>
          <w:sz w:val="24"/>
          <w:szCs w:val="24"/>
        </w:rPr>
        <w:t xml:space="preserve"> </w:t>
      </w:r>
      <w:r w:rsidR="000407D1" w:rsidRPr="00675E2E">
        <w:rPr>
          <w:rFonts w:ascii="Times New Roman" w:hAnsi="Times New Roman"/>
          <w:sz w:val="24"/>
          <w:szCs w:val="24"/>
        </w:rPr>
        <w:t>Одной из о</w:t>
      </w:r>
      <w:r w:rsidRPr="00675E2E">
        <w:rPr>
          <w:rFonts w:ascii="Times New Roman" w:hAnsi="Times New Roman"/>
          <w:sz w:val="24"/>
          <w:szCs w:val="24"/>
        </w:rPr>
        <w:t>сновн</w:t>
      </w:r>
      <w:r w:rsidR="000407D1" w:rsidRPr="00675E2E">
        <w:rPr>
          <w:rFonts w:ascii="Times New Roman" w:hAnsi="Times New Roman"/>
          <w:sz w:val="24"/>
          <w:szCs w:val="24"/>
        </w:rPr>
        <w:t xml:space="preserve">ых </w:t>
      </w:r>
      <w:r w:rsidRPr="00675E2E">
        <w:rPr>
          <w:rFonts w:ascii="Times New Roman" w:hAnsi="Times New Roman"/>
          <w:sz w:val="24"/>
          <w:szCs w:val="24"/>
        </w:rPr>
        <w:t xml:space="preserve"> цел</w:t>
      </w:r>
      <w:r w:rsidR="000407D1" w:rsidRPr="00675E2E">
        <w:rPr>
          <w:rFonts w:ascii="Times New Roman" w:hAnsi="Times New Roman"/>
          <w:sz w:val="24"/>
          <w:szCs w:val="24"/>
        </w:rPr>
        <w:t>ей</w:t>
      </w:r>
      <w:r w:rsidRPr="00675E2E">
        <w:rPr>
          <w:rFonts w:ascii="Times New Roman" w:hAnsi="Times New Roman"/>
          <w:sz w:val="24"/>
          <w:szCs w:val="24"/>
        </w:rPr>
        <w:t xml:space="preserve"> программы «Социально-экономическо</w:t>
      </w:r>
      <w:r w:rsidR="00B13DC4">
        <w:rPr>
          <w:rFonts w:ascii="Times New Roman" w:hAnsi="Times New Roman"/>
          <w:sz w:val="24"/>
          <w:szCs w:val="24"/>
        </w:rPr>
        <w:t>е</w:t>
      </w:r>
      <w:r w:rsidRPr="00675E2E">
        <w:rPr>
          <w:rFonts w:ascii="Times New Roman" w:hAnsi="Times New Roman"/>
          <w:sz w:val="24"/>
          <w:szCs w:val="24"/>
        </w:rPr>
        <w:t xml:space="preserve"> развити</w:t>
      </w:r>
      <w:r w:rsidR="00B13DC4">
        <w:rPr>
          <w:rFonts w:ascii="Times New Roman" w:hAnsi="Times New Roman"/>
          <w:sz w:val="24"/>
          <w:szCs w:val="24"/>
        </w:rPr>
        <w:t>е</w:t>
      </w:r>
      <w:r w:rsidRPr="00675E2E">
        <w:rPr>
          <w:rFonts w:ascii="Times New Roman" w:hAnsi="Times New Roman"/>
          <w:sz w:val="24"/>
          <w:szCs w:val="24"/>
        </w:rPr>
        <w:t xml:space="preserve"> Любимского МР на 2013-2015 годы</w:t>
      </w:r>
      <w:r w:rsidR="00B13DC4">
        <w:rPr>
          <w:rFonts w:ascii="Times New Roman" w:hAnsi="Times New Roman"/>
          <w:sz w:val="24"/>
          <w:szCs w:val="24"/>
        </w:rPr>
        <w:t>»</w:t>
      </w:r>
      <w:r w:rsidRPr="00675E2E">
        <w:rPr>
          <w:rFonts w:ascii="Times New Roman" w:hAnsi="Times New Roman"/>
          <w:sz w:val="24"/>
          <w:szCs w:val="24"/>
        </w:rPr>
        <w:t xml:space="preserve"> является обеспечение социальных гарантий жи</w:t>
      </w:r>
      <w:r w:rsidR="000407D1" w:rsidRPr="00675E2E">
        <w:rPr>
          <w:rFonts w:ascii="Times New Roman" w:hAnsi="Times New Roman"/>
          <w:sz w:val="24"/>
          <w:szCs w:val="24"/>
        </w:rPr>
        <w:t>телей района в с</w:t>
      </w:r>
      <w:r w:rsidRPr="00675E2E">
        <w:rPr>
          <w:rFonts w:ascii="Times New Roman" w:hAnsi="Times New Roman"/>
          <w:sz w:val="24"/>
          <w:szCs w:val="24"/>
        </w:rPr>
        <w:t xml:space="preserve">фере </w:t>
      </w:r>
      <w:r w:rsidR="000407D1" w:rsidRPr="00675E2E">
        <w:rPr>
          <w:rFonts w:ascii="Times New Roman" w:hAnsi="Times New Roman"/>
          <w:sz w:val="24"/>
          <w:szCs w:val="24"/>
        </w:rPr>
        <w:t xml:space="preserve">труда. </w:t>
      </w:r>
    </w:p>
    <w:p w:rsidR="0038773F" w:rsidRDefault="0038773F" w:rsidP="0038773F">
      <w:pPr>
        <w:ind w:left="135"/>
        <w:jc w:val="both"/>
        <w:rPr>
          <w:rFonts w:ascii="Times New Roman" w:hAnsi="Times New Roman"/>
          <w:sz w:val="28"/>
          <w:szCs w:val="28"/>
        </w:rPr>
      </w:pPr>
      <w:r w:rsidRPr="00675E2E">
        <w:rPr>
          <w:rFonts w:ascii="Times New Roman" w:hAnsi="Times New Roman"/>
          <w:sz w:val="24"/>
          <w:szCs w:val="24"/>
        </w:rPr>
        <w:t xml:space="preserve"> </w:t>
      </w:r>
      <w:r w:rsidRPr="00675E2E">
        <w:rPr>
          <w:rFonts w:ascii="Times New Roman" w:hAnsi="Times New Roman"/>
          <w:sz w:val="24"/>
          <w:szCs w:val="24"/>
        </w:rPr>
        <w:tab/>
        <w:t>П</w:t>
      </w:r>
      <w:r w:rsidR="00675E2E" w:rsidRPr="00675E2E">
        <w:rPr>
          <w:rFonts w:ascii="Times New Roman" w:hAnsi="Times New Roman"/>
          <w:sz w:val="24"/>
          <w:szCs w:val="24"/>
        </w:rPr>
        <w:t>одп</w:t>
      </w:r>
      <w:r w:rsidRPr="00675E2E">
        <w:rPr>
          <w:rFonts w:ascii="Times New Roman" w:hAnsi="Times New Roman"/>
          <w:sz w:val="24"/>
          <w:szCs w:val="24"/>
        </w:rPr>
        <w:t>рограмма направлена на</w:t>
      </w:r>
      <w:r w:rsidR="002B5A53" w:rsidRPr="00675E2E">
        <w:rPr>
          <w:rFonts w:ascii="Times New Roman" w:hAnsi="Times New Roman"/>
          <w:sz w:val="24"/>
          <w:szCs w:val="24"/>
        </w:rPr>
        <w:t xml:space="preserve"> у</w:t>
      </w:r>
      <w:r w:rsidR="002B5A53" w:rsidRPr="00675E2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лучшение условий и охраны труда в целях снижения профессиональных рисков работников организаций Любимского МР, </w:t>
      </w:r>
      <w:r w:rsidRPr="00675E2E">
        <w:rPr>
          <w:rFonts w:ascii="Times New Roman" w:hAnsi="Times New Roman"/>
          <w:sz w:val="24"/>
          <w:szCs w:val="24"/>
        </w:rPr>
        <w:t>снижение рисков несчастных случаев на производстве и профессиональных заболеваний, увеличение продолжительности жизни и улучшение здоровья работающего населения, обеспечение гарантий трудящимся при осуществлении ими трудовой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8773F" w:rsidRPr="00B26078" w:rsidRDefault="0038773F" w:rsidP="0038773F">
      <w:pPr>
        <w:jc w:val="both"/>
        <w:rPr>
          <w:rFonts w:ascii="Times New Roman" w:hAnsi="Times New Roman"/>
          <w:sz w:val="24"/>
          <w:szCs w:val="24"/>
        </w:rPr>
      </w:pPr>
      <w:r w:rsidRPr="00B26078">
        <w:rPr>
          <w:rFonts w:ascii="Times New Roman" w:hAnsi="Times New Roman"/>
          <w:sz w:val="24"/>
          <w:szCs w:val="24"/>
        </w:rPr>
        <w:tab/>
        <w:t>П</w:t>
      </w:r>
      <w:r w:rsidR="00B13DC4">
        <w:rPr>
          <w:rFonts w:ascii="Times New Roman" w:hAnsi="Times New Roman"/>
          <w:sz w:val="24"/>
          <w:szCs w:val="24"/>
        </w:rPr>
        <w:t>одп</w:t>
      </w:r>
      <w:r w:rsidRPr="00B26078">
        <w:rPr>
          <w:rFonts w:ascii="Times New Roman" w:hAnsi="Times New Roman"/>
          <w:sz w:val="24"/>
          <w:szCs w:val="24"/>
        </w:rPr>
        <w:t xml:space="preserve">рограмма представляет собой комплекс нормативно-правовых, организационных, научно-исследовательских и методических мероприятий, призванных обеспечить решение основных задач в области охраны труда на территории </w:t>
      </w:r>
      <w:r w:rsidR="002B5A53" w:rsidRPr="00B26078">
        <w:rPr>
          <w:rFonts w:ascii="Times New Roman" w:hAnsi="Times New Roman"/>
          <w:sz w:val="24"/>
          <w:szCs w:val="24"/>
        </w:rPr>
        <w:t>Любимского</w:t>
      </w:r>
      <w:r w:rsidRPr="00B26078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26078" w:rsidRPr="002F5128" w:rsidRDefault="0038773F" w:rsidP="00B2607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B26078">
        <w:rPr>
          <w:rFonts w:ascii="Times New Roman" w:hAnsi="Times New Roman" w:cs="Times New Roman"/>
          <w:bCs/>
          <w:sz w:val="24"/>
          <w:szCs w:val="24"/>
        </w:rPr>
        <w:t>Реализация подп</w:t>
      </w:r>
      <w:r w:rsidR="00B26078" w:rsidRPr="002F5128">
        <w:rPr>
          <w:rFonts w:ascii="Times New Roman" w:hAnsi="Times New Roman" w:cs="Times New Roman"/>
          <w:bCs/>
          <w:sz w:val="24"/>
          <w:szCs w:val="24"/>
        </w:rPr>
        <w:t>рограммы функционирования позволит</w:t>
      </w:r>
      <w:r w:rsidR="00B26078">
        <w:rPr>
          <w:rFonts w:ascii="Times New Roman" w:hAnsi="Times New Roman" w:cs="Times New Roman"/>
          <w:bCs/>
          <w:sz w:val="24"/>
          <w:szCs w:val="24"/>
        </w:rPr>
        <w:t xml:space="preserve"> реши</w:t>
      </w:r>
      <w:r w:rsidR="00B26078" w:rsidRPr="002F5128">
        <w:rPr>
          <w:rFonts w:ascii="Times New Roman" w:hAnsi="Times New Roman" w:cs="Times New Roman"/>
          <w:bCs/>
          <w:sz w:val="24"/>
          <w:szCs w:val="24"/>
        </w:rPr>
        <w:t>ть проблем</w:t>
      </w:r>
      <w:r w:rsidR="00B26078">
        <w:rPr>
          <w:rFonts w:ascii="Times New Roman" w:hAnsi="Times New Roman" w:cs="Times New Roman"/>
          <w:bCs/>
          <w:sz w:val="24"/>
          <w:szCs w:val="24"/>
        </w:rPr>
        <w:t>у</w:t>
      </w:r>
      <w:r w:rsidR="00B26078" w:rsidRPr="002F5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078">
        <w:rPr>
          <w:rFonts w:ascii="Times New Roman" w:hAnsi="Times New Roman" w:cs="Times New Roman"/>
          <w:bCs/>
          <w:sz w:val="24"/>
          <w:szCs w:val="24"/>
        </w:rPr>
        <w:t xml:space="preserve">производственного травматизма, улучшить </w:t>
      </w:r>
      <w:r w:rsidR="00B26078" w:rsidRPr="002F5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078">
        <w:rPr>
          <w:rFonts w:ascii="Times New Roman" w:hAnsi="Times New Roman" w:cs="Times New Roman"/>
          <w:bCs/>
          <w:sz w:val="24"/>
          <w:szCs w:val="24"/>
        </w:rPr>
        <w:t>условия и охрану труда в организациях района.</w:t>
      </w:r>
    </w:p>
    <w:p w:rsidR="00B26078" w:rsidRPr="00090BA0" w:rsidRDefault="00B26078" w:rsidP="00B260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B26078" w:rsidRDefault="00B26078" w:rsidP="00B26078">
      <w:pPr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- при отсутствии  финансирования мероприятий, не будут достигнуты запланированные показатели подп</w:t>
      </w:r>
      <w:r>
        <w:rPr>
          <w:rFonts w:ascii="Times New Roman" w:hAnsi="Times New Roman"/>
          <w:sz w:val="24"/>
          <w:szCs w:val="24"/>
        </w:rPr>
        <w:t>рограммы.</w:t>
      </w:r>
    </w:p>
    <w:p w:rsidR="00B26078" w:rsidRDefault="00B26078" w:rsidP="00B26078">
      <w:pPr>
        <w:jc w:val="both"/>
        <w:rPr>
          <w:rFonts w:ascii="Times New Roman" w:hAnsi="Times New Roman"/>
          <w:sz w:val="24"/>
          <w:szCs w:val="24"/>
        </w:rPr>
      </w:pPr>
    </w:p>
    <w:p w:rsidR="00B26078" w:rsidRDefault="00B26078" w:rsidP="00FE3891">
      <w:pPr>
        <w:pStyle w:val="a3"/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A0">
        <w:rPr>
          <w:rFonts w:ascii="Times New Roman" w:hAnsi="Times New Roman"/>
          <w:b/>
          <w:sz w:val="24"/>
          <w:szCs w:val="24"/>
        </w:rPr>
        <w:t xml:space="preserve">2. </w:t>
      </w:r>
      <w:r w:rsidR="00FE3891">
        <w:rPr>
          <w:rFonts w:ascii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подпрограммы</w:t>
      </w:r>
    </w:p>
    <w:p w:rsidR="00381C6A" w:rsidRDefault="00381C6A" w:rsidP="00B26078">
      <w:pPr>
        <w:pStyle w:val="a3"/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C6A" w:rsidRPr="006102AF" w:rsidRDefault="00381C6A" w:rsidP="00381C6A">
      <w:pPr>
        <w:pStyle w:val="a3"/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C6A" w:rsidRDefault="00381C6A" w:rsidP="00381C6A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740D2">
        <w:rPr>
          <w:rFonts w:ascii="Times New Roman" w:eastAsia="Arial Unicode MS" w:hAnsi="Times New Roman"/>
          <w:sz w:val="24"/>
          <w:szCs w:val="24"/>
        </w:rPr>
        <w:t xml:space="preserve">Основной целью </w:t>
      </w:r>
      <w:r w:rsidRPr="00090BA0">
        <w:rPr>
          <w:rFonts w:ascii="Times New Roman" w:eastAsia="Arial Unicode MS" w:hAnsi="Times New Roman"/>
          <w:sz w:val="24"/>
          <w:szCs w:val="24"/>
        </w:rPr>
        <w:t>подп</w:t>
      </w:r>
      <w:r w:rsidRPr="009740D2">
        <w:rPr>
          <w:rFonts w:ascii="Times New Roman" w:eastAsia="Arial Unicode MS" w:hAnsi="Times New Roman"/>
          <w:sz w:val="24"/>
          <w:szCs w:val="24"/>
        </w:rPr>
        <w:t xml:space="preserve">рограммы является </w:t>
      </w:r>
      <w:r w:rsidRPr="00381C6A">
        <w:rPr>
          <w:rFonts w:ascii="Times New Roman" w:hAnsi="Times New Roman"/>
          <w:sz w:val="24"/>
          <w:szCs w:val="24"/>
        </w:rPr>
        <w:t>у</w:t>
      </w:r>
      <w:r w:rsidRPr="00381C6A">
        <w:rPr>
          <w:rFonts w:ascii="Times New Roman" w:hAnsi="Times New Roman" w:cs="Times New Roman"/>
          <w:iCs/>
          <w:sz w:val="24"/>
          <w:szCs w:val="24"/>
          <w:lang w:eastAsia="ar-SA"/>
        </w:rPr>
        <w:t>лучшение условий и охраны труда в целях снижения профессиональных рисков работников организаций Любимского МР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</w:p>
    <w:p w:rsidR="00381C6A" w:rsidRPr="00381C6A" w:rsidRDefault="00381C6A" w:rsidP="00381C6A">
      <w:pPr>
        <w:tabs>
          <w:tab w:val="left" w:pos="360"/>
          <w:tab w:val="left" w:pos="426"/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81C6A">
        <w:rPr>
          <w:rFonts w:ascii="Times New Roman" w:hAnsi="Times New Roman"/>
          <w:sz w:val="24"/>
          <w:szCs w:val="24"/>
        </w:rPr>
        <w:t>Для достижения поставленных целей определены следующие задачи:</w:t>
      </w:r>
    </w:p>
    <w:p w:rsidR="006E4CD3" w:rsidRPr="00FE3891" w:rsidRDefault="00381C6A" w:rsidP="006E4CD3">
      <w:pPr>
        <w:pStyle w:val="a3"/>
        <w:widowControl/>
        <w:suppressAutoHyphens/>
        <w:autoSpaceDE/>
        <w:adjustRightInd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1C6A">
        <w:rPr>
          <w:rFonts w:ascii="Times New Roman" w:hAnsi="Times New Roman"/>
          <w:sz w:val="24"/>
        </w:rPr>
        <w:t xml:space="preserve">- </w:t>
      </w:r>
      <w:r w:rsidR="006E4CD3">
        <w:rPr>
          <w:rFonts w:ascii="Times New Roman" w:hAnsi="Times New Roman" w:cs="Times New Roman"/>
          <w:sz w:val="24"/>
          <w:szCs w:val="24"/>
          <w:lang w:eastAsia="ar-SA"/>
        </w:rPr>
        <w:t>Обеспечение условий труда работников и получения работниками объективной информации о состоянии условий труда на их рабочих местах;</w:t>
      </w:r>
    </w:p>
    <w:p w:rsidR="006E4CD3" w:rsidRPr="00FE3891" w:rsidRDefault="006E4CD3" w:rsidP="006E4CD3">
      <w:pPr>
        <w:pStyle w:val="a3"/>
        <w:widowControl/>
        <w:suppressAutoHyphens/>
        <w:autoSpaceDE/>
        <w:adjustRightInd/>
        <w:spacing w:line="276" w:lineRule="auto"/>
        <w:ind w:left="-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Реализация превентивных мер, направленных на улучшение условий труда, снижение уровня производственного травматизма</w:t>
      </w:r>
    </w:p>
    <w:p w:rsidR="00381C6A" w:rsidRPr="00381C6A" w:rsidRDefault="006E4CD3" w:rsidP="00381C6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И</w:t>
      </w:r>
      <w:r w:rsidR="00381C6A" w:rsidRPr="00381C6A">
        <w:rPr>
          <w:rFonts w:ascii="Times New Roman" w:hAnsi="Times New Roman"/>
          <w:sz w:val="24"/>
        </w:rPr>
        <w:t>нформационное обеспечение и пропаганда охраны труда</w:t>
      </w:r>
      <w:r w:rsidR="00B13DC4">
        <w:rPr>
          <w:rFonts w:ascii="Times New Roman" w:hAnsi="Times New Roman"/>
          <w:sz w:val="24"/>
        </w:rPr>
        <w:t>.</w:t>
      </w:r>
    </w:p>
    <w:p w:rsidR="00381C6A" w:rsidRDefault="00381C6A" w:rsidP="00B4627F">
      <w:p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8F3923">
        <w:rPr>
          <w:rFonts w:ascii="Times New Roman" w:eastAsiaTheme="minorHAnsi" w:hAnsi="Times New Roman"/>
          <w:sz w:val="24"/>
          <w:szCs w:val="24"/>
        </w:rPr>
        <w:t>Планируемыми показателями по итогам реализации подпрограммы являются:</w:t>
      </w:r>
    </w:p>
    <w:p w:rsidR="006E4CD3" w:rsidRPr="00B4627F" w:rsidRDefault="006E4CD3" w:rsidP="006E4CD3">
      <w:pPr>
        <w:pStyle w:val="a3"/>
        <w:widowControl/>
        <w:suppressAutoHyphens/>
        <w:autoSpaceDE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4627F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</w:t>
      </w:r>
    </w:p>
    <w:p w:rsidR="006E4CD3" w:rsidRDefault="006E4CD3" w:rsidP="006E4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627F">
        <w:rPr>
          <w:rFonts w:ascii="Times New Roman" w:hAnsi="Times New Roman" w:cs="Times New Roman"/>
          <w:sz w:val="24"/>
          <w:szCs w:val="24"/>
        </w:rPr>
        <w:t xml:space="preserve"> на производстве с утратой трудоспособности на 1 рабочий день и более.</w:t>
      </w:r>
    </w:p>
    <w:p w:rsidR="006E4CD3" w:rsidRDefault="006E4CD3" w:rsidP="006E4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627F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27F">
        <w:rPr>
          <w:rFonts w:ascii="Times New Roman" w:hAnsi="Times New Roman" w:cs="Times New Roman"/>
          <w:sz w:val="24"/>
          <w:szCs w:val="24"/>
        </w:rPr>
        <w:t xml:space="preserve"> на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со смертельным исходом</w:t>
      </w:r>
    </w:p>
    <w:tbl>
      <w:tblPr>
        <w:tblStyle w:val="a4"/>
        <w:tblW w:w="15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6"/>
      </w:tblGrid>
      <w:tr w:rsidR="00381C6A" w:rsidRPr="00EE28E8" w:rsidTr="00B4627F">
        <w:tc>
          <w:tcPr>
            <w:tcW w:w="15066" w:type="dxa"/>
          </w:tcPr>
          <w:p w:rsidR="00B4627F" w:rsidRPr="006E4CD3" w:rsidRDefault="004B2923" w:rsidP="006E4CD3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81C6A" w:rsidRPr="006E4C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которых проведена</w:t>
            </w:r>
            <w:r w:rsidR="00381C6A" w:rsidRPr="006E4C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81C6A" w:rsidRPr="006E4CD3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C6A" w:rsidRPr="006E4CD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</w:t>
            </w:r>
          </w:p>
          <w:p w:rsidR="00B4627F" w:rsidRPr="006E4CD3" w:rsidRDefault="004B2923" w:rsidP="006E4CD3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627F" w:rsidRPr="006E4CD3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осуществивших  специальную оценку условий труда</w:t>
            </w:r>
          </w:p>
          <w:p w:rsidR="00B4627F" w:rsidRDefault="004B2923" w:rsidP="006E4CD3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627F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и специалистов, прошедших обучение и проверку</w:t>
            </w:r>
          </w:p>
          <w:p w:rsidR="00B4627F" w:rsidRDefault="00B4627F" w:rsidP="00FE3891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охране труда.</w:t>
            </w:r>
          </w:p>
          <w:p w:rsidR="00B4627F" w:rsidRDefault="004B2923" w:rsidP="006E4CD3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62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обследований организаций по вопросам соблюдения </w:t>
            </w:r>
          </w:p>
          <w:p w:rsidR="00B4627F" w:rsidRPr="00065B23" w:rsidRDefault="00065B23" w:rsidP="00065B23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законодательства.</w:t>
            </w:r>
          </w:p>
        </w:tc>
      </w:tr>
    </w:tbl>
    <w:p w:rsidR="00D0659A" w:rsidRPr="009C79F3" w:rsidRDefault="00D0659A" w:rsidP="00D0659A">
      <w:pPr>
        <w:pStyle w:val="a8"/>
        <w:jc w:val="both"/>
        <w:rPr>
          <w:rFonts w:ascii="Times New Roman" w:hAnsi="Times New Roman"/>
          <w:sz w:val="24"/>
        </w:rPr>
      </w:pPr>
      <w:r w:rsidRPr="009C79F3">
        <w:rPr>
          <w:rFonts w:ascii="Times New Roman" w:hAnsi="Times New Roman"/>
          <w:sz w:val="24"/>
        </w:rPr>
        <w:t xml:space="preserve">Социальный эффект от выполнения мероприятий программы выразится </w:t>
      </w:r>
      <w:proofErr w:type="gramStart"/>
      <w:r w:rsidRPr="009C79F3">
        <w:rPr>
          <w:rFonts w:ascii="Times New Roman" w:hAnsi="Times New Roman"/>
          <w:sz w:val="24"/>
        </w:rPr>
        <w:t>в</w:t>
      </w:r>
      <w:proofErr w:type="gramEnd"/>
      <w:r w:rsidRPr="009C79F3">
        <w:rPr>
          <w:rFonts w:ascii="Times New Roman" w:hAnsi="Times New Roman"/>
          <w:sz w:val="24"/>
        </w:rPr>
        <w:t>:</w:t>
      </w:r>
    </w:p>
    <w:p w:rsidR="00D0659A" w:rsidRPr="009C79F3" w:rsidRDefault="00D0659A" w:rsidP="00D0659A">
      <w:pPr>
        <w:pStyle w:val="a8"/>
        <w:jc w:val="both"/>
        <w:rPr>
          <w:rFonts w:ascii="Times New Roman" w:hAnsi="Times New Roman"/>
          <w:sz w:val="24"/>
        </w:rPr>
      </w:pPr>
      <w:r w:rsidRPr="009C79F3">
        <w:rPr>
          <w:rFonts w:ascii="Times New Roman" w:hAnsi="Times New Roman"/>
          <w:sz w:val="24"/>
        </w:rPr>
        <w:t xml:space="preserve">- </w:t>
      </w:r>
      <w:proofErr w:type="gramStart"/>
      <w:r w:rsidRPr="009C79F3">
        <w:rPr>
          <w:rFonts w:ascii="Times New Roman" w:hAnsi="Times New Roman"/>
          <w:sz w:val="24"/>
        </w:rPr>
        <w:t>снижении</w:t>
      </w:r>
      <w:proofErr w:type="gramEnd"/>
      <w:r w:rsidRPr="009C79F3">
        <w:rPr>
          <w:rFonts w:ascii="Times New Roman" w:hAnsi="Times New Roman"/>
          <w:sz w:val="24"/>
        </w:rPr>
        <w:t xml:space="preserve"> рисков несчастных случаев на производстве и профессиональных заболеваний;</w:t>
      </w:r>
    </w:p>
    <w:p w:rsidR="00D0659A" w:rsidRPr="009C79F3" w:rsidRDefault="00D0659A" w:rsidP="00D0659A">
      <w:pPr>
        <w:pStyle w:val="a8"/>
        <w:jc w:val="both"/>
        <w:rPr>
          <w:rFonts w:ascii="Times New Roman" w:hAnsi="Times New Roman"/>
          <w:sz w:val="24"/>
        </w:rPr>
      </w:pPr>
      <w:r w:rsidRPr="009C79F3">
        <w:rPr>
          <w:rFonts w:ascii="Times New Roman" w:hAnsi="Times New Roman"/>
          <w:sz w:val="24"/>
        </w:rPr>
        <w:t xml:space="preserve">- </w:t>
      </w:r>
      <w:proofErr w:type="gramStart"/>
      <w:r w:rsidRPr="009C79F3">
        <w:rPr>
          <w:rFonts w:ascii="Times New Roman" w:hAnsi="Times New Roman"/>
          <w:sz w:val="24"/>
        </w:rPr>
        <w:t>снижении</w:t>
      </w:r>
      <w:proofErr w:type="gramEnd"/>
      <w:r w:rsidRPr="009C79F3">
        <w:rPr>
          <w:rFonts w:ascii="Times New Roman" w:hAnsi="Times New Roman"/>
          <w:sz w:val="24"/>
        </w:rPr>
        <w:t xml:space="preserve"> смертности среди трудоспособного населения от предотвратимых причин;</w:t>
      </w:r>
    </w:p>
    <w:p w:rsidR="00D0659A" w:rsidRPr="009C79F3" w:rsidRDefault="00065B23" w:rsidP="00D0659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обеспечении</w:t>
      </w:r>
      <w:proofErr w:type="gramEnd"/>
      <w:r w:rsidR="00D0659A" w:rsidRPr="009C79F3">
        <w:rPr>
          <w:rFonts w:ascii="Times New Roman" w:hAnsi="Times New Roman"/>
          <w:sz w:val="24"/>
        </w:rPr>
        <w:t xml:space="preserve"> благоприятных  условий труда работников организаций Л</w:t>
      </w:r>
      <w:r w:rsidR="00B13DC4">
        <w:rPr>
          <w:rFonts w:ascii="Times New Roman" w:hAnsi="Times New Roman"/>
          <w:sz w:val="24"/>
        </w:rPr>
        <w:t>юбимского муниципального района.</w:t>
      </w:r>
    </w:p>
    <w:p w:rsidR="00D0659A" w:rsidRDefault="00D0659A" w:rsidP="00D0659A">
      <w:pPr>
        <w:pStyle w:val="a8"/>
        <w:jc w:val="both"/>
        <w:rPr>
          <w:rFonts w:ascii="Times New Roman" w:hAnsi="Times New Roman"/>
          <w:sz w:val="24"/>
        </w:rPr>
      </w:pPr>
      <w:r w:rsidRPr="009C79F3">
        <w:rPr>
          <w:rFonts w:ascii="Times New Roman" w:hAnsi="Times New Roman"/>
          <w:sz w:val="24"/>
        </w:rPr>
        <w:t>Экономический эффект, полученный в результате реализации мероприятий п</w:t>
      </w:r>
      <w:r w:rsidR="00B13DC4">
        <w:rPr>
          <w:rFonts w:ascii="Times New Roman" w:hAnsi="Times New Roman"/>
          <w:sz w:val="24"/>
        </w:rPr>
        <w:t>одп</w:t>
      </w:r>
      <w:r w:rsidRPr="009C79F3">
        <w:rPr>
          <w:rFonts w:ascii="Times New Roman" w:hAnsi="Times New Roman"/>
          <w:sz w:val="24"/>
        </w:rPr>
        <w:t xml:space="preserve">рограммы, может выразиться в снижении </w:t>
      </w:r>
      <w:r w:rsidR="00FA75D0" w:rsidRPr="009C79F3">
        <w:rPr>
          <w:rFonts w:ascii="Times New Roman" w:hAnsi="Times New Roman"/>
          <w:sz w:val="24"/>
        </w:rPr>
        <w:t>страховых тарифов</w:t>
      </w:r>
      <w:r w:rsidRPr="009C79F3">
        <w:rPr>
          <w:rFonts w:ascii="Times New Roman" w:hAnsi="Times New Roman"/>
          <w:sz w:val="24"/>
        </w:rPr>
        <w:t xml:space="preserve"> </w:t>
      </w:r>
      <w:r w:rsidR="00FA75D0" w:rsidRPr="009C79F3">
        <w:rPr>
          <w:rFonts w:ascii="Times New Roman" w:hAnsi="Times New Roman"/>
          <w:sz w:val="24"/>
        </w:rPr>
        <w:t>на</w:t>
      </w:r>
      <w:r w:rsidRPr="009C79F3">
        <w:rPr>
          <w:rFonts w:ascii="Times New Roman" w:hAnsi="Times New Roman"/>
          <w:sz w:val="24"/>
        </w:rPr>
        <w:t xml:space="preserve"> обязательно</w:t>
      </w:r>
      <w:r w:rsidR="00FA75D0" w:rsidRPr="009C79F3">
        <w:rPr>
          <w:rFonts w:ascii="Times New Roman" w:hAnsi="Times New Roman"/>
          <w:sz w:val="24"/>
        </w:rPr>
        <w:t>е</w:t>
      </w:r>
      <w:r w:rsidRPr="009C79F3">
        <w:rPr>
          <w:rFonts w:ascii="Times New Roman" w:hAnsi="Times New Roman"/>
          <w:sz w:val="24"/>
        </w:rPr>
        <w:t xml:space="preserve"> социально</w:t>
      </w:r>
      <w:r w:rsidR="00FA75D0" w:rsidRPr="009C79F3">
        <w:rPr>
          <w:rFonts w:ascii="Times New Roman" w:hAnsi="Times New Roman"/>
          <w:sz w:val="24"/>
        </w:rPr>
        <w:t>е</w:t>
      </w:r>
      <w:r w:rsidRPr="009C79F3">
        <w:rPr>
          <w:rFonts w:ascii="Times New Roman" w:hAnsi="Times New Roman"/>
          <w:sz w:val="24"/>
        </w:rPr>
        <w:t xml:space="preserve"> страховани</w:t>
      </w:r>
      <w:r w:rsidR="00FA75D0" w:rsidRPr="009C79F3">
        <w:rPr>
          <w:rFonts w:ascii="Times New Roman" w:hAnsi="Times New Roman"/>
          <w:sz w:val="24"/>
        </w:rPr>
        <w:t>е от несчастных случаев на производстве, снижении страховых взносов по дополнительным тарифам в Пенсионный фонд в случае обеспечения работодателем безопасных условий труда</w:t>
      </w:r>
      <w:r w:rsidR="00065B23">
        <w:rPr>
          <w:rFonts w:ascii="Times New Roman" w:hAnsi="Times New Roman"/>
          <w:sz w:val="24"/>
        </w:rPr>
        <w:t>.</w:t>
      </w:r>
    </w:p>
    <w:p w:rsidR="00065B23" w:rsidRDefault="00065B23" w:rsidP="00D0659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При реализации Программы существуют следующие риски:</w:t>
      </w:r>
    </w:p>
    <w:p w:rsidR="00065B23" w:rsidRDefault="00065B23" w:rsidP="00D0659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невозможность реализации или реализация не в полном объеме следующих мероприятий: проведение специальной оценки условий труда</w:t>
      </w:r>
      <w:r w:rsidR="006E6E29">
        <w:rPr>
          <w:rFonts w:ascii="Times New Roman" w:hAnsi="Times New Roman"/>
          <w:sz w:val="24"/>
        </w:rPr>
        <w:t xml:space="preserve"> на рабочих местах в организациях бюджетной сферы по причине недостаточности финансирования бюджетных организаций.</w:t>
      </w:r>
    </w:p>
    <w:p w:rsidR="001E0E60" w:rsidRDefault="001E0E60" w:rsidP="00D0659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недостижение</w:t>
      </w:r>
      <w:proofErr w:type="spellEnd"/>
      <w:r>
        <w:rPr>
          <w:rFonts w:ascii="Times New Roman" w:hAnsi="Times New Roman"/>
          <w:sz w:val="24"/>
        </w:rPr>
        <w:t xml:space="preserve"> ожидаемых результатов по показателям: снижение роста числа пострадавших в результате несчастных случаев  на производстве по причине снижения объемов финансирования мероприятий по улучшению условий и охраны  труда вследствие ухудшения экономической ситуации в районе.</w:t>
      </w:r>
    </w:p>
    <w:p w:rsidR="001E0E60" w:rsidRPr="009C79F3" w:rsidRDefault="001E0E60" w:rsidP="00D0659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Для снижения возможных рисков реализации Программы планируется проведение ежегодного мониторинга хода реализации Программы и ее корректировку в случае необходимости.</w:t>
      </w:r>
    </w:p>
    <w:p w:rsidR="000407D1" w:rsidRDefault="000407D1" w:rsidP="00450226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E2E" w:rsidRPr="00FE3891" w:rsidRDefault="00FE3891" w:rsidP="00FE3891">
      <w:pPr>
        <w:tabs>
          <w:tab w:val="left" w:pos="7020"/>
        </w:tabs>
        <w:jc w:val="center"/>
        <w:rPr>
          <w:rFonts w:ascii="Times New Roman" w:hAnsi="Times New Roman"/>
          <w:b/>
          <w:sz w:val="24"/>
          <w:szCs w:val="24"/>
        </w:rPr>
      </w:pPr>
      <w:r w:rsidRPr="00FE389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5E2E" w:rsidRPr="00FE3891">
        <w:rPr>
          <w:rFonts w:ascii="Times New Roman" w:hAnsi="Times New Roman"/>
          <w:b/>
          <w:sz w:val="24"/>
          <w:szCs w:val="24"/>
        </w:rPr>
        <w:t>Сроки реализации подпрограммы в целом, контрольные этапы и сроки их реализации с указанием промежуточных показателей</w:t>
      </w:r>
    </w:p>
    <w:p w:rsidR="00FE3891" w:rsidRPr="00FE3891" w:rsidRDefault="00FE3891" w:rsidP="00FE3891"/>
    <w:p w:rsidR="00675E2E" w:rsidRDefault="00675E2E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90BA0">
        <w:rPr>
          <w:rFonts w:ascii="Times New Roman" w:eastAsia="Calibri" w:hAnsi="Times New Roman"/>
          <w:sz w:val="24"/>
          <w:szCs w:val="24"/>
        </w:rPr>
        <w:t>Срок реализации подпрограммы 201</w:t>
      </w:r>
      <w:r w:rsidR="00C7420D">
        <w:rPr>
          <w:rFonts w:ascii="Times New Roman" w:eastAsia="Calibri" w:hAnsi="Times New Roman"/>
          <w:sz w:val="24"/>
          <w:szCs w:val="24"/>
        </w:rPr>
        <w:t>5</w:t>
      </w:r>
      <w:r w:rsidR="001E0E60">
        <w:rPr>
          <w:rFonts w:ascii="Times New Roman" w:eastAsia="Calibri" w:hAnsi="Times New Roman"/>
          <w:sz w:val="24"/>
          <w:szCs w:val="24"/>
        </w:rPr>
        <w:t>-2017</w:t>
      </w:r>
      <w:r w:rsidRPr="00090BA0">
        <w:rPr>
          <w:rFonts w:ascii="Times New Roman" w:eastAsia="Calibri" w:hAnsi="Times New Roman"/>
          <w:sz w:val="24"/>
          <w:szCs w:val="24"/>
        </w:rPr>
        <w:t xml:space="preserve"> год</w:t>
      </w:r>
      <w:r w:rsidR="001E0E60">
        <w:rPr>
          <w:rFonts w:ascii="Times New Roman" w:eastAsia="Calibri" w:hAnsi="Times New Roman"/>
          <w:sz w:val="24"/>
          <w:szCs w:val="24"/>
        </w:rPr>
        <w:t>ы</w:t>
      </w:r>
      <w:r w:rsidRPr="00090BA0">
        <w:rPr>
          <w:rFonts w:ascii="Times New Roman" w:eastAsia="Calibri" w:hAnsi="Times New Roman"/>
          <w:sz w:val="24"/>
          <w:szCs w:val="24"/>
        </w:rPr>
        <w:t xml:space="preserve">. Выделение этапов не предусматривается. Мероприятия реализуются постепенно, на протяжении всего действия подпрограммы. </w:t>
      </w:r>
    </w:p>
    <w:p w:rsidR="00FE3891" w:rsidRPr="00090BA0" w:rsidRDefault="00FE3891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675E2E" w:rsidRDefault="00FE3891" w:rsidP="00675E2E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4 </w:t>
      </w:r>
      <w:r w:rsidR="00675E2E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675E2E" w:rsidRPr="00090BA0">
        <w:rPr>
          <w:rFonts w:ascii="Times New Roman" w:eastAsia="Calibri" w:hAnsi="Times New Roman"/>
          <w:b/>
          <w:sz w:val="24"/>
          <w:szCs w:val="24"/>
        </w:rPr>
        <w:t xml:space="preserve">Перечень мероприятий </w:t>
      </w:r>
      <w:r w:rsidR="00675E2E">
        <w:rPr>
          <w:rFonts w:ascii="Times New Roman" w:eastAsia="Calibri" w:hAnsi="Times New Roman"/>
          <w:b/>
          <w:sz w:val="24"/>
          <w:szCs w:val="24"/>
        </w:rPr>
        <w:t>под</w:t>
      </w:r>
      <w:r w:rsidR="00675E2E" w:rsidRPr="00090BA0">
        <w:rPr>
          <w:rFonts w:ascii="Times New Roman" w:eastAsia="Calibri" w:hAnsi="Times New Roman"/>
          <w:b/>
          <w:sz w:val="24"/>
          <w:szCs w:val="24"/>
        </w:rPr>
        <w:t>программы с указанием сроков их реализации и ожидаемых результатов</w:t>
      </w:r>
    </w:p>
    <w:p w:rsidR="00FE3891" w:rsidRPr="00090BA0" w:rsidRDefault="00FE3891" w:rsidP="00675E2E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75E2E" w:rsidRDefault="00675E2E" w:rsidP="00FE3891">
      <w:pPr>
        <w:rPr>
          <w:rFonts w:ascii="Times New Roman" w:eastAsia="Calibri" w:hAnsi="Times New Roman"/>
          <w:sz w:val="24"/>
          <w:szCs w:val="24"/>
        </w:rPr>
      </w:pPr>
      <w:r w:rsidRPr="00090BA0">
        <w:rPr>
          <w:rFonts w:ascii="Times New Roman" w:eastAsia="Calibri" w:hAnsi="Times New Roman"/>
          <w:sz w:val="24"/>
          <w:szCs w:val="24"/>
        </w:rPr>
        <w:t xml:space="preserve">Мероприятия </w:t>
      </w:r>
      <w:r>
        <w:rPr>
          <w:rFonts w:ascii="Times New Roman" w:eastAsia="Calibri" w:hAnsi="Times New Roman"/>
          <w:sz w:val="24"/>
          <w:szCs w:val="24"/>
        </w:rPr>
        <w:t>под</w:t>
      </w:r>
      <w:r w:rsidRPr="00090BA0">
        <w:rPr>
          <w:rFonts w:ascii="Times New Roman" w:eastAsia="Calibri" w:hAnsi="Times New Roman"/>
          <w:sz w:val="24"/>
          <w:szCs w:val="24"/>
        </w:rPr>
        <w:t xml:space="preserve">программы подробно описаны в таблице </w:t>
      </w:r>
      <w:r w:rsidR="00FE3891">
        <w:rPr>
          <w:rFonts w:ascii="Times New Roman" w:eastAsia="Calibri" w:hAnsi="Times New Roman"/>
          <w:sz w:val="24"/>
          <w:szCs w:val="24"/>
        </w:rPr>
        <w:t>2</w:t>
      </w:r>
      <w:r w:rsidRPr="00090BA0">
        <w:rPr>
          <w:rFonts w:ascii="Times New Roman" w:eastAsia="Calibri" w:hAnsi="Times New Roman"/>
          <w:sz w:val="24"/>
          <w:szCs w:val="24"/>
        </w:rPr>
        <w:t>.</w:t>
      </w:r>
    </w:p>
    <w:p w:rsidR="00FE3891" w:rsidRDefault="00FE3891" w:rsidP="00FE3891">
      <w:pPr>
        <w:rPr>
          <w:rFonts w:ascii="Times New Roman" w:eastAsia="Calibri" w:hAnsi="Times New Roman"/>
          <w:sz w:val="24"/>
          <w:szCs w:val="24"/>
        </w:rPr>
      </w:pPr>
    </w:p>
    <w:p w:rsidR="00FE3891" w:rsidRPr="00FE3891" w:rsidRDefault="00FE3891" w:rsidP="00FE3891">
      <w:pPr>
        <w:ind w:left="36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E3891">
        <w:rPr>
          <w:rFonts w:ascii="Times New Roman" w:eastAsia="Calibri" w:hAnsi="Times New Roman"/>
          <w:b/>
          <w:sz w:val="24"/>
          <w:szCs w:val="24"/>
        </w:rPr>
        <w:t>5.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E3891">
        <w:rPr>
          <w:rFonts w:ascii="Times New Roman" w:eastAsia="Calibri" w:hAnsi="Times New Roman"/>
          <w:b/>
          <w:sz w:val="24"/>
          <w:szCs w:val="24"/>
        </w:rPr>
        <w:t>Сводные целевые индикаторы муниципальной подпрограммы</w:t>
      </w:r>
    </w:p>
    <w:p w:rsidR="00FE3891" w:rsidRDefault="00FE3891" w:rsidP="00FE3891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:rsidR="00FE3891" w:rsidRPr="00255187" w:rsidRDefault="00FE3891" w:rsidP="00FE3891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87">
        <w:rPr>
          <w:rFonts w:ascii="Times New Roman" w:eastAsia="Calibri" w:hAnsi="Times New Roman" w:cs="Times New Roman"/>
          <w:sz w:val="24"/>
          <w:szCs w:val="24"/>
        </w:rPr>
        <w:t>Сводные целевые индикаторы муниципальной подпрограммы подробно описаны в таблице 1.</w:t>
      </w:r>
    </w:p>
    <w:p w:rsidR="00FE3891" w:rsidRPr="00090BA0" w:rsidRDefault="00FE3891" w:rsidP="00FE3891">
      <w:pPr>
        <w:rPr>
          <w:rFonts w:ascii="Times New Roman" w:eastAsia="Calibri" w:hAnsi="Times New Roman"/>
          <w:sz w:val="24"/>
          <w:szCs w:val="24"/>
        </w:rPr>
      </w:pPr>
    </w:p>
    <w:p w:rsidR="00675E2E" w:rsidRPr="00090BA0" w:rsidRDefault="00675E2E" w:rsidP="00675E2E">
      <w:pPr>
        <w:rPr>
          <w:rFonts w:ascii="Times New Roman" w:eastAsia="Calibri" w:hAnsi="Times New Roman"/>
          <w:sz w:val="24"/>
          <w:szCs w:val="24"/>
        </w:rPr>
      </w:pPr>
    </w:p>
    <w:p w:rsidR="00675E2E" w:rsidRPr="00090BA0" w:rsidRDefault="00675E2E" w:rsidP="00675E2E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6</w:t>
      </w:r>
      <w:r w:rsidRPr="00090BA0">
        <w:rPr>
          <w:rFonts w:ascii="Times New Roman" w:eastAsia="Calibri" w:hAnsi="Times New Roman"/>
          <w:b/>
          <w:sz w:val="24"/>
          <w:szCs w:val="24"/>
        </w:rPr>
        <w:t xml:space="preserve">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</w:t>
      </w:r>
      <w:r>
        <w:rPr>
          <w:rFonts w:ascii="Times New Roman" w:eastAsia="Calibri" w:hAnsi="Times New Roman"/>
          <w:b/>
          <w:sz w:val="24"/>
          <w:szCs w:val="24"/>
        </w:rPr>
        <w:t>под</w:t>
      </w:r>
      <w:r w:rsidRPr="00090BA0">
        <w:rPr>
          <w:rFonts w:ascii="Times New Roman" w:eastAsia="Calibri" w:hAnsi="Times New Roman"/>
          <w:b/>
          <w:sz w:val="24"/>
          <w:szCs w:val="24"/>
        </w:rPr>
        <w:t>программы)</w:t>
      </w:r>
    </w:p>
    <w:p w:rsidR="00675E2E" w:rsidRPr="00090BA0" w:rsidRDefault="00675E2E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Объем финансовых ресурсов под</w:t>
      </w:r>
      <w:r w:rsidRPr="00090BA0">
        <w:rPr>
          <w:rFonts w:ascii="Times New Roman" w:eastAsia="Calibri" w:hAnsi="Times New Roman"/>
          <w:sz w:val="24"/>
          <w:szCs w:val="24"/>
        </w:rPr>
        <w:t xml:space="preserve">программы в целом составляет </w:t>
      </w:r>
      <w:r w:rsidR="00B13DC4">
        <w:rPr>
          <w:rFonts w:ascii="Times New Roman" w:eastAsia="Calibri" w:hAnsi="Times New Roman"/>
          <w:sz w:val="24"/>
          <w:szCs w:val="24"/>
        </w:rPr>
        <w:t>30</w:t>
      </w:r>
      <w:r w:rsidR="00C7420D">
        <w:rPr>
          <w:rFonts w:ascii="Times New Roman" w:eastAsia="Calibri" w:hAnsi="Times New Roman"/>
          <w:sz w:val="24"/>
          <w:szCs w:val="24"/>
        </w:rPr>
        <w:t xml:space="preserve"> </w:t>
      </w:r>
      <w:r w:rsidRPr="00090BA0">
        <w:rPr>
          <w:rFonts w:ascii="Times New Roman" w:eastAsia="Calibri" w:hAnsi="Times New Roman"/>
          <w:sz w:val="24"/>
          <w:szCs w:val="24"/>
        </w:rPr>
        <w:t xml:space="preserve"> тысяч рублей. Финансирование осуществляется за счет средств </w:t>
      </w:r>
      <w:r w:rsidR="00FE3891">
        <w:rPr>
          <w:rFonts w:ascii="Times New Roman" w:eastAsia="Calibri" w:hAnsi="Times New Roman"/>
          <w:sz w:val="24"/>
          <w:szCs w:val="24"/>
        </w:rPr>
        <w:t>муниципального</w:t>
      </w:r>
      <w:r w:rsidRPr="00090BA0">
        <w:rPr>
          <w:rFonts w:ascii="Times New Roman" w:eastAsia="Calibri" w:hAnsi="Times New Roman"/>
          <w:sz w:val="24"/>
          <w:szCs w:val="24"/>
        </w:rPr>
        <w:t xml:space="preserve"> бюджет</w:t>
      </w:r>
      <w:r>
        <w:rPr>
          <w:rFonts w:ascii="Times New Roman" w:eastAsia="Calibri" w:hAnsi="Times New Roman"/>
          <w:sz w:val="24"/>
          <w:szCs w:val="24"/>
        </w:rPr>
        <w:t>а</w:t>
      </w:r>
      <w:r w:rsidRPr="00090BA0">
        <w:rPr>
          <w:rFonts w:ascii="Times New Roman" w:eastAsia="Calibri" w:hAnsi="Times New Roman"/>
          <w:sz w:val="24"/>
          <w:szCs w:val="24"/>
        </w:rPr>
        <w:t xml:space="preserve">. </w:t>
      </w:r>
    </w:p>
    <w:p w:rsidR="00675E2E" w:rsidRPr="00090BA0" w:rsidRDefault="00675E2E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637"/>
        <w:gridCol w:w="1701"/>
        <w:gridCol w:w="1984"/>
      </w:tblGrid>
      <w:tr w:rsidR="00675E2E" w:rsidRPr="00090BA0" w:rsidTr="00675E2E">
        <w:trPr>
          <w:trHeight w:val="3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2E" w:rsidRPr="00090BA0" w:rsidRDefault="00675E2E" w:rsidP="00675E2E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90B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2E" w:rsidRPr="00090BA0" w:rsidRDefault="00076804" w:rsidP="00675E2E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2015</w:t>
            </w:r>
            <w:r w:rsidR="00675E2E" w:rsidRPr="00090B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2E" w:rsidRPr="00090BA0" w:rsidRDefault="00675E2E" w:rsidP="00675E2E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90B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</w:tr>
      <w:tr w:rsidR="00675E2E" w:rsidRPr="00090BA0" w:rsidTr="00675E2E">
        <w:trPr>
          <w:trHeight w:val="3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2E" w:rsidRPr="00090BA0" w:rsidRDefault="00FE3891" w:rsidP="00675E2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муниципальный </w:t>
            </w:r>
            <w:r w:rsidR="00675E2E" w:rsidRPr="00090B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2E" w:rsidRPr="00090BA0" w:rsidRDefault="009C79F3" w:rsidP="00675E2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2E" w:rsidRPr="00090BA0" w:rsidRDefault="009C79F3" w:rsidP="00675E2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675E2E" w:rsidRPr="00090BA0" w:rsidTr="00675E2E">
        <w:trPr>
          <w:trHeight w:val="3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2E" w:rsidRPr="00090BA0" w:rsidRDefault="00675E2E" w:rsidP="00675E2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0B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2E" w:rsidRPr="00090BA0" w:rsidRDefault="009C79F3" w:rsidP="00675E2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2E" w:rsidRPr="00090BA0" w:rsidRDefault="009C79F3" w:rsidP="00675E2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</w:tr>
    </w:tbl>
    <w:p w:rsidR="00675E2E" w:rsidRPr="00090BA0" w:rsidRDefault="00675E2E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675E2E" w:rsidRPr="00D35FF9" w:rsidRDefault="00675E2E" w:rsidP="00675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35FF9">
        <w:rPr>
          <w:rFonts w:ascii="Times New Roman" w:hAnsi="Times New Roman"/>
          <w:b/>
          <w:sz w:val="24"/>
          <w:szCs w:val="24"/>
        </w:rPr>
        <w:t xml:space="preserve">Порядок оценки эффективности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D35FF9">
        <w:rPr>
          <w:rFonts w:ascii="Times New Roman" w:hAnsi="Times New Roman"/>
          <w:b/>
          <w:sz w:val="24"/>
          <w:szCs w:val="24"/>
        </w:rPr>
        <w:t>программы</w:t>
      </w:r>
    </w:p>
    <w:p w:rsidR="00675E2E" w:rsidRPr="00D35FF9" w:rsidRDefault="00675E2E" w:rsidP="00675E2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FF9">
        <w:rPr>
          <w:rFonts w:ascii="Times New Roman" w:hAnsi="Times New Roman"/>
          <w:sz w:val="24"/>
          <w:szCs w:val="24"/>
        </w:rPr>
        <w:t xml:space="preserve">Оценка эффективности </w:t>
      </w:r>
      <w:r>
        <w:rPr>
          <w:rFonts w:ascii="Times New Roman" w:hAnsi="Times New Roman"/>
          <w:sz w:val="24"/>
          <w:szCs w:val="24"/>
        </w:rPr>
        <w:t>под</w:t>
      </w:r>
      <w:r w:rsidRPr="00D35FF9">
        <w:rPr>
          <w:rFonts w:ascii="Times New Roman" w:hAnsi="Times New Roman"/>
          <w:sz w:val="24"/>
          <w:szCs w:val="24"/>
        </w:rPr>
        <w:t>программы проводится по всем целевым индикаторам, приведенным в таблице №</w:t>
      </w:r>
      <w:r>
        <w:rPr>
          <w:rFonts w:ascii="Times New Roman" w:hAnsi="Times New Roman"/>
          <w:sz w:val="24"/>
          <w:szCs w:val="24"/>
        </w:rPr>
        <w:t>1</w:t>
      </w:r>
      <w:r w:rsidRPr="00D35FF9">
        <w:rPr>
          <w:rFonts w:ascii="Times New Roman" w:hAnsi="Times New Roman"/>
          <w:sz w:val="24"/>
          <w:szCs w:val="24"/>
        </w:rPr>
        <w:t xml:space="preserve">  </w:t>
      </w:r>
      <w:r w:rsidR="00B13DC4">
        <w:rPr>
          <w:rFonts w:ascii="Times New Roman" w:hAnsi="Times New Roman"/>
          <w:sz w:val="24"/>
          <w:szCs w:val="24"/>
        </w:rPr>
        <w:t xml:space="preserve">Управлением социальной защиты населения и труда Администрации </w:t>
      </w:r>
      <w:r w:rsidRPr="00D35FF9">
        <w:rPr>
          <w:rFonts w:ascii="Times New Roman" w:hAnsi="Times New Roman"/>
          <w:sz w:val="24"/>
          <w:szCs w:val="24"/>
        </w:rPr>
        <w:t xml:space="preserve">Любимского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D35FF9">
        <w:rPr>
          <w:rFonts w:ascii="Times New Roman" w:hAnsi="Times New Roman"/>
          <w:sz w:val="24"/>
          <w:szCs w:val="24"/>
        </w:rPr>
        <w:t xml:space="preserve"> и осуществляется в целях оценки планируемого вклада результатов </w:t>
      </w:r>
      <w:r>
        <w:rPr>
          <w:rFonts w:ascii="Times New Roman" w:hAnsi="Times New Roman"/>
          <w:sz w:val="24"/>
          <w:szCs w:val="24"/>
        </w:rPr>
        <w:t>под</w:t>
      </w:r>
      <w:r w:rsidRPr="00D35FF9">
        <w:rPr>
          <w:rFonts w:ascii="Times New Roman" w:hAnsi="Times New Roman"/>
          <w:sz w:val="24"/>
          <w:szCs w:val="24"/>
        </w:rPr>
        <w:t xml:space="preserve">программы в социально-экономическое развитие Любимского района в соответствии с приложением 2 к </w:t>
      </w:r>
      <w:r w:rsidR="00B13DC4">
        <w:rPr>
          <w:rFonts w:ascii="Times New Roman" w:hAnsi="Times New Roman"/>
          <w:sz w:val="24"/>
          <w:szCs w:val="24"/>
        </w:rPr>
        <w:t>«</w:t>
      </w:r>
      <w:r w:rsidRPr="00D35FF9">
        <w:rPr>
          <w:rFonts w:ascii="Times New Roman" w:hAnsi="Times New Roman"/>
          <w:sz w:val="24"/>
          <w:szCs w:val="24"/>
        </w:rPr>
        <w:t>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</w:t>
      </w:r>
      <w:proofErr w:type="gramEnd"/>
      <w:r w:rsidRPr="00D35FF9">
        <w:rPr>
          <w:rFonts w:ascii="Times New Roman" w:hAnsi="Times New Roman"/>
          <w:sz w:val="24"/>
          <w:szCs w:val="24"/>
        </w:rPr>
        <w:t xml:space="preserve"> досрочного прекращения данных программ с учетом фактически достигнутых результатов в ходе реализации</w:t>
      </w:r>
      <w:r w:rsidR="00B13DC4">
        <w:rPr>
          <w:rFonts w:ascii="Times New Roman" w:hAnsi="Times New Roman"/>
          <w:sz w:val="24"/>
          <w:szCs w:val="24"/>
        </w:rPr>
        <w:t>»</w:t>
      </w:r>
      <w:r w:rsidRPr="00D35FF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35FF9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35FF9">
        <w:rPr>
          <w:rFonts w:ascii="Times New Roman" w:hAnsi="Times New Roman"/>
          <w:sz w:val="24"/>
          <w:szCs w:val="24"/>
        </w:rPr>
        <w:t xml:space="preserve"> постановлением Администрации Любимского </w:t>
      </w:r>
    </w:p>
    <w:p w:rsidR="00675E2E" w:rsidRPr="00D35FF9" w:rsidRDefault="00675E2E" w:rsidP="00675E2E">
      <w:pPr>
        <w:jc w:val="both"/>
        <w:rPr>
          <w:rFonts w:ascii="Times New Roman" w:hAnsi="Times New Roman"/>
          <w:sz w:val="24"/>
          <w:szCs w:val="24"/>
        </w:rPr>
      </w:pPr>
      <w:r w:rsidRPr="00D35FF9">
        <w:rPr>
          <w:rFonts w:ascii="Times New Roman" w:hAnsi="Times New Roman"/>
          <w:sz w:val="24"/>
          <w:szCs w:val="24"/>
        </w:rPr>
        <w:t>муниципального района Ярославской области от 27.12.2013 г. № 09-1514/13</w:t>
      </w:r>
      <w:r>
        <w:rPr>
          <w:rFonts w:ascii="Times New Roman" w:hAnsi="Times New Roman"/>
          <w:sz w:val="24"/>
          <w:szCs w:val="24"/>
        </w:rPr>
        <w:t>.</w:t>
      </w:r>
    </w:p>
    <w:p w:rsidR="00675E2E" w:rsidRDefault="00675E2E" w:rsidP="00675E2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675E2E" w:rsidRDefault="00675E2E" w:rsidP="00675E2E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  <w:sectPr w:rsidR="00BD1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891" w:rsidRDefault="00FE3891" w:rsidP="00FE3891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Таблица 1</w:t>
      </w:r>
    </w:p>
    <w:p w:rsidR="00FE3891" w:rsidRPr="00FE3891" w:rsidRDefault="00FE3891" w:rsidP="00FE3891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91">
        <w:rPr>
          <w:rFonts w:ascii="Times New Roman" w:hAnsi="Times New Roman" w:cs="Times New Roman"/>
          <w:b/>
          <w:sz w:val="28"/>
          <w:szCs w:val="28"/>
        </w:rPr>
        <w:t>Сводные целевые индикаторы муниципальной программы</w:t>
      </w:r>
    </w:p>
    <w:tbl>
      <w:tblPr>
        <w:tblStyle w:val="a4"/>
        <w:tblpPr w:leftFromText="180" w:rightFromText="180" w:vertAnchor="text" w:horzAnchor="margin" w:tblpY="127"/>
        <w:tblW w:w="14742" w:type="dxa"/>
        <w:tblLook w:val="04A0" w:firstRow="1" w:lastRow="0" w:firstColumn="1" w:lastColumn="0" w:noHBand="0" w:noVBand="1"/>
      </w:tblPr>
      <w:tblGrid>
        <w:gridCol w:w="817"/>
        <w:gridCol w:w="3119"/>
        <w:gridCol w:w="4673"/>
        <w:gridCol w:w="2065"/>
        <w:gridCol w:w="1927"/>
        <w:gridCol w:w="1101"/>
        <w:gridCol w:w="1040"/>
      </w:tblGrid>
      <w:tr w:rsidR="00FE3891" w:rsidTr="003C3B7F">
        <w:trPr>
          <w:trHeight w:val="390"/>
        </w:trPr>
        <w:tc>
          <w:tcPr>
            <w:tcW w:w="817" w:type="dxa"/>
            <w:vMerge w:val="restart"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19" w:type="dxa"/>
            <w:vMerge w:val="restart"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806" w:type="dxa"/>
            <w:gridSpan w:val="5"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E3891" w:rsidTr="003C3B7F">
        <w:trPr>
          <w:trHeight w:val="255"/>
        </w:trPr>
        <w:tc>
          <w:tcPr>
            <w:tcW w:w="817" w:type="dxa"/>
            <w:vMerge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065" w:type="dxa"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</w:tcPr>
          <w:p w:rsidR="00FE3891" w:rsidRPr="005654B8" w:rsidRDefault="00FE3891" w:rsidP="009632D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3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</w:tcPr>
          <w:p w:rsidR="00FE3891" w:rsidRPr="005654B8" w:rsidRDefault="00FE3891" w:rsidP="009632D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3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0" w:type="dxa"/>
          </w:tcPr>
          <w:p w:rsidR="00FE3891" w:rsidRPr="005654B8" w:rsidRDefault="00FE3891" w:rsidP="009632D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3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3891" w:rsidTr="003C3B7F">
        <w:tc>
          <w:tcPr>
            <w:tcW w:w="817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5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0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3891" w:rsidTr="00FE3891">
        <w:tc>
          <w:tcPr>
            <w:tcW w:w="14742" w:type="dxa"/>
            <w:gridSpan w:val="7"/>
          </w:tcPr>
          <w:p w:rsidR="00FE3891" w:rsidRPr="00FE3891" w:rsidRDefault="00FE3891" w:rsidP="0007680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9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«Социальная поддержка населения Любимского района» на 201</w:t>
            </w:r>
            <w:r w:rsidR="000768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E3891">
              <w:rPr>
                <w:rFonts w:ascii="Times New Roman" w:hAnsi="Times New Roman" w:cs="Times New Roman"/>
                <w:b/>
                <w:sz w:val="28"/>
                <w:szCs w:val="28"/>
              </w:rPr>
              <w:t>- 201</w:t>
            </w:r>
            <w:r w:rsidR="000768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E3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годы.</w:t>
            </w:r>
          </w:p>
        </w:tc>
      </w:tr>
      <w:tr w:rsidR="000039D2" w:rsidTr="003C3B7F">
        <w:trPr>
          <w:trHeight w:val="197"/>
        </w:trPr>
        <w:tc>
          <w:tcPr>
            <w:tcW w:w="817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19" w:type="dxa"/>
            <w:vMerge w:val="restart"/>
          </w:tcPr>
          <w:p w:rsidR="000039D2" w:rsidRPr="005654B8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публичных обязательств района, в  том числе по переданным полномочиям Российской Федерации, Ярославской области по предоставлению выплат, пособий и компенсаций</w:t>
            </w:r>
          </w:p>
        </w:tc>
        <w:tc>
          <w:tcPr>
            <w:tcW w:w="4673" w:type="dxa"/>
          </w:tcPr>
          <w:p w:rsidR="000039D2" w:rsidRPr="003D1B80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2065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9E1F6A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A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101" w:type="dxa"/>
          </w:tcPr>
          <w:p w:rsidR="000039D2" w:rsidRPr="009E1F6A" w:rsidRDefault="000039D2" w:rsidP="009E1F6A">
            <w:pPr>
              <w:jc w:val="center"/>
            </w:pPr>
            <w:r w:rsidRPr="009E1F6A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040" w:type="dxa"/>
          </w:tcPr>
          <w:p w:rsidR="000039D2" w:rsidRPr="009E1F6A" w:rsidRDefault="000039D2" w:rsidP="009E1F6A">
            <w:pPr>
              <w:jc w:val="center"/>
            </w:pPr>
            <w:r w:rsidRPr="009E1F6A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Pr="005654B8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3D1B80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денежных выплат, пособий и компенсаций по региональному законодательству</w:t>
            </w:r>
          </w:p>
        </w:tc>
        <w:tc>
          <w:tcPr>
            <w:tcW w:w="2065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9E1F6A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A">
              <w:rPr>
                <w:rFonts w:ascii="Times New Roman" w:hAnsi="Times New Roman" w:cs="Times New Roman"/>
                <w:sz w:val="24"/>
                <w:szCs w:val="24"/>
              </w:rPr>
              <w:t>3558</w:t>
            </w:r>
          </w:p>
        </w:tc>
        <w:tc>
          <w:tcPr>
            <w:tcW w:w="1101" w:type="dxa"/>
          </w:tcPr>
          <w:p w:rsidR="000039D2" w:rsidRPr="009E1F6A" w:rsidRDefault="000039D2" w:rsidP="009E1F6A">
            <w:pPr>
              <w:jc w:val="center"/>
            </w:pPr>
            <w:r w:rsidRPr="009E1F6A">
              <w:rPr>
                <w:rFonts w:ascii="Times New Roman" w:hAnsi="Times New Roman" w:cs="Times New Roman"/>
                <w:sz w:val="24"/>
                <w:szCs w:val="24"/>
              </w:rPr>
              <w:t>3558</w:t>
            </w:r>
          </w:p>
        </w:tc>
        <w:tc>
          <w:tcPr>
            <w:tcW w:w="1040" w:type="dxa"/>
          </w:tcPr>
          <w:p w:rsidR="000039D2" w:rsidRPr="009E1F6A" w:rsidRDefault="000039D2" w:rsidP="009E1F6A">
            <w:pPr>
              <w:jc w:val="center"/>
            </w:pPr>
            <w:r w:rsidRPr="009E1F6A">
              <w:rPr>
                <w:rFonts w:ascii="Times New Roman" w:hAnsi="Times New Roman" w:cs="Times New Roman"/>
                <w:sz w:val="24"/>
                <w:szCs w:val="24"/>
              </w:rPr>
              <w:t>3558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Pr="005654B8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3D1B80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произведенных денежных выплат, пособий и компенсаций по федеральному законодательству</w:t>
            </w:r>
          </w:p>
        </w:tc>
        <w:tc>
          <w:tcPr>
            <w:tcW w:w="2065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0039D2" w:rsidRPr="009E1F6A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A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01" w:type="dxa"/>
          </w:tcPr>
          <w:p w:rsidR="000039D2" w:rsidRDefault="000039D2" w:rsidP="009E1F6A">
            <w:pPr>
              <w:jc w:val="center"/>
            </w:pPr>
            <w:r w:rsidRPr="00C22C8A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040" w:type="dxa"/>
          </w:tcPr>
          <w:p w:rsidR="000039D2" w:rsidRDefault="000039D2" w:rsidP="009E1F6A">
            <w:pPr>
              <w:jc w:val="center"/>
            </w:pPr>
            <w:r w:rsidRPr="00C22C8A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Pr="005654B8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3D1B80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произведенных денежных выплат, пособий и компенсаций по региональному законодательству</w:t>
            </w:r>
          </w:p>
        </w:tc>
        <w:tc>
          <w:tcPr>
            <w:tcW w:w="2065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0039D2" w:rsidRPr="009E1F6A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01" w:type="dxa"/>
          </w:tcPr>
          <w:p w:rsidR="000039D2" w:rsidRDefault="000039D2" w:rsidP="009E1F6A">
            <w:pPr>
              <w:jc w:val="center"/>
            </w:pPr>
            <w:r w:rsidRPr="002F0532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40" w:type="dxa"/>
          </w:tcPr>
          <w:p w:rsidR="000039D2" w:rsidRDefault="000039D2" w:rsidP="009E1F6A">
            <w:pPr>
              <w:jc w:val="center"/>
            </w:pPr>
            <w:r w:rsidRPr="002F0532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0039D2" w:rsidTr="003C3B7F">
        <w:tc>
          <w:tcPr>
            <w:tcW w:w="817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  <w:vMerge w:val="restart"/>
          </w:tcPr>
          <w:p w:rsidR="000039D2" w:rsidRPr="005654B8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4673" w:type="dxa"/>
          </w:tcPr>
          <w:p w:rsidR="000039D2" w:rsidRPr="0081332D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потребителей услуг, предоставляемых  МУ «</w:t>
            </w:r>
            <w:proofErr w:type="spellStart"/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Любимский</w:t>
            </w:r>
            <w:proofErr w:type="spellEnd"/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КЦСОН»</w:t>
            </w:r>
          </w:p>
        </w:tc>
        <w:tc>
          <w:tcPr>
            <w:tcW w:w="2065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105EB5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B5">
              <w:rPr>
                <w:rFonts w:ascii="Times New Roman" w:hAnsi="Times New Roman" w:cs="Times New Roman"/>
                <w:sz w:val="24"/>
                <w:szCs w:val="24"/>
              </w:rPr>
              <w:t>3078</w:t>
            </w:r>
          </w:p>
        </w:tc>
        <w:tc>
          <w:tcPr>
            <w:tcW w:w="1101" w:type="dxa"/>
          </w:tcPr>
          <w:p w:rsidR="000039D2" w:rsidRPr="00105EB5" w:rsidRDefault="000039D2" w:rsidP="00DE2351">
            <w:pPr>
              <w:jc w:val="center"/>
            </w:pPr>
            <w:r w:rsidRPr="00105EB5">
              <w:rPr>
                <w:rFonts w:ascii="Times New Roman" w:hAnsi="Times New Roman" w:cs="Times New Roman"/>
                <w:sz w:val="24"/>
                <w:szCs w:val="24"/>
              </w:rPr>
              <w:t>3078</w:t>
            </w:r>
          </w:p>
        </w:tc>
        <w:tc>
          <w:tcPr>
            <w:tcW w:w="1040" w:type="dxa"/>
          </w:tcPr>
          <w:p w:rsidR="000039D2" w:rsidRPr="00105EB5" w:rsidRDefault="000039D2" w:rsidP="00DE2351">
            <w:pPr>
              <w:jc w:val="center"/>
            </w:pPr>
            <w:r w:rsidRPr="00105EB5">
              <w:rPr>
                <w:rFonts w:ascii="Times New Roman" w:hAnsi="Times New Roman" w:cs="Times New Roman"/>
                <w:sz w:val="24"/>
                <w:szCs w:val="24"/>
              </w:rPr>
              <w:t>3078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81332D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услуг, предоставляемых  МУ «</w:t>
            </w:r>
            <w:proofErr w:type="spellStart"/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Любимский</w:t>
            </w:r>
            <w:proofErr w:type="spellEnd"/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КЦСОН»</w:t>
            </w:r>
          </w:p>
        </w:tc>
        <w:tc>
          <w:tcPr>
            <w:tcW w:w="2065" w:type="dxa"/>
          </w:tcPr>
          <w:p w:rsidR="000039D2" w:rsidRPr="00FE07A8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7A8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 w:rsidRPr="00FE0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0039D2" w:rsidRPr="00105EB5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B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1" w:type="dxa"/>
          </w:tcPr>
          <w:p w:rsidR="000039D2" w:rsidRPr="00105EB5" w:rsidRDefault="000039D2">
            <w:r w:rsidRPr="00105EB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0" w:type="dxa"/>
          </w:tcPr>
          <w:p w:rsidR="000039D2" w:rsidRPr="00105EB5" w:rsidRDefault="000039D2">
            <w:r w:rsidRPr="00105EB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5654B8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коечных мест в отделении временного проживания 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27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39D2" w:rsidTr="003C3B7F">
        <w:tc>
          <w:tcPr>
            <w:tcW w:w="817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119" w:type="dxa"/>
            <w:vMerge w:val="restart"/>
          </w:tcPr>
          <w:p w:rsidR="000039D2" w:rsidRDefault="000039D2" w:rsidP="009632D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семей  с детьми, инвалидов, ветеранов, граждан и детей, оказавшихся в трудной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</w:t>
            </w:r>
          </w:p>
        </w:tc>
        <w:tc>
          <w:tcPr>
            <w:tcW w:w="4673" w:type="dxa"/>
          </w:tcPr>
          <w:p w:rsidR="000039D2" w:rsidRPr="003E7374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семей с несовершеннолетними детьми, получивших социальную помощь</w:t>
            </w:r>
          </w:p>
        </w:tc>
        <w:tc>
          <w:tcPr>
            <w:tcW w:w="2065" w:type="dxa"/>
          </w:tcPr>
          <w:p w:rsidR="000039D2" w:rsidRPr="00FE07A8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A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927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1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0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3E7374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получивших единовременную выплату к началу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065" w:type="dxa"/>
          </w:tcPr>
          <w:p w:rsidR="000039D2" w:rsidRPr="00FE07A8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27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01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040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3E7374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социальную помощь на основе социального контракта</w:t>
            </w:r>
          </w:p>
        </w:tc>
        <w:tc>
          <w:tcPr>
            <w:tcW w:w="2065" w:type="dxa"/>
          </w:tcPr>
          <w:p w:rsidR="000039D2" w:rsidRPr="00FE07A8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A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927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5654B8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снятых  с учета органами социальной защиты населения в связи с прекращением социально опасного положения</w:t>
            </w:r>
          </w:p>
        </w:tc>
        <w:tc>
          <w:tcPr>
            <w:tcW w:w="2065" w:type="dxa"/>
          </w:tcPr>
          <w:p w:rsidR="000039D2" w:rsidRPr="00FE07A8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A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927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получивших социальную помощь на санаторно-курортное лечение по медицинским показаниям</w:t>
            </w:r>
          </w:p>
        </w:tc>
        <w:tc>
          <w:tcPr>
            <w:tcW w:w="2065" w:type="dxa"/>
          </w:tcPr>
          <w:p w:rsidR="000039D2" w:rsidRPr="00FE07A8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039D2" w:rsidRPr="00DE235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3E7374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1" w:type="dxa"/>
          </w:tcPr>
          <w:p w:rsidR="000039D2" w:rsidRPr="00703B40" w:rsidRDefault="000039D2" w:rsidP="00703B4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0" w:type="dxa"/>
          </w:tcPr>
          <w:p w:rsidR="000039D2" w:rsidRPr="00703B40" w:rsidRDefault="000039D2" w:rsidP="00703B4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EE28E8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ветеранов ВОВ мероприятиями, проведенными в рамках Дня Победы советского народа в Великой  Отечественной войне 1941-1945 годов.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891" w:rsidTr="003C3B7F">
        <w:tc>
          <w:tcPr>
            <w:tcW w:w="817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119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организации безопасных условий трудовой деятельности и охраны труда, содействие развитию социального партнерства</w:t>
            </w:r>
          </w:p>
        </w:tc>
        <w:tc>
          <w:tcPr>
            <w:tcW w:w="4673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принявших участие в  муниципальном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2065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E3891" w:rsidRPr="00703B40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FE3891" w:rsidRPr="00703B40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FE3891" w:rsidRPr="00703B40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9D2" w:rsidTr="003C3B7F">
        <w:tc>
          <w:tcPr>
            <w:tcW w:w="817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119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Кадровое, информационное, научно-методическое и организационное обеспечение реализации мероприятий Программы</w:t>
            </w:r>
          </w:p>
        </w:tc>
        <w:tc>
          <w:tcPr>
            <w:tcW w:w="4673" w:type="dxa"/>
          </w:tcPr>
          <w:p w:rsidR="000039D2" w:rsidRPr="009775D0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сферы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9775D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прошедших подготовку, переподготовку, повышение квалификации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466C14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039D2" w:rsidRPr="00466C14" w:rsidRDefault="000039D2" w:rsidP="00466C14">
            <w:pPr>
              <w:jc w:val="center"/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0039D2" w:rsidRPr="00466C14" w:rsidRDefault="000039D2" w:rsidP="00466C14">
            <w:pPr>
              <w:jc w:val="center"/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9775D0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учебных и методических семинаров и совещаний  для специалистов сферы социальной </w:t>
            </w:r>
            <w:r w:rsidRPr="0097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27" w:type="dxa"/>
          </w:tcPr>
          <w:p w:rsidR="000039D2" w:rsidRPr="00466C14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:rsidR="000039D2" w:rsidRPr="00466C14" w:rsidRDefault="000039D2" w:rsidP="00466C14">
            <w:pPr>
              <w:jc w:val="center"/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0" w:type="dxa"/>
          </w:tcPr>
          <w:p w:rsidR="000039D2" w:rsidRPr="00466C14" w:rsidRDefault="000039D2" w:rsidP="00466C14">
            <w:pPr>
              <w:jc w:val="center"/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выступлений в СМИ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0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массовых отраслевых мероприятий</w:t>
            </w:r>
          </w:p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01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040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FE3891" w:rsidTr="00FE3891">
        <w:trPr>
          <w:trHeight w:val="654"/>
        </w:trPr>
        <w:tc>
          <w:tcPr>
            <w:tcW w:w="14742" w:type="dxa"/>
            <w:gridSpan w:val="7"/>
          </w:tcPr>
          <w:p w:rsidR="00FE3891" w:rsidRPr="00FE3891" w:rsidRDefault="00FE3891" w:rsidP="00C7420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9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Pr="00FE389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Социальная поддержка пожилых граждан в </w:t>
            </w:r>
            <w:proofErr w:type="spellStart"/>
            <w:r w:rsidRPr="00FE389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Любимском</w:t>
            </w:r>
            <w:proofErr w:type="spellEnd"/>
            <w:r w:rsidRPr="00FE389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 районе» на </w:t>
            </w:r>
            <w:r w:rsidR="00C742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2015 год</w:t>
            </w:r>
          </w:p>
        </w:tc>
      </w:tr>
      <w:tr w:rsidR="000039D2" w:rsidTr="003C3B7F">
        <w:tc>
          <w:tcPr>
            <w:tcW w:w="817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социальной защищенности пожилых граждан, оказание мер социальной помощи гражданам в трудной жизненной ситуации</w:t>
            </w:r>
          </w:p>
        </w:tc>
        <w:tc>
          <w:tcPr>
            <w:tcW w:w="4673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неработающих пенсионеров, являющихся получателями трудовых пенсий по старости  и инвалидности, получивших адресную социальную помощь в части компенсации расходов по газификации жилых помещений и дорогостоящему лечению пожилых граждан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Default="000039D2" w:rsidP="00B6108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пожилых граждан, получивших социальные услуги в рамках проекта «Социальные огороды»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0841B8" w:rsidRDefault="000039D2" w:rsidP="00FE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ежемесячной доплаты к государственной пенсии,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065" w:type="dxa"/>
          </w:tcPr>
          <w:p w:rsidR="000039D2" w:rsidRPr="00E97FAA" w:rsidRDefault="000039D2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9D2" w:rsidTr="003C3B7F">
        <w:tc>
          <w:tcPr>
            <w:tcW w:w="817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пожилых граждан и организация комплексного подхода к предоставлению 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медицинских, социально-реабилитационных услуг населению</w:t>
            </w:r>
          </w:p>
        </w:tc>
        <w:tc>
          <w:tcPr>
            <w:tcW w:w="4673" w:type="dxa"/>
          </w:tcPr>
          <w:p w:rsidR="000039D2" w:rsidRPr="000841B8" w:rsidRDefault="000039D2" w:rsidP="00FE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841B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обеспеченных </w:t>
            </w:r>
            <w:r w:rsidRPr="000841B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средствами реабилитации</w:t>
            </w:r>
          </w:p>
        </w:tc>
        <w:tc>
          <w:tcPr>
            <w:tcW w:w="2065" w:type="dxa"/>
          </w:tcPr>
          <w:p w:rsidR="000039D2" w:rsidRDefault="000039D2" w:rsidP="00FE3891">
            <w:pPr>
              <w:jc w:val="center"/>
            </w:pPr>
            <w:r w:rsidRPr="0056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0841B8" w:rsidRDefault="000039D2" w:rsidP="00FE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пожилых людей, получивших услуги  социального обслуживания  на дому 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КЦСОН»  </w:t>
            </w:r>
          </w:p>
        </w:tc>
        <w:tc>
          <w:tcPr>
            <w:tcW w:w="2065" w:type="dxa"/>
          </w:tcPr>
          <w:p w:rsidR="000039D2" w:rsidRDefault="000039D2" w:rsidP="00FE3891">
            <w:pPr>
              <w:jc w:val="center"/>
            </w:pPr>
            <w:r w:rsidRPr="0056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01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Default="000039D2" w:rsidP="00FE38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пожилых граждан, получивших социальные услуги в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КЦСОН» в отделении дневного пребывания</w:t>
            </w:r>
          </w:p>
        </w:tc>
        <w:tc>
          <w:tcPr>
            <w:tcW w:w="2065" w:type="dxa"/>
          </w:tcPr>
          <w:p w:rsidR="000039D2" w:rsidRPr="0056529E" w:rsidRDefault="000039D2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1" w:type="dxa"/>
          </w:tcPr>
          <w:p w:rsidR="000039D2" w:rsidRPr="00FE3891" w:rsidRDefault="000039D2" w:rsidP="00FE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039D2" w:rsidRPr="00FE3891" w:rsidRDefault="000039D2" w:rsidP="00FE3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9D2" w:rsidTr="003C3B7F">
        <w:tc>
          <w:tcPr>
            <w:tcW w:w="817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9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пожилых людей, повышение качества социального обслуживания, расширение спектра предоставляемых услуг</w:t>
            </w:r>
          </w:p>
        </w:tc>
        <w:tc>
          <w:tcPr>
            <w:tcW w:w="4673" w:type="dxa"/>
          </w:tcPr>
          <w:p w:rsidR="000039D2" w:rsidRPr="000841B8" w:rsidRDefault="000039D2" w:rsidP="00FE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коечных мест для пожилых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койко-мест</w:t>
            </w:r>
          </w:p>
        </w:tc>
        <w:tc>
          <w:tcPr>
            <w:tcW w:w="1927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Default="000039D2" w:rsidP="00FE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пожилых граждан, получивших услуги в отделении временного проживания граждан пожилого возраста и инвалидов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9D2" w:rsidTr="003C3B7F">
        <w:tc>
          <w:tcPr>
            <w:tcW w:w="817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19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социального обслуживания пожилых жителей сельской местности</w:t>
            </w:r>
          </w:p>
        </w:tc>
        <w:tc>
          <w:tcPr>
            <w:tcW w:w="4673" w:type="dxa"/>
          </w:tcPr>
          <w:p w:rsidR="000039D2" w:rsidRPr="000841B8" w:rsidRDefault="000039D2" w:rsidP="00FE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автотранспорта для социальной мобильной службы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0841B8" w:rsidRDefault="000039D2" w:rsidP="00FE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пожилых граждан, проживающих в отдаленных сельских территориях, получивших социальные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1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9D2" w:rsidTr="003C3B7F">
        <w:tc>
          <w:tcPr>
            <w:tcW w:w="817" w:type="dxa"/>
            <w:vMerge w:val="restart"/>
          </w:tcPr>
          <w:p w:rsidR="000039D2" w:rsidRDefault="000039D2" w:rsidP="00C7420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19" w:type="dxa"/>
            <w:vMerge w:val="restart"/>
          </w:tcPr>
          <w:p w:rsidR="000039D2" w:rsidRDefault="000039D2" w:rsidP="00C7420D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активности пожилых людей</w:t>
            </w:r>
          </w:p>
        </w:tc>
        <w:tc>
          <w:tcPr>
            <w:tcW w:w="4673" w:type="dxa"/>
          </w:tcPr>
          <w:p w:rsidR="000039D2" w:rsidRDefault="000039D2" w:rsidP="00C742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возраста, прошедших обучение  в рамках  ПК класса в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065" w:type="dxa"/>
          </w:tcPr>
          <w:p w:rsidR="000039D2" w:rsidRDefault="000039D2" w:rsidP="00C7420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FE3891" w:rsidRDefault="000039D2" w:rsidP="00C7420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1" w:type="dxa"/>
          </w:tcPr>
          <w:p w:rsidR="000039D2" w:rsidRPr="00FE3891" w:rsidRDefault="000039D2" w:rsidP="00C7420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039D2" w:rsidRPr="00FE3891" w:rsidRDefault="000039D2" w:rsidP="00C7420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Default="000039D2" w:rsidP="00FE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пожилых граждан  в мероприятии, посвященном  Дню пожилого человека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1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891" w:rsidTr="00FE3891">
        <w:tc>
          <w:tcPr>
            <w:tcW w:w="14742" w:type="dxa"/>
            <w:gridSpan w:val="7"/>
          </w:tcPr>
          <w:p w:rsidR="00FE3891" w:rsidRPr="0054560B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E3891" w:rsidRPr="005A3A4C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Подпрограмма «Семья и дети</w:t>
            </w:r>
            <w:r w:rsidR="003C3B7F"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3B7F"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Ярославии</w:t>
            </w:r>
            <w:proofErr w:type="spellEnd"/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="003C3B7F"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 201</w:t>
            </w:r>
            <w:r w:rsidR="00C742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3C3B7F"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-201</w:t>
            </w:r>
            <w:r w:rsidR="00C742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3C3B7F"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годы</w:t>
            </w:r>
          </w:p>
          <w:p w:rsidR="003C3B7F" w:rsidRPr="0054560B" w:rsidRDefault="003C3B7F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B1430" w:rsidTr="003C3B7F">
        <w:tc>
          <w:tcPr>
            <w:tcW w:w="817" w:type="dxa"/>
          </w:tcPr>
          <w:p w:rsidR="00DB1430" w:rsidRDefault="00600897" w:rsidP="0060089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</w:tcPr>
          <w:p w:rsidR="00DB1430" w:rsidRDefault="00DB1430" w:rsidP="005A3A4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Укрепление института семьи, повышение качества жизни семей с несовершеннолетними детьми за счет средств района</w:t>
            </w:r>
          </w:p>
        </w:tc>
        <w:tc>
          <w:tcPr>
            <w:tcW w:w="4673" w:type="dxa"/>
          </w:tcPr>
          <w:p w:rsidR="00DB1430" w:rsidRDefault="00DB1430" w:rsidP="005A3A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мероприятий, в которых приняли участие семьи, проживающие на территории района</w:t>
            </w:r>
          </w:p>
        </w:tc>
        <w:tc>
          <w:tcPr>
            <w:tcW w:w="2065" w:type="dxa"/>
          </w:tcPr>
          <w:p w:rsidR="00DB1430" w:rsidRDefault="00DB1430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927" w:type="dxa"/>
          </w:tcPr>
          <w:p w:rsidR="00DB1430" w:rsidRDefault="00DB1430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1" w:type="dxa"/>
          </w:tcPr>
          <w:p w:rsidR="00DB1430" w:rsidRDefault="00DB1430">
            <w:r w:rsidRPr="00022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0" w:type="dxa"/>
          </w:tcPr>
          <w:p w:rsidR="00DB1430" w:rsidRDefault="00DB1430">
            <w:r w:rsidRPr="00022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5A3A4C" w:rsidTr="003C3B7F">
        <w:tc>
          <w:tcPr>
            <w:tcW w:w="817" w:type="dxa"/>
          </w:tcPr>
          <w:p w:rsidR="005A3A4C" w:rsidRDefault="00600897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9" w:type="dxa"/>
          </w:tcPr>
          <w:p w:rsidR="005A3A4C" w:rsidRDefault="00600897" w:rsidP="005A3A4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отдыха в лагерях с дневной формой пребывания  детей</w:t>
            </w:r>
          </w:p>
        </w:tc>
        <w:tc>
          <w:tcPr>
            <w:tcW w:w="4673" w:type="dxa"/>
          </w:tcPr>
          <w:p w:rsidR="005A3A4C" w:rsidRDefault="005A3A4C" w:rsidP="005A3A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детей, отдыхающих в лагерях дневного пребывания</w:t>
            </w:r>
          </w:p>
        </w:tc>
        <w:tc>
          <w:tcPr>
            <w:tcW w:w="2065" w:type="dxa"/>
          </w:tcPr>
          <w:p w:rsidR="005A3A4C" w:rsidRDefault="005A3A4C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27" w:type="dxa"/>
          </w:tcPr>
          <w:p w:rsidR="005A3A4C" w:rsidRDefault="005A3A4C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533</w:t>
            </w:r>
          </w:p>
        </w:tc>
        <w:tc>
          <w:tcPr>
            <w:tcW w:w="1101" w:type="dxa"/>
          </w:tcPr>
          <w:p w:rsidR="005A3A4C" w:rsidRDefault="005A3A4C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533</w:t>
            </w:r>
          </w:p>
        </w:tc>
        <w:tc>
          <w:tcPr>
            <w:tcW w:w="1040" w:type="dxa"/>
          </w:tcPr>
          <w:p w:rsidR="005A3A4C" w:rsidRDefault="005A3A4C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533</w:t>
            </w:r>
          </w:p>
        </w:tc>
      </w:tr>
      <w:tr w:rsidR="005A3A4C" w:rsidTr="003C3B7F">
        <w:tc>
          <w:tcPr>
            <w:tcW w:w="817" w:type="dxa"/>
          </w:tcPr>
          <w:p w:rsidR="005A3A4C" w:rsidRDefault="00600897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9" w:type="dxa"/>
          </w:tcPr>
          <w:p w:rsidR="005A3A4C" w:rsidRDefault="00600897" w:rsidP="00600897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отдыха в загородных оздоровительных лагерях</w:t>
            </w:r>
          </w:p>
        </w:tc>
        <w:tc>
          <w:tcPr>
            <w:tcW w:w="4673" w:type="dxa"/>
          </w:tcPr>
          <w:p w:rsidR="005A3A4C" w:rsidRDefault="005A3A4C" w:rsidP="005A3A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Количество детей, находящихся в трудной жизненной ситуации,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погибших сотрудников правоохранительных органов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военнослужащих, безнадзорных детей, охваченных всеми формами отдыха</w:t>
            </w:r>
          </w:p>
        </w:tc>
        <w:tc>
          <w:tcPr>
            <w:tcW w:w="2065" w:type="dxa"/>
          </w:tcPr>
          <w:p w:rsidR="005A3A4C" w:rsidRDefault="005A3A4C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1927" w:type="dxa"/>
          </w:tcPr>
          <w:p w:rsidR="005A3A4C" w:rsidRPr="00C35A76" w:rsidRDefault="005A3A4C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35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435</w:t>
            </w:r>
          </w:p>
        </w:tc>
        <w:tc>
          <w:tcPr>
            <w:tcW w:w="1101" w:type="dxa"/>
          </w:tcPr>
          <w:p w:rsidR="005A3A4C" w:rsidRPr="00C35A76" w:rsidRDefault="005A3A4C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35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435</w:t>
            </w:r>
          </w:p>
        </w:tc>
        <w:tc>
          <w:tcPr>
            <w:tcW w:w="1040" w:type="dxa"/>
          </w:tcPr>
          <w:p w:rsidR="005A3A4C" w:rsidRPr="00DB1430" w:rsidRDefault="00DB1430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435</w:t>
            </w:r>
          </w:p>
        </w:tc>
      </w:tr>
      <w:tr w:rsidR="00FE3891" w:rsidTr="00FE3891">
        <w:tc>
          <w:tcPr>
            <w:tcW w:w="14742" w:type="dxa"/>
            <w:gridSpan w:val="7"/>
          </w:tcPr>
          <w:p w:rsidR="00FE3891" w:rsidRPr="00AA1456" w:rsidRDefault="00FE3891" w:rsidP="00FE38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4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Подпрограмма «</w:t>
            </w:r>
            <w:r w:rsidRPr="00AA1456">
              <w:rPr>
                <w:rFonts w:ascii="Times New Roman" w:hAnsi="Times New Roman"/>
                <w:b/>
                <w:sz w:val="28"/>
                <w:szCs w:val="28"/>
              </w:rPr>
              <w:t>Профилактика безнадзорности, правонарушений и защиты прав несовершеннолетних Любимског</w:t>
            </w:r>
            <w:r w:rsidR="004370A5">
              <w:rPr>
                <w:rFonts w:ascii="Times New Roman" w:hAnsi="Times New Roman"/>
                <w:b/>
                <w:sz w:val="28"/>
                <w:szCs w:val="28"/>
              </w:rPr>
              <w:t>о муниципального района» на 2015</w:t>
            </w:r>
            <w:r w:rsidRPr="00AA145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D2" w:rsidTr="003C3B7F">
        <w:trPr>
          <w:trHeight w:val="1694"/>
        </w:trPr>
        <w:tc>
          <w:tcPr>
            <w:tcW w:w="817" w:type="dxa"/>
            <w:vMerge w:val="restart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0039D2" w:rsidRPr="001317C5" w:rsidRDefault="000039D2" w:rsidP="005944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C5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правовых и </w:t>
            </w:r>
            <w:r w:rsidRPr="001317C5">
              <w:rPr>
                <w:rFonts w:ascii="Times New Roman" w:eastAsiaTheme="minorHAnsi" w:hAnsi="Times New Roman"/>
                <w:sz w:val="24"/>
                <w:szCs w:val="24"/>
              </w:rPr>
              <w:t>организационн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ых мер по </w:t>
            </w:r>
            <w:r w:rsidRPr="001317C5">
              <w:rPr>
                <w:rFonts w:ascii="Times New Roman" w:eastAsiaTheme="minorHAnsi" w:hAnsi="Times New Roman"/>
                <w:sz w:val="24"/>
                <w:szCs w:val="24"/>
              </w:rPr>
              <w:t>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4673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2065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039D2" w:rsidRPr="00DB01D3" w:rsidRDefault="000039D2" w:rsidP="001317C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0039D2" w:rsidRDefault="000039D2" w:rsidP="001317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административных правонарушений, совершенных несовершеннолетними</w:t>
            </w:r>
          </w:p>
        </w:tc>
        <w:tc>
          <w:tcPr>
            <w:tcW w:w="2065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039D2" w:rsidRPr="00DB01D3" w:rsidRDefault="000039D2" w:rsidP="001317C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9D2" w:rsidTr="003C3B7F">
        <w:tc>
          <w:tcPr>
            <w:tcW w:w="817" w:type="dxa"/>
            <w:vMerge w:val="restart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vMerge w:val="restart"/>
          </w:tcPr>
          <w:p w:rsidR="000039D2" w:rsidRDefault="000039D2" w:rsidP="001317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4673" w:type="dxa"/>
          </w:tcPr>
          <w:p w:rsidR="000039D2" w:rsidRDefault="000039D2" w:rsidP="001317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семей с детьми, находящихся в социально опасном положении</w:t>
            </w:r>
          </w:p>
        </w:tc>
        <w:tc>
          <w:tcPr>
            <w:tcW w:w="2065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101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039D2" w:rsidRDefault="000039D2" w:rsidP="001317C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0039D2" w:rsidRDefault="000039D2" w:rsidP="001317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0039D2" w:rsidRDefault="000039D2" w:rsidP="001317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несовершеннолетних, в отношении которых проводится индивидуально - профилактическая работа</w:t>
            </w:r>
          </w:p>
        </w:tc>
        <w:tc>
          <w:tcPr>
            <w:tcW w:w="2065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039D2" w:rsidRDefault="000039D2" w:rsidP="001317C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3891" w:rsidTr="00DB01D3">
        <w:trPr>
          <w:trHeight w:val="712"/>
        </w:trPr>
        <w:tc>
          <w:tcPr>
            <w:tcW w:w="14742" w:type="dxa"/>
            <w:gridSpan w:val="7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91" w:rsidRPr="00AA1456" w:rsidRDefault="00FE3891" w:rsidP="00C7420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45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AA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A145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Меры поддержки общественных организаций ветеранов и инвалидов»</w:t>
            </w:r>
            <w:r w:rsidR="00DB01D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 на 201</w:t>
            </w:r>
            <w:r w:rsidR="00C742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5</w:t>
            </w:r>
            <w:r w:rsidR="00DB01D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FE3891" w:rsidTr="003C3B7F">
        <w:tc>
          <w:tcPr>
            <w:tcW w:w="817" w:type="dxa"/>
          </w:tcPr>
          <w:p w:rsidR="00FE3891" w:rsidRPr="00DB01D3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E3891" w:rsidRPr="00DB01D3" w:rsidRDefault="00FE3891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 с лицами старшего возраста</w:t>
            </w:r>
          </w:p>
        </w:tc>
        <w:tc>
          <w:tcPr>
            <w:tcW w:w="4673" w:type="dxa"/>
          </w:tcPr>
          <w:p w:rsidR="00FE3891" w:rsidRPr="00DB01D3" w:rsidRDefault="00FE3891" w:rsidP="00FE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с лицами старшего возраста</w:t>
            </w:r>
          </w:p>
        </w:tc>
        <w:tc>
          <w:tcPr>
            <w:tcW w:w="2065" w:type="dxa"/>
          </w:tcPr>
          <w:p w:rsidR="00FE3891" w:rsidRPr="00DB01D3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FE3891" w:rsidRPr="00432BF4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01" w:type="dxa"/>
          </w:tcPr>
          <w:p w:rsidR="00FE3891" w:rsidRPr="00DB01D3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FE3891" w:rsidRPr="00DB01D3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891" w:rsidTr="003C3B7F">
        <w:tc>
          <w:tcPr>
            <w:tcW w:w="817" w:type="dxa"/>
          </w:tcPr>
          <w:p w:rsidR="00FE3891" w:rsidRPr="00DB01D3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E3891" w:rsidRPr="00DB01D3" w:rsidRDefault="00FE3891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 с инвалидами Любимского муниципального района</w:t>
            </w:r>
          </w:p>
        </w:tc>
        <w:tc>
          <w:tcPr>
            <w:tcW w:w="4673" w:type="dxa"/>
          </w:tcPr>
          <w:p w:rsidR="00FE3891" w:rsidRPr="00DB01D3" w:rsidRDefault="00FE3891" w:rsidP="00FE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с инвалидами района</w:t>
            </w:r>
          </w:p>
        </w:tc>
        <w:tc>
          <w:tcPr>
            <w:tcW w:w="2065" w:type="dxa"/>
          </w:tcPr>
          <w:p w:rsidR="00FE3891" w:rsidRPr="00DB01D3" w:rsidRDefault="00FE3891" w:rsidP="00FE3891">
            <w:pPr>
              <w:jc w:val="center"/>
              <w:rPr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FE3891" w:rsidRPr="00432BF4" w:rsidRDefault="00432BF4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1" w:type="dxa"/>
          </w:tcPr>
          <w:p w:rsidR="00FE3891" w:rsidRPr="00DB01D3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FE3891" w:rsidRPr="00DB01D3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891" w:rsidTr="003C3B7F">
        <w:tc>
          <w:tcPr>
            <w:tcW w:w="817" w:type="dxa"/>
          </w:tcPr>
          <w:p w:rsidR="00FE3891" w:rsidRPr="00DB01D3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FE3891" w:rsidRPr="00DB01D3" w:rsidRDefault="00FE3891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общественных организаций и инвалидов</w:t>
            </w:r>
          </w:p>
        </w:tc>
        <w:tc>
          <w:tcPr>
            <w:tcW w:w="4673" w:type="dxa"/>
          </w:tcPr>
          <w:p w:rsidR="00FE3891" w:rsidRPr="00DB01D3" w:rsidRDefault="00FE3891" w:rsidP="00FE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организаций ветеранов и инвалидов</w:t>
            </w:r>
          </w:p>
        </w:tc>
        <w:tc>
          <w:tcPr>
            <w:tcW w:w="2065" w:type="dxa"/>
          </w:tcPr>
          <w:p w:rsidR="00FE3891" w:rsidRPr="00DB01D3" w:rsidRDefault="00FE3891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E3891" w:rsidRPr="00DB01D3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FE3891" w:rsidRPr="00DB01D3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FE3891" w:rsidRPr="00DB01D3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891" w:rsidTr="00FE3891">
        <w:tc>
          <w:tcPr>
            <w:tcW w:w="14742" w:type="dxa"/>
            <w:gridSpan w:val="7"/>
          </w:tcPr>
          <w:p w:rsidR="00FE3891" w:rsidRPr="00AA1456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«Улучшение условий и охраны труда в </w:t>
            </w:r>
            <w:proofErr w:type="spellStart"/>
            <w:r w:rsidRPr="00AA1456">
              <w:rPr>
                <w:rFonts w:ascii="Times New Roman" w:hAnsi="Times New Roman" w:cs="Times New Roman"/>
                <w:b/>
                <w:sz w:val="28"/>
                <w:szCs w:val="28"/>
              </w:rPr>
              <w:t>Любимском</w:t>
            </w:r>
            <w:proofErr w:type="spellEnd"/>
            <w:r w:rsidRPr="00AA1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МР»</w:t>
            </w:r>
            <w:r w:rsidR="00DB0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2014 год</w:t>
            </w:r>
          </w:p>
        </w:tc>
      </w:tr>
      <w:tr w:rsidR="00F457D9" w:rsidTr="003C3B7F">
        <w:tc>
          <w:tcPr>
            <w:tcW w:w="817" w:type="dxa"/>
            <w:vMerge w:val="restart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труда работников и получения работниками объективной информации о состоянии условий труда на их рабочих местах</w:t>
            </w:r>
          </w:p>
        </w:tc>
        <w:tc>
          <w:tcPr>
            <w:tcW w:w="4673" w:type="dxa"/>
          </w:tcPr>
          <w:p w:rsidR="00F457D9" w:rsidRPr="00EE28E8" w:rsidRDefault="00F457D9" w:rsidP="00883819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на которых проведена специальная оценка условий труда </w:t>
            </w:r>
          </w:p>
        </w:tc>
        <w:tc>
          <w:tcPr>
            <w:tcW w:w="2065" w:type="dxa"/>
          </w:tcPr>
          <w:p w:rsidR="00F457D9" w:rsidRPr="00AB5DC8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Pr="00EE28E8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осуществивших  специальную оценку условий труда (проведение аттестации рабочих мест по условиям труда)</w:t>
            </w:r>
          </w:p>
        </w:tc>
        <w:tc>
          <w:tcPr>
            <w:tcW w:w="2065" w:type="dxa"/>
          </w:tcPr>
          <w:p w:rsidR="00F457D9" w:rsidRPr="00AB5DC8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57D9" w:rsidTr="003C3B7F">
        <w:tc>
          <w:tcPr>
            <w:tcW w:w="817" w:type="dxa"/>
            <w:vMerge w:val="restart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4673" w:type="dxa"/>
          </w:tcPr>
          <w:p w:rsidR="00F457D9" w:rsidRPr="00EE28E8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и специалистов, прошедших обучение и проверку знаний по охране труда</w:t>
            </w:r>
          </w:p>
        </w:tc>
        <w:tc>
          <w:tcPr>
            <w:tcW w:w="2065" w:type="dxa"/>
          </w:tcPr>
          <w:p w:rsidR="00F457D9" w:rsidRPr="00AB5DC8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более.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457D9" w:rsidRDefault="00F457D9" w:rsidP="00253954">
            <w:pPr>
              <w:jc w:val="center"/>
            </w:pPr>
            <w:r w:rsidRPr="00432E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0" w:type="dxa"/>
          </w:tcPr>
          <w:p w:rsidR="00F457D9" w:rsidRDefault="00F457D9" w:rsidP="00253954">
            <w:pPr>
              <w:jc w:val="center"/>
            </w:pPr>
            <w:r w:rsidRPr="00432E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27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1" w:type="dxa"/>
          </w:tcPr>
          <w:p w:rsidR="00F457D9" w:rsidRDefault="00F457D9" w:rsidP="00883819">
            <w:pPr>
              <w:jc w:val="center"/>
            </w:pPr>
            <w:r w:rsidRPr="005A2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0" w:type="dxa"/>
          </w:tcPr>
          <w:p w:rsidR="00F457D9" w:rsidRDefault="00F457D9" w:rsidP="00883819">
            <w:pPr>
              <w:jc w:val="center"/>
            </w:pPr>
            <w:r w:rsidRPr="005A2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внутриведомственному контролю по исполнению трудового законодательства, проверок и посещений организаций с целью ознакомления с условиями и охраной труда и оказания методической помощи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Pr="00C519AA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0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работодателям, жителям района по вопросам охраны труда.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Pr="00C519AA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40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координационного Совета по условиям и охране труда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Pr="00C519AA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специалиста 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комиссии по расследованию тяжелых, групповых и смертельных несчастных случаев на производстве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27" w:type="dxa"/>
          </w:tcPr>
          <w:p w:rsidR="00F457D9" w:rsidRPr="00C519AA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1" w:type="dxa"/>
          </w:tcPr>
          <w:p w:rsidR="00F457D9" w:rsidRDefault="00F457D9" w:rsidP="00501B9A">
            <w:pPr>
              <w:jc w:val="center"/>
            </w:pPr>
            <w:r w:rsidRPr="004005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F457D9" w:rsidRDefault="00F457D9" w:rsidP="00501B9A">
            <w:pPr>
              <w:jc w:val="center"/>
            </w:pPr>
            <w:r w:rsidRPr="004005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района, применяющих труд инвалидов, участвующих  в областном смотре-конкурсе «За равные возможности»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7D9" w:rsidTr="003C3B7F">
        <w:tc>
          <w:tcPr>
            <w:tcW w:w="817" w:type="dxa"/>
            <w:vMerge w:val="restart"/>
          </w:tcPr>
          <w:p w:rsidR="00F457D9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</w:tcPr>
          <w:p w:rsidR="00F457D9" w:rsidRPr="000407D1" w:rsidRDefault="00F457D9" w:rsidP="00501B9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07D1">
              <w:rPr>
                <w:rFonts w:ascii="Times New Roman" w:hAnsi="Times New Roman"/>
                <w:sz w:val="24"/>
                <w:szCs w:val="24"/>
              </w:rPr>
              <w:t>нформационное обеспечение и пропаганда охраны труда</w:t>
            </w:r>
          </w:p>
        </w:tc>
        <w:tc>
          <w:tcPr>
            <w:tcW w:w="4673" w:type="dxa"/>
          </w:tcPr>
          <w:p w:rsidR="00F457D9" w:rsidRDefault="00F457D9" w:rsidP="00501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информаций в СМИ </w:t>
            </w:r>
          </w:p>
        </w:tc>
        <w:tc>
          <w:tcPr>
            <w:tcW w:w="2065" w:type="dxa"/>
          </w:tcPr>
          <w:p w:rsidR="00F457D9" w:rsidRPr="00AB5DC8" w:rsidRDefault="00F457D9" w:rsidP="0050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501B9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501B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совещаний  совместно с работодателями и представителями трудовых коллективов</w:t>
            </w:r>
          </w:p>
        </w:tc>
        <w:tc>
          <w:tcPr>
            <w:tcW w:w="2065" w:type="dxa"/>
          </w:tcPr>
          <w:p w:rsidR="00F457D9" w:rsidRDefault="00F457D9" w:rsidP="0050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A30C9" w:rsidRDefault="005A30C9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C6960" w:rsidRDefault="005A30C9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1C6960" w:rsidRDefault="001C6960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004964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62B8A" w:rsidRDefault="00E62B8A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62B8A" w:rsidRDefault="00E62B8A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C7420D" w:rsidRDefault="00C7420D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04964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0049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6960">
        <w:rPr>
          <w:rFonts w:ascii="Times New Roman" w:hAnsi="Times New Roman" w:cs="Times New Roman"/>
          <w:sz w:val="28"/>
          <w:szCs w:val="28"/>
        </w:rPr>
        <w:t xml:space="preserve">                       Таблица 2</w:t>
      </w:r>
    </w:p>
    <w:p w:rsidR="008615C8" w:rsidRPr="00AA1456" w:rsidRDefault="00414873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Мероприятия программы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9"/>
        <w:gridCol w:w="3736"/>
        <w:gridCol w:w="1114"/>
        <w:gridCol w:w="856"/>
        <w:gridCol w:w="825"/>
        <w:gridCol w:w="105"/>
        <w:gridCol w:w="18"/>
        <w:gridCol w:w="42"/>
        <w:gridCol w:w="7"/>
        <w:gridCol w:w="965"/>
        <w:gridCol w:w="18"/>
        <w:gridCol w:w="12"/>
        <w:gridCol w:w="47"/>
        <w:gridCol w:w="32"/>
        <w:gridCol w:w="912"/>
        <w:gridCol w:w="37"/>
        <w:gridCol w:w="46"/>
        <w:gridCol w:w="951"/>
        <w:gridCol w:w="12"/>
        <w:gridCol w:w="8"/>
        <w:gridCol w:w="28"/>
        <w:gridCol w:w="803"/>
        <w:gridCol w:w="10"/>
        <w:gridCol w:w="6"/>
        <w:gridCol w:w="42"/>
        <w:gridCol w:w="16"/>
        <w:gridCol w:w="74"/>
        <w:gridCol w:w="31"/>
        <w:gridCol w:w="1130"/>
        <w:gridCol w:w="55"/>
        <w:gridCol w:w="9"/>
        <w:gridCol w:w="11"/>
        <w:gridCol w:w="698"/>
        <w:gridCol w:w="15"/>
        <w:gridCol w:w="45"/>
        <w:gridCol w:w="38"/>
        <w:gridCol w:w="49"/>
        <w:gridCol w:w="558"/>
        <w:gridCol w:w="8"/>
        <w:gridCol w:w="7"/>
        <w:gridCol w:w="15"/>
        <w:gridCol w:w="60"/>
        <w:gridCol w:w="12"/>
        <w:gridCol w:w="30"/>
        <w:gridCol w:w="30"/>
        <w:gridCol w:w="648"/>
      </w:tblGrid>
      <w:tr w:rsidR="00467DD1" w:rsidTr="00B92096">
        <w:trPr>
          <w:trHeight w:val="360"/>
        </w:trPr>
        <w:tc>
          <w:tcPr>
            <w:tcW w:w="679" w:type="dxa"/>
            <w:vMerge w:val="restart"/>
          </w:tcPr>
          <w:p w:rsidR="0049548A" w:rsidRPr="004F3D36" w:rsidRDefault="004954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6" w:type="dxa"/>
            <w:vMerge w:val="restart"/>
          </w:tcPr>
          <w:p w:rsidR="0049548A" w:rsidRPr="004F3D36" w:rsidRDefault="004954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подпрограммы/задачи/мероприятия</w:t>
            </w:r>
          </w:p>
        </w:tc>
        <w:tc>
          <w:tcPr>
            <w:tcW w:w="1114" w:type="dxa"/>
            <w:vMerge w:val="restart"/>
          </w:tcPr>
          <w:p w:rsidR="0049548A" w:rsidRPr="004F3D36" w:rsidRDefault="004954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49548A" w:rsidRPr="004F3D36" w:rsidRDefault="004F3D36" w:rsidP="003B581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9548A" w:rsidRPr="004F3D36">
              <w:rPr>
                <w:rFonts w:ascii="Times New Roman" w:hAnsi="Times New Roman" w:cs="Times New Roman"/>
                <w:sz w:val="20"/>
                <w:szCs w:val="20"/>
              </w:rPr>
              <w:t>рок исполнения</w:t>
            </w:r>
          </w:p>
        </w:tc>
        <w:tc>
          <w:tcPr>
            <w:tcW w:w="8465" w:type="dxa"/>
            <w:gridSpan w:val="42"/>
          </w:tcPr>
          <w:p w:rsidR="0049548A" w:rsidRPr="004F3D36" w:rsidRDefault="0049548A" w:rsidP="004F3D36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</w:t>
            </w:r>
            <w:proofErr w:type="spellStart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7DD1" w:rsidTr="00B92096">
        <w:trPr>
          <w:trHeight w:val="270"/>
        </w:trPr>
        <w:tc>
          <w:tcPr>
            <w:tcW w:w="679" w:type="dxa"/>
            <w:vMerge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vMerge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12"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57" w:type="dxa"/>
            <w:gridSpan w:val="13"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88" w:type="dxa"/>
            <w:gridSpan w:val="17"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</w:tr>
      <w:tr w:rsidR="008B5DA0" w:rsidTr="00B92096">
        <w:trPr>
          <w:trHeight w:val="461"/>
        </w:trPr>
        <w:tc>
          <w:tcPr>
            <w:tcW w:w="4415" w:type="dxa"/>
            <w:gridSpan w:val="2"/>
            <w:vMerge w:val="restart"/>
          </w:tcPr>
          <w:p w:rsidR="008B5DA0" w:rsidRPr="00610C68" w:rsidRDefault="008B5DA0" w:rsidP="0005725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«Социальная поддержка населения Любимского района»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201</w:t>
            </w:r>
            <w:r w:rsidR="00057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5-2017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годы</w:t>
            </w:r>
          </w:p>
        </w:tc>
        <w:tc>
          <w:tcPr>
            <w:tcW w:w="1114" w:type="dxa"/>
            <w:vMerge w:val="restart"/>
          </w:tcPr>
          <w:p w:rsidR="008B5DA0" w:rsidRPr="00C35A76" w:rsidRDefault="008B5D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>УСЗН и</w:t>
            </w:r>
            <w:proofErr w:type="gramStart"/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  <w:vMerge w:val="restart"/>
          </w:tcPr>
          <w:p w:rsidR="008B5DA0" w:rsidRPr="00C35A76" w:rsidRDefault="008B5DA0" w:rsidP="008B5DA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B5DA0" w:rsidRPr="00C35A76" w:rsidRDefault="008B5DA0" w:rsidP="008B5D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5DA0" w:rsidRPr="00C35A76" w:rsidRDefault="008B5DA0" w:rsidP="008B5D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0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5DA0" w:rsidRPr="00C35A76" w:rsidRDefault="008B5D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8B5DA0" w:rsidRPr="00C35A76" w:rsidRDefault="008B5DA0" w:rsidP="008B5D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018" w:type="dxa"/>
            <w:gridSpan w:val="9"/>
            <w:tcBorders>
              <w:bottom w:val="single" w:sz="4" w:space="0" w:color="auto"/>
            </w:tcBorders>
          </w:tcPr>
          <w:p w:rsidR="008B5DA0" w:rsidRPr="00C35A76" w:rsidRDefault="008B5DA0" w:rsidP="008B5D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B5DA0" w:rsidRPr="00C35A76" w:rsidRDefault="008B5DA0" w:rsidP="008B5D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73" w:type="dxa"/>
            <w:gridSpan w:val="4"/>
            <w:tcBorders>
              <w:bottom w:val="single" w:sz="4" w:space="0" w:color="auto"/>
            </w:tcBorders>
          </w:tcPr>
          <w:p w:rsidR="008B5DA0" w:rsidRPr="00C35A76" w:rsidRDefault="008B5DA0" w:rsidP="008B5D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13" w:type="dxa"/>
            <w:gridSpan w:val="6"/>
            <w:tcBorders>
              <w:bottom w:val="single" w:sz="4" w:space="0" w:color="auto"/>
            </w:tcBorders>
          </w:tcPr>
          <w:p w:rsidR="008B5DA0" w:rsidRPr="00C35A76" w:rsidRDefault="008B5DA0" w:rsidP="008B5D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02" w:type="dxa"/>
            <w:gridSpan w:val="7"/>
            <w:tcBorders>
              <w:bottom w:val="single" w:sz="4" w:space="0" w:color="auto"/>
            </w:tcBorders>
          </w:tcPr>
          <w:p w:rsidR="008B5DA0" w:rsidRPr="00C35A76" w:rsidRDefault="008B5DA0" w:rsidP="008B5D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F10250" w:rsidTr="00B92096">
        <w:trPr>
          <w:trHeight w:val="690"/>
        </w:trPr>
        <w:tc>
          <w:tcPr>
            <w:tcW w:w="4415" w:type="dxa"/>
            <w:gridSpan w:val="2"/>
            <w:vMerge/>
            <w:tcBorders>
              <w:bottom w:val="single" w:sz="4" w:space="0" w:color="auto"/>
            </w:tcBorders>
          </w:tcPr>
          <w:p w:rsidR="004F3D36" w:rsidRDefault="004F3D36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4F3D36" w:rsidRPr="00C35A7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4F3D36" w:rsidRPr="00C35A76" w:rsidRDefault="004F3D36" w:rsidP="00FA36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3D36" w:rsidRPr="00C35A76" w:rsidRDefault="005848E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13846,9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3D36" w:rsidRPr="00C35A76" w:rsidRDefault="005848E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14338,8</w:t>
            </w:r>
          </w:p>
        </w:tc>
        <w:tc>
          <w:tcPr>
            <w:tcW w:w="10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3D36" w:rsidRPr="00C35A76" w:rsidRDefault="005848E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14887,1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4F3D36" w:rsidRPr="00C35A76" w:rsidRDefault="005848E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57254,305</w:t>
            </w:r>
          </w:p>
        </w:tc>
        <w:tc>
          <w:tcPr>
            <w:tcW w:w="1018" w:type="dxa"/>
            <w:gridSpan w:val="9"/>
            <w:tcBorders>
              <w:bottom w:val="single" w:sz="4" w:space="0" w:color="auto"/>
            </w:tcBorders>
          </w:tcPr>
          <w:p w:rsidR="004F3D36" w:rsidRPr="00C35A76" w:rsidRDefault="005848E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59641,157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F3D36" w:rsidRPr="00C35A76" w:rsidRDefault="007147C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57289,157</w:t>
            </w:r>
          </w:p>
        </w:tc>
        <w:tc>
          <w:tcPr>
            <w:tcW w:w="773" w:type="dxa"/>
            <w:gridSpan w:val="4"/>
            <w:tcBorders>
              <w:bottom w:val="single" w:sz="4" w:space="0" w:color="auto"/>
            </w:tcBorders>
          </w:tcPr>
          <w:p w:rsidR="004F3D36" w:rsidRPr="00C35A7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6"/>
            <w:tcBorders>
              <w:bottom w:val="single" w:sz="4" w:space="0" w:color="auto"/>
            </w:tcBorders>
          </w:tcPr>
          <w:p w:rsidR="004F3D36" w:rsidRPr="00C35A7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7"/>
            <w:tcBorders>
              <w:bottom w:val="single" w:sz="4" w:space="0" w:color="auto"/>
            </w:tcBorders>
          </w:tcPr>
          <w:p w:rsidR="004F3D36" w:rsidRPr="00C35A7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2DD" w:rsidTr="008512DD">
        <w:trPr>
          <w:trHeight w:val="924"/>
        </w:trPr>
        <w:tc>
          <w:tcPr>
            <w:tcW w:w="14850" w:type="dxa"/>
            <w:gridSpan w:val="46"/>
          </w:tcPr>
          <w:p w:rsidR="008512DD" w:rsidRPr="003C3B7F" w:rsidRDefault="008512DD" w:rsidP="008512DD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DD" w:rsidRPr="005F0947" w:rsidRDefault="008512DD" w:rsidP="000D37F3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Задача.1. Исполнение публичных обязательств района, в  том числе по переданным полномочиям </w:t>
            </w:r>
            <w:r w:rsidR="00F457D9"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  <w:r w:rsidR="00F457D9"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5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 по предоставлению выплат, пособий и компенсаций</w:t>
            </w:r>
          </w:p>
          <w:p w:rsidR="008512DD" w:rsidRPr="00D00F05" w:rsidRDefault="008512DD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250" w:rsidTr="00B92096">
        <w:trPr>
          <w:trHeight w:val="1924"/>
        </w:trPr>
        <w:tc>
          <w:tcPr>
            <w:tcW w:w="679" w:type="dxa"/>
          </w:tcPr>
          <w:p w:rsidR="005C5459" w:rsidRPr="003C3B7F" w:rsidRDefault="005C545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36" w:type="dxa"/>
          </w:tcPr>
          <w:p w:rsidR="005C5459" w:rsidRPr="00DB5D43" w:rsidRDefault="005C5459" w:rsidP="00FF0219">
            <w:pPr>
              <w:ind w:left="142" w:right="142"/>
              <w:jc w:val="both"/>
              <w:rPr>
                <w:sz w:val="28"/>
                <w:szCs w:val="28"/>
              </w:rPr>
            </w:pP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14" w:type="dxa"/>
          </w:tcPr>
          <w:p w:rsidR="005C5459" w:rsidRPr="0014632C" w:rsidRDefault="005C545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5C5459" w:rsidRDefault="005C5459" w:rsidP="00CA4EF8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A4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CA4E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5"/>
          </w:tcPr>
          <w:p w:rsidR="005C5459" w:rsidRPr="0014632C" w:rsidRDefault="008B5D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995" w:type="dxa"/>
            <w:gridSpan w:val="3"/>
          </w:tcPr>
          <w:p w:rsidR="005C5459" w:rsidRPr="0014632C" w:rsidRDefault="008B5D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1028" w:type="dxa"/>
            <w:gridSpan w:val="4"/>
          </w:tcPr>
          <w:p w:rsidR="005C5459" w:rsidRPr="0014632C" w:rsidRDefault="008B5D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1009" w:type="dxa"/>
            <w:gridSpan w:val="3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9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3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7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EF8" w:rsidTr="00B92096">
        <w:tc>
          <w:tcPr>
            <w:tcW w:w="679" w:type="dxa"/>
          </w:tcPr>
          <w:p w:rsidR="00CA4EF8" w:rsidRPr="003C3B7F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736" w:type="dxa"/>
          </w:tcPr>
          <w:p w:rsidR="00CA4EF8" w:rsidRPr="00FF0219" w:rsidRDefault="00CA4EF8" w:rsidP="008B5DA0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лицам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, награжденным знаком «Почетный донор России» </w:t>
            </w:r>
          </w:p>
        </w:tc>
        <w:tc>
          <w:tcPr>
            <w:tcW w:w="1114" w:type="dxa"/>
          </w:tcPr>
          <w:p w:rsidR="00CA4EF8" w:rsidRPr="0014632C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CA4EF8" w:rsidRDefault="00CA4EF8">
            <w:r w:rsidRPr="00361C19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97" w:type="dxa"/>
            <w:gridSpan w:val="5"/>
          </w:tcPr>
          <w:p w:rsidR="00CA4EF8" w:rsidRPr="0014632C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  <w:tc>
          <w:tcPr>
            <w:tcW w:w="995" w:type="dxa"/>
            <w:gridSpan w:val="3"/>
          </w:tcPr>
          <w:p w:rsidR="00CA4EF8" w:rsidRPr="0014632C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028" w:type="dxa"/>
            <w:gridSpan w:val="4"/>
          </w:tcPr>
          <w:p w:rsidR="00CA4EF8" w:rsidRPr="0014632C" w:rsidRDefault="00CA4EF8" w:rsidP="008B5D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1009" w:type="dxa"/>
            <w:gridSpan w:val="3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9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3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7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EF8" w:rsidTr="00B92096">
        <w:trPr>
          <w:trHeight w:val="2208"/>
        </w:trPr>
        <w:tc>
          <w:tcPr>
            <w:tcW w:w="679" w:type="dxa"/>
          </w:tcPr>
          <w:p w:rsidR="00CA4EF8" w:rsidRPr="003C3B7F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736" w:type="dxa"/>
          </w:tcPr>
          <w:p w:rsidR="00CA4EF8" w:rsidRPr="00FF0219" w:rsidRDefault="00CA4EF8" w:rsidP="00FF0219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FF0219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полномочиям Российской Федерации</w:t>
            </w:r>
          </w:p>
        </w:tc>
        <w:tc>
          <w:tcPr>
            <w:tcW w:w="1114" w:type="dxa"/>
          </w:tcPr>
          <w:p w:rsidR="00CA4EF8" w:rsidRPr="0014632C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CA4EF8" w:rsidRDefault="00CA4EF8">
            <w:r w:rsidRPr="00361C19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97" w:type="dxa"/>
            <w:gridSpan w:val="5"/>
          </w:tcPr>
          <w:p w:rsidR="00CA4EF8" w:rsidRPr="0014632C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8903,0</w:t>
            </w:r>
          </w:p>
        </w:tc>
        <w:tc>
          <w:tcPr>
            <w:tcW w:w="995" w:type="dxa"/>
            <w:gridSpan w:val="3"/>
          </w:tcPr>
          <w:p w:rsidR="00CA4EF8" w:rsidRPr="0014632C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9151,0</w:t>
            </w:r>
          </w:p>
        </w:tc>
        <w:tc>
          <w:tcPr>
            <w:tcW w:w="1028" w:type="dxa"/>
            <w:gridSpan w:val="4"/>
          </w:tcPr>
          <w:p w:rsidR="00CA4EF8" w:rsidRPr="0014632C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9495,0</w:t>
            </w:r>
          </w:p>
        </w:tc>
        <w:tc>
          <w:tcPr>
            <w:tcW w:w="1009" w:type="dxa"/>
            <w:gridSpan w:val="3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9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3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7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EF8" w:rsidTr="00B92096">
        <w:tc>
          <w:tcPr>
            <w:tcW w:w="679" w:type="dxa"/>
          </w:tcPr>
          <w:p w:rsidR="00CA4EF8" w:rsidRPr="003C3B7F" w:rsidRDefault="00CA4EF8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736" w:type="dxa"/>
          </w:tcPr>
          <w:p w:rsidR="00CA4EF8" w:rsidRPr="006E14AC" w:rsidRDefault="00CA4EF8" w:rsidP="00046D52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AC">
              <w:rPr>
                <w:rFonts w:ascii="Times New Roman" w:hAnsi="Times New Roman" w:cs="Times New Roman"/>
                <w:sz w:val="24"/>
                <w:szCs w:val="24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6E14AC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6E14AC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14" w:type="dxa"/>
          </w:tcPr>
          <w:p w:rsidR="00CA4EF8" w:rsidRPr="0014632C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CA4EF8" w:rsidRDefault="00CA4EF8">
            <w:r w:rsidRPr="008E7C9B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8995,0</w:t>
            </w:r>
          </w:p>
        </w:tc>
        <w:tc>
          <w:tcPr>
            <w:tcW w:w="1010" w:type="dxa"/>
            <w:gridSpan w:val="8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7632,0</w:t>
            </w:r>
          </w:p>
        </w:tc>
        <w:tc>
          <w:tcPr>
            <w:tcW w:w="1194" w:type="dxa"/>
            <w:gridSpan w:val="3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5264,0</w:t>
            </w:r>
          </w:p>
        </w:tc>
        <w:tc>
          <w:tcPr>
            <w:tcW w:w="709" w:type="dxa"/>
            <w:gridSpan w:val="2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8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EF8" w:rsidTr="00B92096">
        <w:tc>
          <w:tcPr>
            <w:tcW w:w="679" w:type="dxa"/>
          </w:tcPr>
          <w:p w:rsidR="00CA4EF8" w:rsidRPr="003C3B7F" w:rsidRDefault="00CA4EF8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736" w:type="dxa"/>
          </w:tcPr>
          <w:p w:rsidR="00CA4EF8" w:rsidRPr="006E14AC" w:rsidRDefault="00CA4EF8" w:rsidP="006E14AC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A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14" w:type="dxa"/>
          </w:tcPr>
          <w:p w:rsidR="00CA4EF8" w:rsidRPr="0014632C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CA4EF8" w:rsidRDefault="00CA4EF8">
            <w:r w:rsidRPr="008E7C9B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4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4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</w:tc>
        <w:tc>
          <w:tcPr>
            <w:tcW w:w="1010" w:type="dxa"/>
            <w:gridSpan w:val="8"/>
          </w:tcPr>
          <w:p w:rsidR="00CA4EF8" w:rsidRDefault="00CA4EF8" w:rsidP="00C112C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</w:tc>
        <w:tc>
          <w:tcPr>
            <w:tcW w:w="1194" w:type="dxa"/>
            <w:gridSpan w:val="3"/>
          </w:tcPr>
          <w:p w:rsidR="00CA4EF8" w:rsidRDefault="00CA4EF8" w:rsidP="00C112C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</w:tc>
        <w:tc>
          <w:tcPr>
            <w:tcW w:w="709" w:type="dxa"/>
            <w:gridSpan w:val="2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8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EF8" w:rsidTr="00B92096">
        <w:tc>
          <w:tcPr>
            <w:tcW w:w="679" w:type="dxa"/>
          </w:tcPr>
          <w:p w:rsidR="00CA4EF8" w:rsidRPr="003C3B7F" w:rsidRDefault="00CA4EF8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736" w:type="dxa"/>
          </w:tcPr>
          <w:p w:rsidR="00CA4EF8" w:rsidRPr="006E14AC" w:rsidRDefault="00CA4EF8" w:rsidP="006E14AC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AC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14" w:type="dxa"/>
          </w:tcPr>
          <w:p w:rsidR="00CA4EF8" w:rsidRPr="0014632C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CA4EF8" w:rsidRDefault="00CA4EF8">
            <w:r w:rsidRPr="008E7C9B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7773,0</w:t>
            </w:r>
          </w:p>
        </w:tc>
        <w:tc>
          <w:tcPr>
            <w:tcW w:w="1010" w:type="dxa"/>
            <w:gridSpan w:val="8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8463,0</w:t>
            </w:r>
          </w:p>
        </w:tc>
        <w:tc>
          <w:tcPr>
            <w:tcW w:w="1194" w:type="dxa"/>
            <w:gridSpan w:val="3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8463,0</w:t>
            </w:r>
          </w:p>
        </w:tc>
        <w:tc>
          <w:tcPr>
            <w:tcW w:w="709" w:type="dxa"/>
            <w:gridSpan w:val="2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8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EF8" w:rsidTr="00B92096">
        <w:tc>
          <w:tcPr>
            <w:tcW w:w="679" w:type="dxa"/>
          </w:tcPr>
          <w:p w:rsidR="00CA4EF8" w:rsidRPr="003C3B7F" w:rsidRDefault="00CA4EF8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736" w:type="dxa"/>
          </w:tcPr>
          <w:p w:rsidR="00CA4EF8" w:rsidRPr="00BF4B1D" w:rsidRDefault="00CA4EF8" w:rsidP="00BF4B1D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нежной выплаты ветеранам труда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4B1D"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труженикам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реабилитированным лицам</w:t>
            </w:r>
          </w:p>
        </w:tc>
        <w:tc>
          <w:tcPr>
            <w:tcW w:w="1114" w:type="dxa"/>
          </w:tcPr>
          <w:p w:rsidR="00CA4EF8" w:rsidRPr="0014632C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CA4EF8" w:rsidRDefault="00CA4EF8">
            <w:r w:rsidRPr="008E7C9B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1010" w:type="dxa"/>
            <w:gridSpan w:val="8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8215,0</w:t>
            </w:r>
          </w:p>
        </w:tc>
        <w:tc>
          <w:tcPr>
            <w:tcW w:w="1194" w:type="dxa"/>
            <w:gridSpan w:val="3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8215,0</w:t>
            </w:r>
          </w:p>
        </w:tc>
        <w:tc>
          <w:tcPr>
            <w:tcW w:w="709" w:type="dxa"/>
            <w:gridSpan w:val="2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8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EF8" w:rsidTr="00B92096">
        <w:tc>
          <w:tcPr>
            <w:tcW w:w="679" w:type="dxa"/>
          </w:tcPr>
          <w:p w:rsidR="00CA4EF8" w:rsidRPr="003C3B7F" w:rsidRDefault="00CA4EF8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736" w:type="dxa"/>
          </w:tcPr>
          <w:p w:rsidR="00CA4EF8" w:rsidRPr="00BF4B1D" w:rsidRDefault="00CA4EF8" w:rsidP="00BF4B1D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D">
              <w:rPr>
                <w:rFonts w:ascii="Times New Roman" w:hAnsi="Times New Roman" w:cs="Times New Roman"/>
                <w:sz w:val="24"/>
                <w:szCs w:val="24"/>
              </w:rPr>
              <w:t>Денежные выплаты населению</w:t>
            </w:r>
          </w:p>
        </w:tc>
        <w:tc>
          <w:tcPr>
            <w:tcW w:w="1114" w:type="dxa"/>
          </w:tcPr>
          <w:p w:rsidR="00CA4EF8" w:rsidRPr="0014632C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CA4EF8" w:rsidRDefault="00CA4EF8">
            <w:r w:rsidRPr="00C151B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4672,0</w:t>
            </w:r>
          </w:p>
        </w:tc>
        <w:tc>
          <w:tcPr>
            <w:tcW w:w="1010" w:type="dxa"/>
            <w:gridSpan w:val="8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4911,0</w:t>
            </w:r>
          </w:p>
        </w:tc>
        <w:tc>
          <w:tcPr>
            <w:tcW w:w="1194" w:type="dxa"/>
            <w:gridSpan w:val="3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4927,0</w:t>
            </w:r>
          </w:p>
        </w:tc>
        <w:tc>
          <w:tcPr>
            <w:tcW w:w="709" w:type="dxa"/>
            <w:gridSpan w:val="2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8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EF8" w:rsidTr="00B92096">
        <w:tc>
          <w:tcPr>
            <w:tcW w:w="679" w:type="dxa"/>
          </w:tcPr>
          <w:p w:rsidR="00CA4EF8" w:rsidRPr="003C3B7F" w:rsidRDefault="00CA4EF8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736" w:type="dxa"/>
          </w:tcPr>
          <w:p w:rsidR="00CA4EF8" w:rsidRPr="00FF0219" w:rsidRDefault="00CA4EF8" w:rsidP="00046D52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>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 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>, назначаем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 при рождении 3-го ребенка или последующих детей до достижения ребенком возраста 3-х лет</w:t>
            </w:r>
          </w:p>
        </w:tc>
        <w:tc>
          <w:tcPr>
            <w:tcW w:w="1114" w:type="dxa"/>
          </w:tcPr>
          <w:p w:rsidR="00CA4EF8" w:rsidRPr="0014632C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CA4EF8" w:rsidRDefault="00CA4EF8">
            <w:r w:rsidRPr="00C151B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4132,0</w:t>
            </w:r>
          </w:p>
        </w:tc>
        <w:tc>
          <w:tcPr>
            <w:tcW w:w="1010" w:type="dxa"/>
            <w:gridSpan w:val="8"/>
          </w:tcPr>
          <w:p w:rsidR="00CA4EF8" w:rsidRDefault="00CA4EF8" w:rsidP="00CC7BDA">
            <w:pPr>
              <w:jc w:val="center"/>
            </w:pPr>
            <w:r w:rsidRPr="00A949CC">
              <w:rPr>
                <w:rFonts w:ascii="Times New Roman" w:hAnsi="Times New Roman" w:cs="Times New Roman"/>
                <w:sz w:val="20"/>
                <w:szCs w:val="20"/>
              </w:rPr>
              <w:t>4132,0</w:t>
            </w:r>
          </w:p>
        </w:tc>
        <w:tc>
          <w:tcPr>
            <w:tcW w:w="1194" w:type="dxa"/>
            <w:gridSpan w:val="3"/>
          </w:tcPr>
          <w:p w:rsidR="00CA4EF8" w:rsidRDefault="00CA4EF8" w:rsidP="00CC7BDA">
            <w:pPr>
              <w:jc w:val="center"/>
            </w:pPr>
            <w:r w:rsidRPr="00A949CC">
              <w:rPr>
                <w:rFonts w:ascii="Times New Roman" w:hAnsi="Times New Roman" w:cs="Times New Roman"/>
                <w:sz w:val="20"/>
                <w:szCs w:val="20"/>
              </w:rPr>
              <w:t>4132,0</w:t>
            </w:r>
          </w:p>
        </w:tc>
        <w:tc>
          <w:tcPr>
            <w:tcW w:w="709" w:type="dxa"/>
            <w:gridSpan w:val="2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8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EF8" w:rsidTr="00B92096">
        <w:tc>
          <w:tcPr>
            <w:tcW w:w="679" w:type="dxa"/>
          </w:tcPr>
          <w:p w:rsidR="00CA4EF8" w:rsidRPr="003C3B7F" w:rsidRDefault="00CA4EF8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736" w:type="dxa"/>
          </w:tcPr>
          <w:p w:rsidR="00CA4EF8" w:rsidRPr="00384C66" w:rsidRDefault="00CA4EF8" w:rsidP="00384C66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 xml:space="preserve">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14" w:type="dxa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C112C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CA4EF8" w:rsidRDefault="00CA4EF8">
            <w:r w:rsidRPr="00C151B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4"/>
          </w:tcPr>
          <w:p w:rsidR="00CA4EF8" w:rsidRPr="00E87303" w:rsidRDefault="00CA4EF8" w:rsidP="0064789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3597,0</w:t>
            </w:r>
          </w:p>
        </w:tc>
        <w:tc>
          <w:tcPr>
            <w:tcW w:w="1002" w:type="dxa"/>
            <w:gridSpan w:val="4"/>
          </w:tcPr>
          <w:p w:rsidR="00CA4EF8" w:rsidRPr="00E8730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3777,0</w:t>
            </w:r>
          </w:p>
        </w:tc>
        <w:tc>
          <w:tcPr>
            <w:tcW w:w="1028" w:type="dxa"/>
            <w:gridSpan w:val="4"/>
          </w:tcPr>
          <w:p w:rsidR="00CA4EF8" w:rsidRPr="00E8730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3929,0</w:t>
            </w:r>
          </w:p>
        </w:tc>
        <w:tc>
          <w:tcPr>
            <w:tcW w:w="1017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8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3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8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250" w:rsidTr="00B92096">
        <w:tc>
          <w:tcPr>
            <w:tcW w:w="679" w:type="dxa"/>
          </w:tcPr>
          <w:p w:rsidR="005C5459" w:rsidRPr="003C3B7F" w:rsidRDefault="005C5459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736" w:type="dxa"/>
          </w:tcPr>
          <w:p w:rsidR="005C5459" w:rsidRPr="009738D9" w:rsidRDefault="005C5459" w:rsidP="00046D52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пособий при рождении ребенка гражданам, не подлежащим обязательному социальному страхованию </w:t>
            </w: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>на случай временной нетрудоспособности и в связи с материнством</w:t>
            </w:r>
          </w:p>
        </w:tc>
        <w:tc>
          <w:tcPr>
            <w:tcW w:w="1114" w:type="dxa"/>
          </w:tcPr>
          <w:p w:rsidR="005C5459" w:rsidRPr="00C112C3" w:rsidRDefault="005C545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C112C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5C5459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4"/>
          </w:tcPr>
          <w:p w:rsidR="005C5459" w:rsidRPr="00E87303" w:rsidRDefault="005848E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1002" w:type="dxa"/>
            <w:gridSpan w:val="4"/>
          </w:tcPr>
          <w:p w:rsidR="005C5459" w:rsidRPr="00E8730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</w:tc>
        <w:tc>
          <w:tcPr>
            <w:tcW w:w="1028" w:type="dxa"/>
            <w:gridSpan w:val="4"/>
          </w:tcPr>
          <w:p w:rsidR="005C5459" w:rsidRPr="00E8730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413,0</w:t>
            </w:r>
          </w:p>
        </w:tc>
        <w:tc>
          <w:tcPr>
            <w:tcW w:w="1017" w:type="dxa"/>
            <w:gridSpan w:val="4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8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3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7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068" w:rsidTr="00B92096">
        <w:tc>
          <w:tcPr>
            <w:tcW w:w="679" w:type="dxa"/>
          </w:tcPr>
          <w:p w:rsidR="00050068" w:rsidRPr="003C3B7F" w:rsidRDefault="00050068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736" w:type="dxa"/>
          </w:tcPr>
          <w:p w:rsidR="00050068" w:rsidRDefault="00050068" w:rsidP="00046D52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14" w:type="dxa"/>
          </w:tcPr>
          <w:p w:rsidR="00050068" w:rsidRPr="00C112C3" w:rsidRDefault="00050068" w:rsidP="00510A0F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C112C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50068" w:rsidRDefault="00050068" w:rsidP="00510A0F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4"/>
          </w:tcPr>
          <w:p w:rsidR="00050068" w:rsidRDefault="0005006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02" w:type="dxa"/>
            <w:gridSpan w:val="4"/>
          </w:tcPr>
          <w:p w:rsidR="00050068" w:rsidRDefault="0005006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028" w:type="dxa"/>
            <w:gridSpan w:val="4"/>
          </w:tcPr>
          <w:p w:rsidR="00050068" w:rsidRDefault="0005006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017" w:type="dxa"/>
            <w:gridSpan w:val="4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8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3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6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7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47" w:rsidTr="005F0947">
        <w:trPr>
          <w:trHeight w:val="772"/>
        </w:trPr>
        <w:tc>
          <w:tcPr>
            <w:tcW w:w="14850" w:type="dxa"/>
            <w:gridSpan w:val="46"/>
          </w:tcPr>
          <w:p w:rsidR="005F0947" w:rsidRDefault="005F0947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47" w:rsidRPr="003C3B7F" w:rsidRDefault="005F0947" w:rsidP="009738D9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Предоставление социальных услуг населению Любимского района на основе соблюдения стандартов и нормативов</w:t>
            </w:r>
          </w:p>
          <w:p w:rsidR="005F0947" w:rsidRPr="00E87303" w:rsidRDefault="005F0947" w:rsidP="00DB1E30">
            <w:pPr>
              <w:rPr>
                <w:b/>
                <w:sz w:val="20"/>
                <w:szCs w:val="20"/>
              </w:rPr>
            </w:pPr>
          </w:p>
        </w:tc>
      </w:tr>
      <w:tr w:rsidR="00F10250" w:rsidTr="00B92096">
        <w:tc>
          <w:tcPr>
            <w:tcW w:w="679" w:type="dxa"/>
          </w:tcPr>
          <w:p w:rsidR="005C5459" w:rsidRPr="003C3B7F" w:rsidRDefault="005C545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36" w:type="dxa"/>
          </w:tcPr>
          <w:p w:rsidR="005C5459" w:rsidRPr="00B912FC" w:rsidRDefault="005C5459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содержание, выполнение муниципальных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цели</w:t>
            </w:r>
          </w:p>
        </w:tc>
        <w:tc>
          <w:tcPr>
            <w:tcW w:w="1114" w:type="dxa"/>
          </w:tcPr>
          <w:p w:rsidR="005C5459" w:rsidRDefault="005C5459" w:rsidP="00E87303">
            <w:pPr>
              <w:jc w:val="center"/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5C5459" w:rsidRDefault="003019E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4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4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5C5459" w:rsidRPr="005F0947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21165,387</w:t>
            </w:r>
          </w:p>
        </w:tc>
        <w:tc>
          <w:tcPr>
            <w:tcW w:w="1010" w:type="dxa"/>
            <w:gridSpan w:val="8"/>
          </w:tcPr>
          <w:p w:rsidR="005C5459" w:rsidRPr="005F0947" w:rsidRDefault="00CA4E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23003,157</w:t>
            </w:r>
          </w:p>
        </w:tc>
        <w:tc>
          <w:tcPr>
            <w:tcW w:w="1194" w:type="dxa"/>
            <w:gridSpan w:val="3"/>
          </w:tcPr>
          <w:p w:rsidR="005C5459" w:rsidRPr="005F0947" w:rsidRDefault="00CA4E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23003,157</w:t>
            </w:r>
          </w:p>
        </w:tc>
        <w:tc>
          <w:tcPr>
            <w:tcW w:w="709" w:type="dxa"/>
            <w:gridSpan w:val="2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7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947" w:rsidTr="005C5459">
        <w:trPr>
          <w:trHeight w:val="828"/>
        </w:trPr>
        <w:tc>
          <w:tcPr>
            <w:tcW w:w="14850" w:type="dxa"/>
            <w:gridSpan w:val="46"/>
          </w:tcPr>
          <w:p w:rsidR="005F0947" w:rsidRPr="005F0947" w:rsidRDefault="005F0947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947" w:rsidRPr="003C3B7F" w:rsidRDefault="005F0947" w:rsidP="00D16349">
            <w:pPr>
              <w:ind w:left="142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="00F457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0947" w:rsidRPr="00E87303" w:rsidRDefault="005F0947" w:rsidP="00DB1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9EE" w:rsidTr="00B92096">
        <w:tc>
          <w:tcPr>
            <w:tcW w:w="679" w:type="dxa"/>
          </w:tcPr>
          <w:p w:rsidR="003019EE" w:rsidRPr="003C3B7F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36" w:type="dxa"/>
          </w:tcPr>
          <w:p w:rsidR="003019EE" w:rsidRPr="00B912FC" w:rsidRDefault="003019EE" w:rsidP="00D16349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 </w:t>
            </w:r>
          </w:p>
          <w:p w:rsidR="003019EE" w:rsidRPr="00B912FC" w:rsidRDefault="003019EE" w:rsidP="00B912FC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14" w:type="dxa"/>
          </w:tcPr>
          <w:p w:rsidR="003019EE" w:rsidRPr="00E87303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0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E8730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019EE" w:rsidRDefault="003019EE">
            <w:r w:rsidRPr="003C54AC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4"/>
          </w:tcPr>
          <w:p w:rsidR="003019EE" w:rsidRPr="00E87303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3019EE" w:rsidRPr="00E87303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4"/>
          </w:tcPr>
          <w:p w:rsidR="003019EE" w:rsidRPr="00E87303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019EE" w:rsidRPr="00E87303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1937,918</w:t>
            </w:r>
          </w:p>
        </w:tc>
        <w:tc>
          <w:tcPr>
            <w:tcW w:w="1010" w:type="dxa"/>
            <w:gridSpan w:val="8"/>
          </w:tcPr>
          <w:p w:rsidR="003019EE" w:rsidRPr="00E87303" w:rsidRDefault="003019EE" w:rsidP="00CF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2110,0</w:t>
            </w:r>
          </w:p>
        </w:tc>
        <w:tc>
          <w:tcPr>
            <w:tcW w:w="1194" w:type="dxa"/>
            <w:gridSpan w:val="3"/>
          </w:tcPr>
          <w:p w:rsidR="003019EE" w:rsidRPr="00E87303" w:rsidRDefault="003019EE" w:rsidP="00CF3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2110,0</w:t>
            </w:r>
          </w:p>
        </w:tc>
        <w:tc>
          <w:tcPr>
            <w:tcW w:w="709" w:type="dxa"/>
            <w:gridSpan w:val="2"/>
          </w:tcPr>
          <w:p w:rsidR="003019EE" w:rsidRPr="00E87303" w:rsidRDefault="003019E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3019EE" w:rsidRPr="00E87303" w:rsidRDefault="003019E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7"/>
          </w:tcPr>
          <w:p w:rsidR="003019EE" w:rsidRPr="00E87303" w:rsidRDefault="003019E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9EE" w:rsidTr="00B92096">
        <w:tc>
          <w:tcPr>
            <w:tcW w:w="679" w:type="dxa"/>
          </w:tcPr>
          <w:p w:rsidR="003019EE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3019EE" w:rsidRPr="00B912FC" w:rsidRDefault="003019EE" w:rsidP="00B912FC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114" w:type="dxa"/>
          </w:tcPr>
          <w:p w:rsidR="003019EE" w:rsidRPr="00E87303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0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E8730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019EE" w:rsidRDefault="003019EE">
            <w:r w:rsidRPr="003C54AC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413,3</w:t>
            </w:r>
          </w:p>
        </w:tc>
        <w:tc>
          <w:tcPr>
            <w:tcW w:w="1010" w:type="dxa"/>
            <w:gridSpan w:val="8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3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9EE" w:rsidTr="00B92096">
        <w:tc>
          <w:tcPr>
            <w:tcW w:w="679" w:type="dxa"/>
          </w:tcPr>
          <w:p w:rsidR="003019EE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3019EE" w:rsidRPr="00B912FC" w:rsidRDefault="003019EE" w:rsidP="00B912FC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- на единовременную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1114" w:type="dxa"/>
          </w:tcPr>
          <w:p w:rsidR="003019EE" w:rsidRPr="00E87303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0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E8730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019EE" w:rsidRDefault="003019EE">
            <w:r w:rsidRPr="003C54AC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642,911</w:t>
            </w:r>
          </w:p>
        </w:tc>
        <w:tc>
          <w:tcPr>
            <w:tcW w:w="1010" w:type="dxa"/>
            <w:gridSpan w:val="8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3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6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9EE" w:rsidTr="00B92096">
        <w:tc>
          <w:tcPr>
            <w:tcW w:w="679" w:type="dxa"/>
          </w:tcPr>
          <w:p w:rsidR="003019EE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3019EE" w:rsidRPr="005302F5" w:rsidRDefault="003019EE" w:rsidP="00D16349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302F5">
              <w:rPr>
                <w:rFonts w:ascii="Times New Roman" w:hAnsi="Times New Roman" w:cs="Times New Roman"/>
                <w:sz w:val="24"/>
                <w:szCs w:val="24"/>
              </w:rPr>
              <w:t xml:space="preserve">казание социальной помощи инвалидам на санаторно-курортное лечение по медицинским показаниям </w:t>
            </w:r>
          </w:p>
          <w:p w:rsidR="003019EE" w:rsidRPr="00B912FC" w:rsidRDefault="003019EE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3019EE" w:rsidRPr="00E87303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0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E8730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019EE" w:rsidRDefault="003019EE">
            <w:r w:rsidRPr="001F7529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110,213</w:t>
            </w:r>
          </w:p>
        </w:tc>
        <w:tc>
          <w:tcPr>
            <w:tcW w:w="1010" w:type="dxa"/>
            <w:gridSpan w:val="8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3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6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9EE" w:rsidTr="00B92096">
        <w:tc>
          <w:tcPr>
            <w:tcW w:w="679" w:type="dxa"/>
          </w:tcPr>
          <w:p w:rsidR="003019EE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3019EE" w:rsidRPr="005302F5" w:rsidRDefault="003019EE" w:rsidP="00D16349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5">
              <w:rPr>
                <w:rFonts w:ascii="Times New Roman" w:hAnsi="Times New Roman" w:cs="Times New Roman"/>
                <w:sz w:val="24"/>
                <w:szCs w:val="24"/>
              </w:rPr>
              <w:t>- гражданам, оказавшимся в трудной жизненной ситуации</w:t>
            </w:r>
          </w:p>
        </w:tc>
        <w:tc>
          <w:tcPr>
            <w:tcW w:w="1114" w:type="dxa"/>
          </w:tcPr>
          <w:p w:rsidR="003019EE" w:rsidRPr="00E87303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0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E8730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019EE" w:rsidRDefault="003019EE">
            <w:r w:rsidRPr="001F7529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019EE" w:rsidRPr="00E87303" w:rsidRDefault="003019EE" w:rsidP="003019E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734,756</w:t>
            </w:r>
          </w:p>
        </w:tc>
        <w:tc>
          <w:tcPr>
            <w:tcW w:w="1010" w:type="dxa"/>
            <w:gridSpan w:val="8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3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6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9EE" w:rsidTr="00B92096">
        <w:tc>
          <w:tcPr>
            <w:tcW w:w="679" w:type="dxa"/>
          </w:tcPr>
          <w:p w:rsidR="003019EE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3019EE" w:rsidRPr="005302F5" w:rsidRDefault="003019EE" w:rsidP="00CF3E8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302F5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14" w:type="dxa"/>
          </w:tcPr>
          <w:p w:rsidR="003019EE" w:rsidRPr="0049548A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8A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49548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3019EE" w:rsidRDefault="003019E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АЛМР, ООВ, ООИ</w:t>
            </w:r>
          </w:p>
        </w:tc>
        <w:tc>
          <w:tcPr>
            <w:tcW w:w="856" w:type="dxa"/>
          </w:tcPr>
          <w:p w:rsidR="003019EE" w:rsidRDefault="003019EE">
            <w:r w:rsidRPr="001F7529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90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36,738</w:t>
            </w:r>
          </w:p>
        </w:tc>
        <w:tc>
          <w:tcPr>
            <w:tcW w:w="1010" w:type="dxa"/>
            <w:gridSpan w:val="8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3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6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947" w:rsidTr="005C5459">
        <w:trPr>
          <w:trHeight w:val="669"/>
        </w:trPr>
        <w:tc>
          <w:tcPr>
            <w:tcW w:w="14850" w:type="dxa"/>
            <w:gridSpan w:val="46"/>
          </w:tcPr>
          <w:p w:rsidR="005F0947" w:rsidRPr="003C3B7F" w:rsidRDefault="005F0947" w:rsidP="00CF3E8E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Содействие организации безопасных условий трудовой деятельности и охраны труда, содействие развитию социального партнерства</w:t>
            </w:r>
          </w:p>
          <w:p w:rsidR="005F0947" w:rsidRPr="00683112" w:rsidRDefault="005F0947" w:rsidP="00B1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D1" w:rsidTr="00B92096">
        <w:tc>
          <w:tcPr>
            <w:tcW w:w="679" w:type="dxa"/>
          </w:tcPr>
          <w:p w:rsidR="005C5459" w:rsidRPr="003C3B7F" w:rsidRDefault="005C545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736" w:type="dxa"/>
          </w:tcPr>
          <w:p w:rsidR="005C5459" w:rsidRDefault="005C5459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14" w:type="dxa"/>
          </w:tcPr>
          <w:p w:rsidR="005C5459" w:rsidRPr="005C5459" w:rsidRDefault="005C545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59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5C545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5C5459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4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5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7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gridSpan w:val="4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8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947" w:rsidTr="003C3B7F">
        <w:trPr>
          <w:trHeight w:val="745"/>
        </w:trPr>
        <w:tc>
          <w:tcPr>
            <w:tcW w:w="14850" w:type="dxa"/>
            <w:gridSpan w:val="46"/>
          </w:tcPr>
          <w:p w:rsidR="005F0947" w:rsidRDefault="005F0947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47" w:rsidRPr="003C3B7F" w:rsidRDefault="005F0947" w:rsidP="00CF3E8E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="003019EE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Кадровое, информационное, научно-методическое и организационное обеспечение реализации мероприятий Программы</w:t>
            </w:r>
          </w:p>
          <w:p w:rsidR="005F0947" w:rsidRPr="00683112" w:rsidRDefault="005F0947" w:rsidP="00DB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25D" w:rsidTr="00B92096">
        <w:tc>
          <w:tcPr>
            <w:tcW w:w="679" w:type="dxa"/>
          </w:tcPr>
          <w:p w:rsidR="0005725D" w:rsidRPr="003C3B7F" w:rsidRDefault="0005725D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736" w:type="dxa"/>
          </w:tcPr>
          <w:p w:rsidR="0005725D" w:rsidRPr="000415BB" w:rsidRDefault="0005725D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BB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работе с новыми информационными технологиями</w:t>
            </w:r>
          </w:p>
        </w:tc>
        <w:tc>
          <w:tcPr>
            <w:tcW w:w="1114" w:type="dxa"/>
          </w:tcPr>
          <w:p w:rsidR="0005725D" w:rsidRPr="0049548A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8A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49548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05725D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05725D" w:rsidRDefault="0005725D">
            <w:r w:rsidRPr="000F304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30" w:type="dxa"/>
            <w:gridSpan w:val="2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6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6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6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25D" w:rsidTr="0005725D">
        <w:tc>
          <w:tcPr>
            <w:tcW w:w="679" w:type="dxa"/>
          </w:tcPr>
          <w:p w:rsidR="0005725D" w:rsidRPr="003C3B7F" w:rsidRDefault="0005725D" w:rsidP="003019E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6" w:type="dxa"/>
          </w:tcPr>
          <w:p w:rsidR="0005725D" w:rsidRDefault="0005725D" w:rsidP="005C5459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публикаций, выступлений в СМИ</w:t>
            </w:r>
          </w:p>
        </w:tc>
        <w:tc>
          <w:tcPr>
            <w:tcW w:w="1114" w:type="dxa"/>
          </w:tcPr>
          <w:p w:rsidR="0005725D" w:rsidRPr="0049548A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8A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49548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05725D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05725D" w:rsidRDefault="0005725D">
            <w:r w:rsidRPr="000F304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48" w:type="dxa"/>
            <w:gridSpan w:val="3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6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25D" w:rsidTr="0005725D">
        <w:tc>
          <w:tcPr>
            <w:tcW w:w="679" w:type="dxa"/>
          </w:tcPr>
          <w:p w:rsidR="0005725D" w:rsidRPr="003C3B7F" w:rsidRDefault="0005725D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6" w:type="dxa"/>
          </w:tcPr>
          <w:p w:rsidR="0005725D" w:rsidRDefault="0005725D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инвалидов</w:t>
            </w:r>
          </w:p>
        </w:tc>
        <w:tc>
          <w:tcPr>
            <w:tcW w:w="1114" w:type="dxa"/>
          </w:tcPr>
          <w:p w:rsidR="0005725D" w:rsidRPr="0049548A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8A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49548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05725D" w:rsidRDefault="0005725D" w:rsidP="009B2E4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ООВ, ООИ</w:t>
            </w:r>
          </w:p>
        </w:tc>
        <w:tc>
          <w:tcPr>
            <w:tcW w:w="856" w:type="dxa"/>
          </w:tcPr>
          <w:p w:rsidR="0005725D" w:rsidRDefault="0005725D">
            <w:r w:rsidRPr="000F304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48" w:type="dxa"/>
            <w:gridSpan w:val="3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6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25D" w:rsidTr="0005725D">
        <w:tc>
          <w:tcPr>
            <w:tcW w:w="679" w:type="dxa"/>
          </w:tcPr>
          <w:p w:rsidR="0005725D" w:rsidRPr="003C3B7F" w:rsidRDefault="0005725D" w:rsidP="003019E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6" w:type="dxa"/>
          </w:tcPr>
          <w:p w:rsidR="0005725D" w:rsidRDefault="0005725D" w:rsidP="000415B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пожилых людей</w:t>
            </w:r>
          </w:p>
        </w:tc>
        <w:tc>
          <w:tcPr>
            <w:tcW w:w="1114" w:type="dxa"/>
          </w:tcPr>
          <w:p w:rsidR="0005725D" w:rsidRPr="0049548A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8A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49548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05725D" w:rsidRDefault="0005725D" w:rsidP="009B2E4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ООВ,</w:t>
            </w:r>
          </w:p>
          <w:p w:rsidR="0005725D" w:rsidRDefault="0005725D" w:rsidP="009B2E4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05725D" w:rsidRDefault="0005725D">
            <w:r w:rsidRPr="000F304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948" w:type="dxa"/>
            <w:gridSpan w:val="3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6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804" w:rsidTr="0005725D">
        <w:trPr>
          <w:trHeight w:val="966"/>
        </w:trPr>
        <w:tc>
          <w:tcPr>
            <w:tcW w:w="4415" w:type="dxa"/>
            <w:gridSpan w:val="2"/>
          </w:tcPr>
          <w:p w:rsidR="00076804" w:rsidRDefault="00076804" w:rsidP="003050A8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</w:t>
            </w:r>
          </w:p>
          <w:p w:rsidR="00076804" w:rsidRDefault="00076804" w:rsidP="003050A8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610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610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 xml:space="preserve">Социальная поддержка пожилых граждан в </w:t>
            </w:r>
            <w:proofErr w:type="spellStart"/>
            <w:r w:rsidRPr="00610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Любимском</w:t>
            </w:r>
            <w:proofErr w:type="spellEnd"/>
            <w:r w:rsidRPr="00610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 xml:space="preserve"> районе»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 xml:space="preserve"> на 2015-2017 год</w:t>
            </w:r>
          </w:p>
          <w:p w:rsidR="00076804" w:rsidRPr="00610C68" w:rsidRDefault="00076804" w:rsidP="003050A8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4" w:type="dxa"/>
          </w:tcPr>
          <w:p w:rsidR="00076804" w:rsidRPr="0087302B" w:rsidRDefault="00076804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2B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87302B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76804" w:rsidRPr="00610C68" w:rsidRDefault="00076804" w:rsidP="0005725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48" w:type="dxa"/>
            <w:gridSpan w:val="3"/>
          </w:tcPr>
          <w:p w:rsidR="00076804" w:rsidRDefault="00076804" w:rsidP="00F20B39">
            <w:pPr>
              <w:jc w:val="center"/>
            </w:pPr>
            <w:r w:rsidRPr="00EE179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32" w:type="dxa"/>
            <w:gridSpan w:val="4"/>
          </w:tcPr>
          <w:p w:rsidR="00076804" w:rsidRDefault="00076804" w:rsidP="00F20B39">
            <w:pPr>
              <w:jc w:val="center"/>
            </w:pPr>
            <w:r w:rsidRPr="00EE179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40" w:type="dxa"/>
            <w:gridSpan w:val="5"/>
          </w:tcPr>
          <w:p w:rsidR="00076804" w:rsidRDefault="00076804" w:rsidP="00F20B39">
            <w:pPr>
              <w:jc w:val="center"/>
            </w:pPr>
            <w:r w:rsidRPr="00EE179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17" w:type="dxa"/>
            <w:gridSpan w:val="4"/>
          </w:tcPr>
          <w:p w:rsidR="00076804" w:rsidRPr="00CE7494" w:rsidRDefault="00076804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6"/>
          </w:tcPr>
          <w:p w:rsidR="00076804" w:rsidRPr="00CE7494" w:rsidRDefault="00076804" w:rsidP="0037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9" w:type="dxa"/>
            <w:gridSpan w:val="5"/>
          </w:tcPr>
          <w:p w:rsidR="00076804" w:rsidRPr="00F20B39" w:rsidRDefault="00076804" w:rsidP="00F20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07" w:type="dxa"/>
            <w:gridSpan w:val="5"/>
          </w:tcPr>
          <w:p w:rsidR="00076804" w:rsidRPr="007409EA" w:rsidRDefault="00076804" w:rsidP="00F20B3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709" w:type="dxa"/>
            <w:gridSpan w:val="7"/>
          </w:tcPr>
          <w:p w:rsidR="00076804" w:rsidRPr="00076804" w:rsidRDefault="00076804" w:rsidP="00B3305D">
            <w:pPr>
              <w:jc w:val="center"/>
              <w:rPr>
                <w:b/>
                <w:sz w:val="20"/>
                <w:szCs w:val="20"/>
              </w:rPr>
            </w:pPr>
            <w:r w:rsidRPr="00076804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708" w:type="dxa"/>
            <w:gridSpan w:val="3"/>
          </w:tcPr>
          <w:p w:rsidR="00076804" w:rsidRPr="00076804" w:rsidRDefault="00076804" w:rsidP="00B3305D">
            <w:pPr>
              <w:jc w:val="center"/>
              <w:rPr>
                <w:b/>
                <w:sz w:val="20"/>
                <w:szCs w:val="20"/>
              </w:rPr>
            </w:pPr>
            <w:r w:rsidRPr="0007680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F20B39" w:rsidTr="00F20B39">
        <w:tc>
          <w:tcPr>
            <w:tcW w:w="14850" w:type="dxa"/>
            <w:gridSpan w:val="46"/>
          </w:tcPr>
          <w:p w:rsidR="00F20B39" w:rsidRPr="003C3B7F" w:rsidRDefault="00F20B39" w:rsidP="00F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Укрепление социальной защищенности пожилых граждан, оказание мер социальной</w:t>
            </w:r>
            <w:r w:rsidR="00F45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социальной помощи на адресной основе гражданам пожилого возраста</w:t>
            </w:r>
          </w:p>
        </w:tc>
      </w:tr>
      <w:tr w:rsidR="00C400EA" w:rsidTr="00B92096">
        <w:tc>
          <w:tcPr>
            <w:tcW w:w="679" w:type="dxa"/>
          </w:tcPr>
          <w:p w:rsidR="00C400EA" w:rsidRPr="003C3B7F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36" w:type="dxa"/>
          </w:tcPr>
          <w:p w:rsidR="00C400EA" w:rsidRDefault="00C400EA" w:rsidP="005D1C68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неработающим пенсионерам, являющихся получателями пенсий по старости и инвалидности, получивших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адресную социальную помощь в части компенсации расходов по газификации жилых помещений и дорогостоящему лечению пожилых граждан</w:t>
            </w:r>
          </w:p>
        </w:tc>
        <w:tc>
          <w:tcPr>
            <w:tcW w:w="1114" w:type="dxa"/>
          </w:tcPr>
          <w:p w:rsidR="00C400EA" w:rsidRPr="00F20B39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УСЗН и</w:t>
            </w:r>
            <w:proofErr w:type="gramStart"/>
            <w:r w:rsidRPr="00F20B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C400EA" w:rsidRDefault="00C400EA">
            <w:r w:rsidRPr="002D120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48" w:type="dxa"/>
            <w:gridSpan w:val="3"/>
          </w:tcPr>
          <w:p w:rsidR="00C400EA" w:rsidRDefault="00C400EA" w:rsidP="00F20B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2" w:type="dxa"/>
            <w:gridSpan w:val="4"/>
          </w:tcPr>
          <w:p w:rsidR="00C400EA" w:rsidRDefault="00C400EA" w:rsidP="00F20B39">
            <w:pPr>
              <w:jc w:val="center"/>
            </w:pPr>
            <w:r w:rsidRPr="00781D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0" w:type="dxa"/>
            <w:gridSpan w:val="5"/>
          </w:tcPr>
          <w:p w:rsidR="00C400EA" w:rsidRDefault="00C400EA" w:rsidP="00F20B39">
            <w:pPr>
              <w:jc w:val="center"/>
            </w:pPr>
            <w:r w:rsidRPr="00781D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C400EA" w:rsidRDefault="00C400EA" w:rsidP="001D67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EA" w:rsidRPr="00F20B39" w:rsidRDefault="00C400EA" w:rsidP="001D67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05" w:type="dxa"/>
            <w:gridSpan w:val="6"/>
          </w:tcPr>
          <w:p w:rsidR="00C400EA" w:rsidRDefault="00C400EA" w:rsidP="00F20B39">
            <w:pPr>
              <w:jc w:val="center"/>
            </w:pPr>
            <w:r w:rsidRPr="002423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99" w:type="dxa"/>
            <w:gridSpan w:val="5"/>
          </w:tcPr>
          <w:p w:rsidR="00C400EA" w:rsidRDefault="00C400EA" w:rsidP="00F20B39">
            <w:pPr>
              <w:jc w:val="center"/>
            </w:pPr>
            <w:r w:rsidRPr="002423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C400EA" w:rsidRDefault="00C400EA" w:rsidP="00F20B39">
            <w:pPr>
              <w:jc w:val="center"/>
            </w:pPr>
            <w:r w:rsidRPr="002423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90" w:type="dxa"/>
            <w:gridSpan w:val="7"/>
          </w:tcPr>
          <w:p w:rsidR="00C400EA" w:rsidRDefault="00C400EA" w:rsidP="00F20B39">
            <w:pPr>
              <w:jc w:val="center"/>
            </w:pPr>
            <w:r w:rsidRPr="002423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78" w:type="dxa"/>
            <w:gridSpan w:val="2"/>
          </w:tcPr>
          <w:p w:rsidR="00C400EA" w:rsidRDefault="00C400EA" w:rsidP="00F20B39">
            <w:pPr>
              <w:jc w:val="center"/>
            </w:pPr>
            <w:r w:rsidRPr="002423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C400EA" w:rsidTr="00B92096">
        <w:tc>
          <w:tcPr>
            <w:tcW w:w="679" w:type="dxa"/>
          </w:tcPr>
          <w:p w:rsidR="00C400EA" w:rsidRPr="003C3B7F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736" w:type="dxa"/>
          </w:tcPr>
          <w:p w:rsidR="00C400EA" w:rsidRDefault="00C400EA" w:rsidP="005D1C68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молодежными и подростковыми  бригадами помощи пожилым людям в ведении приусадебного хозяйства</w:t>
            </w:r>
          </w:p>
        </w:tc>
        <w:tc>
          <w:tcPr>
            <w:tcW w:w="1114" w:type="dxa"/>
          </w:tcPr>
          <w:p w:rsidR="00C400EA" w:rsidRPr="00F20B39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</w:p>
        </w:tc>
        <w:tc>
          <w:tcPr>
            <w:tcW w:w="856" w:type="dxa"/>
          </w:tcPr>
          <w:p w:rsidR="00C400EA" w:rsidRDefault="00C400EA">
            <w:r w:rsidRPr="002D120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48" w:type="dxa"/>
            <w:gridSpan w:val="3"/>
          </w:tcPr>
          <w:p w:rsidR="00C400EA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2" w:type="dxa"/>
            <w:gridSpan w:val="4"/>
          </w:tcPr>
          <w:p w:rsidR="00C400EA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0" w:type="dxa"/>
            <w:gridSpan w:val="5"/>
          </w:tcPr>
          <w:p w:rsidR="00C400EA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C400EA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EA" w:rsidRPr="00F20B39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05" w:type="dxa"/>
            <w:gridSpan w:val="6"/>
          </w:tcPr>
          <w:p w:rsidR="00C400EA" w:rsidRDefault="00C400EA" w:rsidP="0036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EA" w:rsidRPr="00F20B39" w:rsidRDefault="00C400EA" w:rsidP="0036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99" w:type="dxa"/>
            <w:gridSpan w:val="5"/>
          </w:tcPr>
          <w:p w:rsidR="00C400EA" w:rsidRDefault="00C400EA" w:rsidP="0087302B">
            <w:pPr>
              <w:jc w:val="center"/>
            </w:pPr>
            <w:r w:rsidRPr="00557C7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C400EA" w:rsidRDefault="00C40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EA" w:rsidRDefault="00C40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400EA" w:rsidRDefault="00C400EA"/>
        </w:tc>
        <w:tc>
          <w:tcPr>
            <w:tcW w:w="690" w:type="dxa"/>
            <w:gridSpan w:val="7"/>
          </w:tcPr>
          <w:p w:rsidR="00C400EA" w:rsidRDefault="00C400EA">
            <w:r w:rsidRPr="00557C7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78" w:type="dxa"/>
            <w:gridSpan w:val="2"/>
          </w:tcPr>
          <w:p w:rsidR="00C400EA" w:rsidRDefault="00C400EA">
            <w:r w:rsidRPr="00557C7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C400EA" w:rsidTr="00B92096">
        <w:tc>
          <w:tcPr>
            <w:tcW w:w="679" w:type="dxa"/>
          </w:tcPr>
          <w:p w:rsidR="00C400EA" w:rsidRPr="003C3B7F" w:rsidRDefault="00C400EA" w:rsidP="00C7420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742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6" w:type="dxa"/>
          </w:tcPr>
          <w:p w:rsidR="00C400EA" w:rsidRPr="000841B8" w:rsidRDefault="00C400EA" w:rsidP="001D67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доплаты к государственной пенсии,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114" w:type="dxa"/>
          </w:tcPr>
          <w:p w:rsidR="00C400EA" w:rsidRPr="00F20B39" w:rsidRDefault="00C400EA" w:rsidP="00F20B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B39">
              <w:rPr>
                <w:rFonts w:ascii="Times New Roman" w:hAnsi="Times New Roman" w:cs="Times New Roman"/>
                <w:sz w:val="20"/>
                <w:szCs w:val="20"/>
              </w:rPr>
              <w:t>АЛМР</w:t>
            </w:r>
          </w:p>
        </w:tc>
        <w:tc>
          <w:tcPr>
            <w:tcW w:w="856" w:type="dxa"/>
          </w:tcPr>
          <w:p w:rsidR="00C400EA" w:rsidRDefault="00C400EA">
            <w:r w:rsidRPr="002D120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076804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948" w:type="dxa"/>
            <w:gridSpan w:val="3"/>
          </w:tcPr>
          <w:p w:rsidR="00C400EA" w:rsidRDefault="00C400EA" w:rsidP="00967EEF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2" w:type="dxa"/>
            <w:gridSpan w:val="4"/>
          </w:tcPr>
          <w:p w:rsidR="00C400EA" w:rsidRDefault="00C400EA" w:rsidP="00967EEF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0" w:type="dxa"/>
            <w:gridSpan w:val="5"/>
          </w:tcPr>
          <w:p w:rsidR="00C400EA" w:rsidRDefault="00C400EA" w:rsidP="00967EEF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C400EA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EA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400EA" w:rsidRPr="00967EEF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6"/>
          </w:tcPr>
          <w:p w:rsidR="00C400EA" w:rsidRDefault="00C400EA" w:rsidP="00967EEF">
            <w:pPr>
              <w:jc w:val="center"/>
            </w:pPr>
            <w:r w:rsidRPr="00E9266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99" w:type="dxa"/>
            <w:gridSpan w:val="5"/>
          </w:tcPr>
          <w:p w:rsidR="00C400EA" w:rsidRDefault="00C400EA" w:rsidP="00967EEF">
            <w:pPr>
              <w:jc w:val="center"/>
            </w:pPr>
            <w:r w:rsidRPr="00E9266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C400EA" w:rsidRPr="0005725D" w:rsidRDefault="00C400EA" w:rsidP="00967EEF">
            <w:pPr>
              <w:jc w:val="center"/>
              <w:rPr>
                <w:sz w:val="24"/>
                <w:szCs w:val="24"/>
              </w:rPr>
            </w:pPr>
            <w:r w:rsidRPr="0005725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690" w:type="dxa"/>
            <w:gridSpan w:val="7"/>
          </w:tcPr>
          <w:p w:rsidR="00C400EA" w:rsidRPr="00076804" w:rsidRDefault="00076804" w:rsidP="00967EEF">
            <w:pPr>
              <w:jc w:val="center"/>
              <w:rPr>
                <w:sz w:val="20"/>
                <w:szCs w:val="20"/>
              </w:rPr>
            </w:pPr>
            <w:r w:rsidRPr="000768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78" w:type="dxa"/>
            <w:gridSpan w:val="2"/>
          </w:tcPr>
          <w:p w:rsidR="00C400EA" w:rsidRPr="00076804" w:rsidRDefault="00076804" w:rsidP="00967EEF">
            <w:pPr>
              <w:jc w:val="center"/>
              <w:rPr>
                <w:sz w:val="20"/>
                <w:szCs w:val="20"/>
              </w:rPr>
            </w:pPr>
            <w:r w:rsidRPr="0007680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C400EA" w:rsidTr="00B92096">
        <w:tc>
          <w:tcPr>
            <w:tcW w:w="679" w:type="dxa"/>
          </w:tcPr>
          <w:p w:rsidR="00C400EA" w:rsidRPr="003C3B7F" w:rsidRDefault="00C400EA" w:rsidP="00C7420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742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6" w:type="dxa"/>
          </w:tcPr>
          <w:p w:rsidR="00C400EA" w:rsidRDefault="00C400EA" w:rsidP="001D67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посвященного Международному Дню пожилых людей</w:t>
            </w:r>
          </w:p>
        </w:tc>
        <w:tc>
          <w:tcPr>
            <w:tcW w:w="1114" w:type="dxa"/>
          </w:tcPr>
          <w:p w:rsidR="00C400EA" w:rsidRPr="00F20B39" w:rsidRDefault="00C400EA" w:rsidP="00F20B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 и МП</w:t>
            </w:r>
          </w:p>
        </w:tc>
        <w:tc>
          <w:tcPr>
            <w:tcW w:w="856" w:type="dxa"/>
          </w:tcPr>
          <w:p w:rsidR="00C400EA" w:rsidRDefault="00C400EA">
            <w:r w:rsidRPr="002D120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48" w:type="dxa"/>
            <w:gridSpan w:val="3"/>
          </w:tcPr>
          <w:p w:rsidR="00C400EA" w:rsidRDefault="00C400EA">
            <w:r w:rsidRPr="00F8251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2" w:type="dxa"/>
            <w:gridSpan w:val="4"/>
          </w:tcPr>
          <w:p w:rsidR="00C400EA" w:rsidRDefault="00C400EA">
            <w:r w:rsidRPr="00F8251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0" w:type="dxa"/>
            <w:gridSpan w:val="5"/>
          </w:tcPr>
          <w:p w:rsidR="00C400EA" w:rsidRDefault="00C400EA">
            <w:r w:rsidRPr="00F8251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C400EA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EA" w:rsidRPr="00967EEF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05" w:type="dxa"/>
            <w:gridSpan w:val="6"/>
          </w:tcPr>
          <w:p w:rsidR="00C400EA" w:rsidRDefault="00C400EA" w:rsidP="00CE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EA" w:rsidRPr="00CE7494" w:rsidRDefault="00C400EA" w:rsidP="00CE749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99" w:type="dxa"/>
            <w:gridSpan w:val="5"/>
          </w:tcPr>
          <w:p w:rsidR="00C400EA" w:rsidRDefault="00C400EA" w:rsidP="00CE7494">
            <w:pPr>
              <w:jc w:val="center"/>
            </w:pPr>
            <w:r w:rsidRPr="00FC31C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C400EA" w:rsidRDefault="00C400EA" w:rsidP="00CE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EA" w:rsidRDefault="00C400EA" w:rsidP="00CE749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90" w:type="dxa"/>
            <w:gridSpan w:val="7"/>
          </w:tcPr>
          <w:p w:rsidR="00C400EA" w:rsidRDefault="00C400EA" w:rsidP="00CE7494">
            <w:pPr>
              <w:jc w:val="center"/>
            </w:pPr>
            <w:r w:rsidRPr="00FC31C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78" w:type="dxa"/>
            <w:gridSpan w:val="2"/>
          </w:tcPr>
          <w:p w:rsidR="00C400EA" w:rsidRDefault="00C400EA" w:rsidP="00CE7494">
            <w:pPr>
              <w:jc w:val="center"/>
            </w:pPr>
            <w:r w:rsidRPr="00FC31C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67EEF" w:rsidTr="00421285">
        <w:tc>
          <w:tcPr>
            <w:tcW w:w="14850" w:type="dxa"/>
            <w:gridSpan w:val="46"/>
          </w:tcPr>
          <w:p w:rsidR="00967EEF" w:rsidRPr="003C3B7F" w:rsidRDefault="00967EEF" w:rsidP="0037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Задача.2 Сохранение здоровья пожилых граждан и организация комплексного подхода к предоставлению социальн</w:t>
            </w:r>
            <w:proofErr w:type="gramStart"/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медицинских, социально-реабилитационных услуг населению</w:t>
            </w:r>
          </w:p>
        </w:tc>
      </w:tr>
      <w:tr w:rsidR="00C400EA" w:rsidTr="00B92096">
        <w:tc>
          <w:tcPr>
            <w:tcW w:w="679" w:type="dxa"/>
          </w:tcPr>
          <w:p w:rsidR="00C400EA" w:rsidRPr="003C3B7F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36" w:type="dxa"/>
          </w:tcPr>
          <w:p w:rsidR="00C400EA" w:rsidRPr="000841B8" w:rsidRDefault="00C400EA" w:rsidP="005E15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0841B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средствами реабилитации</w:t>
            </w:r>
          </w:p>
        </w:tc>
        <w:tc>
          <w:tcPr>
            <w:tcW w:w="1114" w:type="dxa"/>
          </w:tcPr>
          <w:p w:rsidR="00C400EA" w:rsidRPr="0049548A" w:rsidRDefault="00C400EA" w:rsidP="00F20B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8A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49548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C400EA" w:rsidRDefault="00C400EA" w:rsidP="00F20B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C400EA" w:rsidRDefault="00C400EA">
            <w:r w:rsidRPr="00C82A8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48" w:type="dxa"/>
            <w:gridSpan w:val="3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2" w:type="dxa"/>
            <w:gridSpan w:val="4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0" w:type="dxa"/>
            <w:gridSpan w:val="5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05" w:type="dxa"/>
            <w:gridSpan w:val="6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99" w:type="dxa"/>
            <w:gridSpan w:val="5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90" w:type="dxa"/>
            <w:gridSpan w:val="7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78" w:type="dxa"/>
            <w:gridSpan w:val="2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C400EA" w:rsidTr="00B92096">
        <w:tc>
          <w:tcPr>
            <w:tcW w:w="679" w:type="dxa"/>
          </w:tcPr>
          <w:p w:rsidR="00C400EA" w:rsidRPr="003C3B7F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36" w:type="dxa"/>
          </w:tcPr>
          <w:p w:rsidR="00C400EA" w:rsidRPr="000841B8" w:rsidRDefault="00C400EA" w:rsidP="00305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пожилых людей, услугами   социального обслуживания  на дому 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КЦСОН»  </w:t>
            </w:r>
          </w:p>
        </w:tc>
        <w:tc>
          <w:tcPr>
            <w:tcW w:w="1114" w:type="dxa"/>
          </w:tcPr>
          <w:p w:rsidR="00C400EA" w:rsidRPr="0049548A" w:rsidRDefault="00C400EA" w:rsidP="00F20B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8A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49548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C400EA" w:rsidRDefault="00C400EA" w:rsidP="00F20B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C400EA" w:rsidRDefault="00C400EA">
            <w:r w:rsidRPr="00C82A8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48" w:type="dxa"/>
            <w:gridSpan w:val="3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2" w:type="dxa"/>
            <w:gridSpan w:val="4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0" w:type="dxa"/>
            <w:gridSpan w:val="5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05" w:type="dxa"/>
            <w:gridSpan w:val="6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99" w:type="dxa"/>
            <w:gridSpan w:val="5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90" w:type="dxa"/>
            <w:gridSpan w:val="7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78" w:type="dxa"/>
            <w:gridSpan w:val="2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C400EA" w:rsidTr="00B92096">
        <w:tc>
          <w:tcPr>
            <w:tcW w:w="679" w:type="dxa"/>
          </w:tcPr>
          <w:p w:rsidR="00C400EA" w:rsidRPr="003C3B7F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736" w:type="dxa"/>
          </w:tcPr>
          <w:p w:rsidR="00C400EA" w:rsidRDefault="00C400EA" w:rsidP="003050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пожилых граждан, социальными услугами в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КЦСОН» в отделении дневного пребывания</w:t>
            </w:r>
          </w:p>
        </w:tc>
        <w:tc>
          <w:tcPr>
            <w:tcW w:w="1114" w:type="dxa"/>
          </w:tcPr>
          <w:p w:rsidR="00C400EA" w:rsidRDefault="00C400EA" w:rsidP="00F20B39">
            <w:pPr>
              <w:jc w:val="center"/>
            </w:pPr>
            <w:r w:rsidRPr="003102C3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C400EA" w:rsidRDefault="00C400EA">
            <w:r w:rsidRPr="00C82A8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48" w:type="dxa"/>
            <w:gridSpan w:val="3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2" w:type="dxa"/>
            <w:gridSpan w:val="4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0" w:type="dxa"/>
            <w:gridSpan w:val="5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05" w:type="dxa"/>
            <w:gridSpan w:val="6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99" w:type="dxa"/>
            <w:gridSpan w:val="5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90" w:type="dxa"/>
            <w:gridSpan w:val="7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78" w:type="dxa"/>
            <w:gridSpan w:val="2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20B39" w:rsidTr="00F20B39">
        <w:tc>
          <w:tcPr>
            <w:tcW w:w="14850" w:type="dxa"/>
            <w:gridSpan w:val="46"/>
          </w:tcPr>
          <w:p w:rsidR="00F20B39" w:rsidRPr="00F20B39" w:rsidRDefault="00F20B3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39" w:rsidRPr="003C3B7F" w:rsidRDefault="00F20B39" w:rsidP="00F20B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Оптимизация среды жизнедеятельности пожилых людей, повышение качества социального обслуживания, расширение спектра предоставляемых услуг</w:t>
            </w:r>
          </w:p>
        </w:tc>
      </w:tr>
      <w:tr w:rsidR="00C400EA" w:rsidTr="00B92096">
        <w:tc>
          <w:tcPr>
            <w:tcW w:w="679" w:type="dxa"/>
          </w:tcPr>
          <w:p w:rsidR="00C400EA" w:rsidRPr="003C3B7F" w:rsidRDefault="00C400EA" w:rsidP="00732BD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732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6" w:type="dxa"/>
          </w:tcPr>
          <w:p w:rsidR="00C400EA" w:rsidRDefault="00C400EA" w:rsidP="001759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пожилым  гражданам, в отделении временного проживания граждан пожилого возраста и инвалидов</w:t>
            </w:r>
          </w:p>
        </w:tc>
        <w:tc>
          <w:tcPr>
            <w:tcW w:w="1114" w:type="dxa"/>
          </w:tcPr>
          <w:p w:rsidR="00C400EA" w:rsidRDefault="00C400EA" w:rsidP="00F20B39">
            <w:pPr>
              <w:jc w:val="center"/>
            </w:pPr>
            <w:r w:rsidRPr="00FE43A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C400EA" w:rsidRDefault="00C400EA">
            <w:r w:rsidRPr="005A53B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9" w:type="dxa"/>
            <w:gridSpan w:val="2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67EEF" w:rsidTr="00421285">
        <w:tc>
          <w:tcPr>
            <w:tcW w:w="14850" w:type="dxa"/>
            <w:gridSpan w:val="46"/>
          </w:tcPr>
          <w:p w:rsidR="00967EEF" w:rsidRPr="003C3B7F" w:rsidRDefault="00967EEF" w:rsidP="00F2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Совершенствование мер социального обслуживания пожилых жителей сельской местности</w:t>
            </w:r>
          </w:p>
        </w:tc>
      </w:tr>
      <w:tr w:rsidR="00C400EA" w:rsidTr="00B92096">
        <w:tc>
          <w:tcPr>
            <w:tcW w:w="679" w:type="dxa"/>
          </w:tcPr>
          <w:p w:rsidR="00C400EA" w:rsidRPr="003C3B7F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36" w:type="dxa"/>
          </w:tcPr>
          <w:p w:rsidR="00C400EA" w:rsidRPr="000841B8" w:rsidRDefault="00C400EA" w:rsidP="001D67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автотранспорта для социальной мобильной службы</w:t>
            </w:r>
          </w:p>
        </w:tc>
        <w:tc>
          <w:tcPr>
            <w:tcW w:w="1114" w:type="dxa"/>
          </w:tcPr>
          <w:p w:rsidR="00C400EA" w:rsidRDefault="00C400EA" w:rsidP="00F20B39">
            <w:pPr>
              <w:jc w:val="center"/>
            </w:pPr>
            <w:r w:rsidRPr="00FE43A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C400EA" w:rsidRDefault="00C400EA">
            <w:r w:rsidRPr="00EE3A6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9" w:type="dxa"/>
            <w:gridSpan w:val="2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C400EA" w:rsidTr="00B92096">
        <w:tc>
          <w:tcPr>
            <w:tcW w:w="679" w:type="dxa"/>
          </w:tcPr>
          <w:p w:rsidR="00C400EA" w:rsidRPr="003C3B7F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36" w:type="dxa"/>
          </w:tcPr>
          <w:p w:rsidR="00C400EA" w:rsidRPr="000841B8" w:rsidRDefault="00C400EA" w:rsidP="001759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гражданам социальных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пожилым людям  и инвалидам отдаленных сельских территорий</w:t>
            </w:r>
          </w:p>
        </w:tc>
        <w:tc>
          <w:tcPr>
            <w:tcW w:w="1114" w:type="dxa"/>
          </w:tcPr>
          <w:p w:rsidR="00C400EA" w:rsidRDefault="00C400EA" w:rsidP="00F20B39">
            <w:pPr>
              <w:jc w:val="center"/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C400EA" w:rsidRDefault="00C400EA">
            <w:r w:rsidRPr="00EE3A6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9" w:type="dxa"/>
            <w:gridSpan w:val="2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67EEF" w:rsidTr="00421285">
        <w:tc>
          <w:tcPr>
            <w:tcW w:w="14850" w:type="dxa"/>
            <w:gridSpan w:val="46"/>
          </w:tcPr>
          <w:p w:rsidR="00967EEF" w:rsidRPr="003C3B7F" w:rsidRDefault="00967EEF" w:rsidP="00F20B39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5.Повышение социальной активности пожилых людей</w:t>
            </w:r>
          </w:p>
        </w:tc>
      </w:tr>
      <w:tr w:rsidR="00C400EA" w:rsidTr="00B92096">
        <w:tc>
          <w:tcPr>
            <w:tcW w:w="679" w:type="dxa"/>
          </w:tcPr>
          <w:p w:rsidR="00C400EA" w:rsidRPr="003C3B7F" w:rsidRDefault="00C400EA" w:rsidP="00732BD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2BD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736" w:type="dxa"/>
          </w:tcPr>
          <w:p w:rsidR="00C400EA" w:rsidRDefault="00C400EA" w:rsidP="001D67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в рамках  ПК класса в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1114" w:type="dxa"/>
          </w:tcPr>
          <w:p w:rsidR="00C400EA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C400EA" w:rsidRDefault="00C400EA">
            <w:r w:rsidRPr="00217FC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9" w:type="dxa"/>
            <w:gridSpan w:val="2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C400EA" w:rsidTr="00B92096">
        <w:tc>
          <w:tcPr>
            <w:tcW w:w="679" w:type="dxa"/>
          </w:tcPr>
          <w:p w:rsidR="00C400EA" w:rsidRPr="003C3B7F" w:rsidRDefault="00C400EA" w:rsidP="00732BD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32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6" w:type="dxa"/>
          </w:tcPr>
          <w:p w:rsidR="00C400EA" w:rsidRDefault="00C400EA" w:rsidP="001D67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посвященного Дню пожилого человека</w:t>
            </w:r>
          </w:p>
        </w:tc>
        <w:tc>
          <w:tcPr>
            <w:tcW w:w="1114" w:type="dxa"/>
          </w:tcPr>
          <w:p w:rsidR="00C400EA" w:rsidRPr="00F20B39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B39">
              <w:rPr>
                <w:rFonts w:ascii="Times New Roman" w:hAnsi="Times New Roman" w:cs="Times New Roman"/>
                <w:sz w:val="20"/>
                <w:szCs w:val="20"/>
              </w:rPr>
              <w:t>УК и МП</w:t>
            </w:r>
          </w:p>
        </w:tc>
        <w:tc>
          <w:tcPr>
            <w:tcW w:w="856" w:type="dxa"/>
          </w:tcPr>
          <w:p w:rsidR="00C400EA" w:rsidRDefault="00C400EA">
            <w:r w:rsidRPr="00217FC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9" w:type="dxa"/>
            <w:gridSpan w:val="2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C400EA" w:rsidRDefault="00C400EA" w:rsidP="00421285">
            <w:pPr>
              <w:jc w:val="center"/>
            </w:pPr>
            <w:r w:rsidRPr="00EF2A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14873" w:rsidTr="007C5807">
        <w:tc>
          <w:tcPr>
            <w:tcW w:w="4415" w:type="dxa"/>
            <w:gridSpan w:val="2"/>
          </w:tcPr>
          <w:p w:rsidR="00414873" w:rsidRPr="005A3A4C" w:rsidRDefault="00414873" w:rsidP="001D6739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Подпрограмма</w:t>
            </w:r>
          </w:p>
          <w:p w:rsidR="00414873" w:rsidRDefault="00414873" w:rsidP="001D6739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«Семья и дети </w:t>
            </w:r>
            <w:proofErr w:type="spellStart"/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Ярославии</w:t>
            </w:r>
            <w:proofErr w:type="spellEnd"/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» на 201</w:t>
            </w:r>
            <w:r w:rsidR="00C400E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-201</w:t>
            </w:r>
            <w:r w:rsidR="00C400E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годы</w:t>
            </w:r>
          </w:p>
          <w:p w:rsidR="00414873" w:rsidRDefault="00414873" w:rsidP="001D6739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14873" w:rsidRPr="005A3A4C" w:rsidRDefault="00414873" w:rsidP="001D6739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dxa"/>
          </w:tcPr>
          <w:p w:rsidR="00414873" w:rsidRPr="005A3A4C" w:rsidRDefault="00414873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</w:tcPr>
          <w:p w:rsidR="00414873" w:rsidRPr="005A3A4C" w:rsidRDefault="00414873" w:rsidP="00C400E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  <w:r w:rsidR="00C400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-201</w:t>
            </w:r>
            <w:r w:rsidR="00C400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414873" w:rsidRPr="00186C95" w:rsidRDefault="00186C95" w:rsidP="001D67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C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9"/>
          </w:tcPr>
          <w:p w:rsidR="00414873" w:rsidRPr="00186C95" w:rsidRDefault="00414873" w:rsidP="00421285">
            <w:pPr>
              <w:jc w:val="center"/>
              <w:rPr>
                <w:b/>
                <w:color w:val="000000" w:themeColor="text1"/>
              </w:rPr>
            </w:pPr>
            <w:r w:rsidRPr="00186C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  <w:gridSpan w:val="2"/>
          </w:tcPr>
          <w:p w:rsidR="00414873" w:rsidRPr="00186C95" w:rsidRDefault="00414873" w:rsidP="00421285">
            <w:pPr>
              <w:jc w:val="center"/>
              <w:rPr>
                <w:b/>
                <w:color w:val="000000" w:themeColor="text1"/>
              </w:rPr>
            </w:pPr>
            <w:r w:rsidRPr="00186C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414873" w:rsidRPr="00186C95" w:rsidRDefault="00186C95" w:rsidP="001D67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C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2603,15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414873" w:rsidRPr="007C5807" w:rsidRDefault="007C5807" w:rsidP="001D6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58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  <w:r w:rsidR="001E0894" w:rsidRPr="007C58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73" w:type="dxa"/>
            <w:gridSpan w:val="9"/>
            <w:shd w:val="clear" w:color="auto" w:fill="auto"/>
          </w:tcPr>
          <w:p w:rsidR="00414873" w:rsidRPr="007C5807" w:rsidRDefault="007C5807" w:rsidP="001D6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8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2750,0</w:t>
            </w:r>
          </w:p>
        </w:tc>
        <w:tc>
          <w:tcPr>
            <w:tcW w:w="856" w:type="dxa"/>
            <w:gridSpan w:val="6"/>
          </w:tcPr>
          <w:p w:rsidR="00414873" w:rsidRPr="00C400EA" w:rsidRDefault="00186C95" w:rsidP="007409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86C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720" w:type="dxa"/>
            <w:gridSpan w:val="8"/>
          </w:tcPr>
          <w:p w:rsidR="00414873" w:rsidRPr="001E0894" w:rsidRDefault="007C5807" w:rsidP="00414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111</w:t>
            </w:r>
            <w:r w:rsidR="001E0894" w:rsidRPr="001E08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648" w:type="dxa"/>
          </w:tcPr>
          <w:p w:rsidR="00414873" w:rsidRPr="001E0894" w:rsidRDefault="007C5807" w:rsidP="00414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111</w:t>
            </w:r>
            <w:r w:rsidR="001E0894" w:rsidRPr="001E08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  <w:tr w:rsidR="00CE7494" w:rsidTr="00421285">
        <w:tc>
          <w:tcPr>
            <w:tcW w:w="14850" w:type="dxa"/>
            <w:gridSpan w:val="46"/>
          </w:tcPr>
          <w:p w:rsidR="00CE7494" w:rsidRPr="0054560B" w:rsidRDefault="00CE7494" w:rsidP="00CE749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2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</w:t>
            </w:r>
            <w:r w:rsidRPr="00B92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92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2096" w:rsidRPr="00B92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Укрепление института семьи, повышение качества жизни семей с несовершеннолетними детьми</w:t>
            </w:r>
            <w:r w:rsidR="00B92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3EC4" w:rsidTr="00B92096">
        <w:trPr>
          <w:trHeight w:val="654"/>
        </w:trPr>
        <w:tc>
          <w:tcPr>
            <w:tcW w:w="679" w:type="dxa"/>
          </w:tcPr>
          <w:p w:rsidR="006E3EC4" w:rsidRPr="00B92096" w:rsidRDefault="006E3EC4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736" w:type="dxa"/>
          </w:tcPr>
          <w:p w:rsidR="006E3EC4" w:rsidRPr="00D724B7" w:rsidRDefault="006E3EC4" w:rsidP="008D69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районного праздника «День семьи»</w:t>
            </w:r>
          </w:p>
        </w:tc>
        <w:tc>
          <w:tcPr>
            <w:tcW w:w="1114" w:type="dxa"/>
          </w:tcPr>
          <w:p w:rsidR="006E3EC4" w:rsidRPr="00D724B7" w:rsidRDefault="006E3EC4" w:rsidP="008D69E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и МП</w:t>
            </w:r>
          </w:p>
        </w:tc>
        <w:tc>
          <w:tcPr>
            <w:tcW w:w="856" w:type="dxa"/>
          </w:tcPr>
          <w:p w:rsidR="006E3EC4" w:rsidRPr="00D724B7" w:rsidRDefault="006E3EC4" w:rsidP="00C400EA">
            <w:pPr>
              <w:rPr>
                <w:color w:val="000000" w:themeColor="text1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6E3EC4" w:rsidRDefault="006E3EC4" w:rsidP="00414873">
            <w:pPr>
              <w:jc w:val="center"/>
            </w:pPr>
            <w:r w:rsidRPr="00B42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6E3EC4" w:rsidRDefault="006E3EC4" w:rsidP="00414873">
            <w:pPr>
              <w:jc w:val="center"/>
            </w:pPr>
            <w:r w:rsidRPr="00B42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  <w:gridSpan w:val="2"/>
          </w:tcPr>
          <w:p w:rsidR="006E3EC4" w:rsidRDefault="006E3EC4" w:rsidP="00414873">
            <w:pPr>
              <w:jc w:val="center"/>
            </w:pPr>
            <w:r w:rsidRPr="00B42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6E3EC4" w:rsidRPr="00D724B7" w:rsidRDefault="00410855" w:rsidP="008D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31" w:type="dxa"/>
            <w:gridSpan w:val="2"/>
          </w:tcPr>
          <w:p w:rsidR="006E3EC4" w:rsidRPr="00D724B7" w:rsidRDefault="00410855" w:rsidP="00805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373" w:type="dxa"/>
            <w:gridSpan w:val="9"/>
          </w:tcPr>
          <w:p w:rsidR="006E3EC4" w:rsidRPr="00D724B7" w:rsidRDefault="00410855" w:rsidP="00805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6" w:type="dxa"/>
            <w:gridSpan w:val="6"/>
          </w:tcPr>
          <w:p w:rsidR="006E3EC4" w:rsidRPr="00D724B7" w:rsidRDefault="006E3EC4" w:rsidP="006E3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8"/>
          </w:tcPr>
          <w:p w:rsidR="006E3EC4" w:rsidRPr="00D724B7" w:rsidRDefault="006E3EC4" w:rsidP="00805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6E3EC4" w:rsidRPr="00D724B7" w:rsidRDefault="006E3EC4" w:rsidP="00805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10855" w:rsidTr="00B92096">
        <w:trPr>
          <w:trHeight w:val="654"/>
        </w:trPr>
        <w:tc>
          <w:tcPr>
            <w:tcW w:w="679" w:type="dxa"/>
          </w:tcPr>
          <w:p w:rsidR="00410855" w:rsidRPr="00B92096" w:rsidRDefault="00410855" w:rsidP="0041085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736" w:type="dxa"/>
          </w:tcPr>
          <w:p w:rsidR="00410855" w:rsidRPr="00D724B7" w:rsidRDefault="00410855" w:rsidP="008D69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Дня семьи, любви и верности «Под счастливой крышей»</w:t>
            </w:r>
          </w:p>
        </w:tc>
        <w:tc>
          <w:tcPr>
            <w:tcW w:w="1114" w:type="dxa"/>
          </w:tcPr>
          <w:p w:rsidR="00410855" w:rsidRPr="00D724B7" w:rsidRDefault="00410855" w:rsidP="008D69EE">
            <w:pPr>
              <w:rPr>
                <w:color w:val="000000" w:themeColor="text1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и МП</w:t>
            </w:r>
          </w:p>
        </w:tc>
        <w:tc>
          <w:tcPr>
            <w:tcW w:w="856" w:type="dxa"/>
          </w:tcPr>
          <w:p w:rsidR="00410855" w:rsidRDefault="00410855">
            <w:r w:rsidRPr="00663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410855" w:rsidRDefault="00410855" w:rsidP="00414873">
            <w:pPr>
              <w:jc w:val="center"/>
            </w:pPr>
            <w:r w:rsidRPr="00643B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410855" w:rsidRDefault="00410855" w:rsidP="00414873">
            <w:pPr>
              <w:jc w:val="center"/>
            </w:pPr>
            <w:r w:rsidRPr="00643B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  <w:gridSpan w:val="2"/>
          </w:tcPr>
          <w:p w:rsidR="00410855" w:rsidRDefault="00410855" w:rsidP="00414873">
            <w:pPr>
              <w:jc w:val="center"/>
            </w:pPr>
            <w:r w:rsidRPr="00643B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410855" w:rsidRPr="00D724B7" w:rsidRDefault="00410855" w:rsidP="00410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31" w:type="dxa"/>
            <w:gridSpan w:val="2"/>
          </w:tcPr>
          <w:p w:rsidR="00410855" w:rsidRPr="00D724B7" w:rsidRDefault="00410855" w:rsidP="00410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373" w:type="dxa"/>
            <w:gridSpan w:val="9"/>
          </w:tcPr>
          <w:p w:rsidR="00410855" w:rsidRPr="00D724B7" w:rsidRDefault="00410855" w:rsidP="00410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6" w:type="dxa"/>
            <w:gridSpan w:val="6"/>
          </w:tcPr>
          <w:p w:rsidR="00410855" w:rsidRPr="00D724B7" w:rsidRDefault="00410855" w:rsidP="006E3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8"/>
          </w:tcPr>
          <w:p w:rsidR="00410855" w:rsidRPr="00D724B7" w:rsidRDefault="00410855" w:rsidP="00805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648" w:type="dxa"/>
          </w:tcPr>
          <w:p w:rsidR="00410855" w:rsidRPr="00D724B7" w:rsidRDefault="00410855" w:rsidP="00805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410855" w:rsidTr="00B92096">
        <w:trPr>
          <w:trHeight w:val="654"/>
        </w:trPr>
        <w:tc>
          <w:tcPr>
            <w:tcW w:w="679" w:type="dxa"/>
          </w:tcPr>
          <w:p w:rsidR="00410855" w:rsidRPr="00B92096" w:rsidRDefault="00410855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736" w:type="dxa"/>
          </w:tcPr>
          <w:p w:rsidR="00410855" w:rsidRPr="00D724B7" w:rsidRDefault="00410855" w:rsidP="008D69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дня матери</w:t>
            </w:r>
          </w:p>
        </w:tc>
        <w:tc>
          <w:tcPr>
            <w:tcW w:w="1114" w:type="dxa"/>
          </w:tcPr>
          <w:p w:rsidR="00410855" w:rsidRPr="00D724B7" w:rsidRDefault="00410855" w:rsidP="008D69EE">
            <w:pPr>
              <w:rPr>
                <w:color w:val="000000" w:themeColor="text1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и МП</w:t>
            </w:r>
          </w:p>
        </w:tc>
        <w:tc>
          <w:tcPr>
            <w:tcW w:w="856" w:type="dxa"/>
          </w:tcPr>
          <w:p w:rsidR="00410855" w:rsidRDefault="00410855">
            <w:r w:rsidRPr="00663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410855" w:rsidRDefault="00410855" w:rsidP="00414873">
            <w:pPr>
              <w:jc w:val="center"/>
            </w:pPr>
            <w:r w:rsidRPr="00643B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410855" w:rsidRDefault="00410855" w:rsidP="00414873">
            <w:pPr>
              <w:jc w:val="center"/>
            </w:pPr>
            <w:r w:rsidRPr="00643B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  <w:gridSpan w:val="2"/>
          </w:tcPr>
          <w:p w:rsidR="00410855" w:rsidRDefault="00410855" w:rsidP="00414873">
            <w:pPr>
              <w:jc w:val="center"/>
            </w:pPr>
            <w:r w:rsidRPr="00643B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410855" w:rsidRPr="00D724B7" w:rsidRDefault="00410855" w:rsidP="00410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31" w:type="dxa"/>
            <w:gridSpan w:val="2"/>
          </w:tcPr>
          <w:p w:rsidR="00410855" w:rsidRPr="00D724B7" w:rsidRDefault="00410855" w:rsidP="00410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373" w:type="dxa"/>
            <w:gridSpan w:val="9"/>
          </w:tcPr>
          <w:p w:rsidR="00410855" w:rsidRPr="00D724B7" w:rsidRDefault="00410855" w:rsidP="00410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6" w:type="dxa"/>
            <w:gridSpan w:val="6"/>
          </w:tcPr>
          <w:p w:rsidR="00410855" w:rsidRPr="00D724B7" w:rsidRDefault="00410855" w:rsidP="00740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8"/>
          </w:tcPr>
          <w:p w:rsidR="00410855" w:rsidRPr="00D724B7" w:rsidRDefault="00410855" w:rsidP="00805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410855" w:rsidRPr="00D724B7" w:rsidRDefault="00410855" w:rsidP="00805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10855" w:rsidTr="00B92096">
        <w:trPr>
          <w:trHeight w:val="654"/>
        </w:trPr>
        <w:tc>
          <w:tcPr>
            <w:tcW w:w="679" w:type="dxa"/>
          </w:tcPr>
          <w:p w:rsidR="00410855" w:rsidRPr="00B92096" w:rsidRDefault="00410855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736" w:type="dxa"/>
          </w:tcPr>
          <w:p w:rsidR="00410855" w:rsidRPr="00D724B7" w:rsidRDefault="00410855" w:rsidP="008D69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новогодних подарков для детей-инвалидов, воспитывающихся в семьях</w:t>
            </w:r>
          </w:p>
        </w:tc>
        <w:tc>
          <w:tcPr>
            <w:tcW w:w="1114" w:type="dxa"/>
          </w:tcPr>
          <w:p w:rsidR="00410855" w:rsidRPr="00D724B7" w:rsidRDefault="00410855" w:rsidP="008D69E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УСЗН и</w:t>
            </w:r>
            <w:proofErr w:type="gramStart"/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410855" w:rsidRDefault="00410855">
            <w:r w:rsidRPr="00663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410855" w:rsidRDefault="00410855" w:rsidP="00414873">
            <w:pPr>
              <w:jc w:val="center"/>
            </w:pPr>
            <w:r w:rsidRPr="00643B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410855" w:rsidRDefault="00410855" w:rsidP="00414873">
            <w:pPr>
              <w:jc w:val="center"/>
            </w:pPr>
            <w:r w:rsidRPr="00643B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  <w:gridSpan w:val="2"/>
          </w:tcPr>
          <w:p w:rsidR="00410855" w:rsidRDefault="00410855" w:rsidP="00414873">
            <w:pPr>
              <w:jc w:val="center"/>
            </w:pPr>
            <w:r w:rsidRPr="00643B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410855" w:rsidRPr="00D724B7" w:rsidRDefault="00410855" w:rsidP="008D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31" w:type="dxa"/>
            <w:gridSpan w:val="2"/>
          </w:tcPr>
          <w:p w:rsidR="00410855" w:rsidRPr="00D724B7" w:rsidRDefault="00410855" w:rsidP="008D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73" w:type="dxa"/>
            <w:gridSpan w:val="9"/>
          </w:tcPr>
          <w:p w:rsidR="00410855" w:rsidRPr="00D724B7" w:rsidRDefault="00410855" w:rsidP="00410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6"/>
          </w:tcPr>
          <w:p w:rsidR="00410855" w:rsidRPr="00D724B7" w:rsidRDefault="00410855" w:rsidP="008D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8"/>
          </w:tcPr>
          <w:p w:rsidR="00410855" w:rsidRDefault="00410855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410855" w:rsidRDefault="00410855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10855" w:rsidTr="00B92096">
        <w:trPr>
          <w:trHeight w:val="654"/>
        </w:trPr>
        <w:tc>
          <w:tcPr>
            <w:tcW w:w="679" w:type="dxa"/>
          </w:tcPr>
          <w:p w:rsidR="00410855" w:rsidRDefault="00410855" w:rsidP="0041085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3736" w:type="dxa"/>
          </w:tcPr>
          <w:p w:rsidR="00410855" w:rsidRPr="00D724B7" w:rsidRDefault="00410855" w:rsidP="00A84AB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новогодних подарков для детей-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сирот, воспитывающихся в семьях</w:t>
            </w:r>
          </w:p>
        </w:tc>
        <w:tc>
          <w:tcPr>
            <w:tcW w:w="1114" w:type="dxa"/>
          </w:tcPr>
          <w:p w:rsidR="00410855" w:rsidRPr="00D724B7" w:rsidRDefault="00410855" w:rsidP="001317C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УСЗН и</w:t>
            </w:r>
            <w:proofErr w:type="gramStart"/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410855" w:rsidRDefault="00410855">
            <w:r w:rsidRPr="00663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410855" w:rsidRDefault="00410855" w:rsidP="00414873">
            <w:pPr>
              <w:jc w:val="center"/>
            </w:pPr>
            <w:r w:rsidRPr="00643B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410855" w:rsidRDefault="00410855" w:rsidP="00414873">
            <w:pPr>
              <w:jc w:val="center"/>
            </w:pPr>
            <w:r w:rsidRPr="00643B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  <w:gridSpan w:val="2"/>
          </w:tcPr>
          <w:p w:rsidR="00410855" w:rsidRDefault="00410855" w:rsidP="00414873">
            <w:pPr>
              <w:jc w:val="center"/>
            </w:pPr>
            <w:r w:rsidRPr="00643B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410855" w:rsidRPr="00D724B7" w:rsidRDefault="00410855" w:rsidP="00026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31" w:type="dxa"/>
            <w:gridSpan w:val="2"/>
          </w:tcPr>
          <w:p w:rsidR="00410855" w:rsidRPr="00D724B7" w:rsidRDefault="00410855" w:rsidP="00026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73" w:type="dxa"/>
            <w:gridSpan w:val="9"/>
          </w:tcPr>
          <w:p w:rsidR="00410855" w:rsidRPr="00D724B7" w:rsidRDefault="00410855" w:rsidP="00410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6"/>
          </w:tcPr>
          <w:p w:rsidR="00410855" w:rsidRPr="00D724B7" w:rsidRDefault="00410855" w:rsidP="00131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20" w:type="dxa"/>
            <w:gridSpan w:val="8"/>
          </w:tcPr>
          <w:p w:rsidR="00410855" w:rsidRDefault="00410855">
            <w:r w:rsidRPr="005F4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648" w:type="dxa"/>
          </w:tcPr>
          <w:p w:rsidR="00410855" w:rsidRDefault="00410855">
            <w:r w:rsidRPr="005F4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B92096" w:rsidTr="008D69EE">
        <w:trPr>
          <w:trHeight w:val="654"/>
        </w:trPr>
        <w:tc>
          <w:tcPr>
            <w:tcW w:w="14850" w:type="dxa"/>
            <w:gridSpan w:val="46"/>
          </w:tcPr>
          <w:p w:rsidR="00B92096" w:rsidRPr="00B92096" w:rsidRDefault="00B92096" w:rsidP="00EB1C3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Pr="00B92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EB1C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отдыха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лагерях с дневной формой пребывания детей.</w:t>
            </w:r>
          </w:p>
        </w:tc>
      </w:tr>
      <w:tr w:rsidR="00C400EA" w:rsidTr="000D0749">
        <w:trPr>
          <w:trHeight w:val="654"/>
        </w:trPr>
        <w:tc>
          <w:tcPr>
            <w:tcW w:w="679" w:type="dxa"/>
          </w:tcPr>
          <w:p w:rsidR="00C400EA" w:rsidRPr="00EB1C30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3736" w:type="dxa"/>
          </w:tcPr>
          <w:p w:rsidR="00C400EA" w:rsidRPr="00D724B7" w:rsidRDefault="00C400EA" w:rsidP="001D67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питания в лагерях дневного пребывания детей (набор продуктов питания)</w:t>
            </w:r>
          </w:p>
        </w:tc>
        <w:tc>
          <w:tcPr>
            <w:tcW w:w="1114" w:type="dxa"/>
          </w:tcPr>
          <w:p w:rsidR="00C400EA" w:rsidRPr="00D724B7" w:rsidRDefault="00C400E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C400EA" w:rsidRDefault="00C400EA">
            <w:r w:rsidRPr="004E02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C400EA" w:rsidRDefault="00C400EA" w:rsidP="00414873">
            <w:pPr>
              <w:jc w:val="center"/>
            </w:pPr>
            <w:r w:rsidRPr="00114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C400EA" w:rsidRDefault="00C400EA" w:rsidP="00414873">
            <w:pPr>
              <w:jc w:val="center"/>
            </w:pPr>
            <w:r w:rsidRPr="00114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  <w:gridSpan w:val="2"/>
          </w:tcPr>
          <w:p w:rsidR="00C400EA" w:rsidRDefault="00C400EA" w:rsidP="00414873">
            <w:pPr>
              <w:jc w:val="center"/>
            </w:pPr>
            <w:r w:rsidRPr="00114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C400EA" w:rsidRPr="00D724B7" w:rsidRDefault="00410855" w:rsidP="001D6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339,15</w:t>
            </w:r>
          </w:p>
        </w:tc>
        <w:tc>
          <w:tcPr>
            <w:tcW w:w="831" w:type="dxa"/>
            <w:gridSpan w:val="2"/>
          </w:tcPr>
          <w:p w:rsidR="00C400EA" w:rsidRPr="00D724B7" w:rsidRDefault="001E0894" w:rsidP="001D6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373" w:type="dxa"/>
            <w:gridSpan w:val="9"/>
          </w:tcPr>
          <w:p w:rsidR="00C400EA" w:rsidRPr="001E0894" w:rsidRDefault="001E0894" w:rsidP="00414873">
            <w:pPr>
              <w:jc w:val="center"/>
              <w:rPr>
                <w:sz w:val="24"/>
                <w:szCs w:val="24"/>
              </w:rPr>
            </w:pPr>
            <w:r w:rsidRPr="001E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807" w:type="dxa"/>
            <w:gridSpan w:val="5"/>
          </w:tcPr>
          <w:p w:rsidR="00C400EA" w:rsidRDefault="00410855" w:rsidP="000C734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="00C400EA"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69" w:type="dxa"/>
            <w:gridSpan w:val="9"/>
          </w:tcPr>
          <w:p w:rsidR="00C400EA" w:rsidRPr="007C5807" w:rsidRDefault="007C5807" w:rsidP="000C7340">
            <w:pPr>
              <w:jc w:val="center"/>
              <w:rPr>
                <w:sz w:val="24"/>
                <w:szCs w:val="24"/>
              </w:rPr>
            </w:pPr>
            <w:r w:rsidRPr="007C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648" w:type="dxa"/>
          </w:tcPr>
          <w:p w:rsidR="00C400EA" w:rsidRPr="007C5807" w:rsidRDefault="007C5807" w:rsidP="000C7340">
            <w:pPr>
              <w:jc w:val="center"/>
              <w:rPr>
                <w:sz w:val="24"/>
                <w:szCs w:val="24"/>
              </w:rPr>
            </w:pPr>
            <w:r w:rsidRPr="007C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</w:t>
            </w:r>
          </w:p>
        </w:tc>
      </w:tr>
      <w:tr w:rsidR="00C400EA" w:rsidTr="000D0749">
        <w:trPr>
          <w:trHeight w:val="654"/>
        </w:trPr>
        <w:tc>
          <w:tcPr>
            <w:tcW w:w="679" w:type="dxa"/>
          </w:tcPr>
          <w:p w:rsidR="00C400EA" w:rsidRPr="00B92096" w:rsidRDefault="00C400EA" w:rsidP="008D69E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736" w:type="dxa"/>
          </w:tcPr>
          <w:p w:rsidR="00C400EA" w:rsidRPr="00D724B7" w:rsidRDefault="00C400EA" w:rsidP="008D69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отдыха в лагерях с дневным пребыванием детей</w:t>
            </w:r>
          </w:p>
        </w:tc>
        <w:tc>
          <w:tcPr>
            <w:tcW w:w="1114" w:type="dxa"/>
          </w:tcPr>
          <w:p w:rsidR="00C400EA" w:rsidRPr="00D724B7" w:rsidRDefault="00C400EA" w:rsidP="008D69E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C400EA" w:rsidRDefault="00C400EA">
            <w:r w:rsidRPr="004E02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C400EA" w:rsidRDefault="00C400EA" w:rsidP="00414873">
            <w:pPr>
              <w:jc w:val="center"/>
            </w:pPr>
            <w:r w:rsidRPr="00114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C400EA" w:rsidRDefault="00C400EA" w:rsidP="00414873">
            <w:pPr>
              <w:jc w:val="center"/>
            </w:pPr>
            <w:r w:rsidRPr="00114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  <w:gridSpan w:val="2"/>
          </w:tcPr>
          <w:p w:rsidR="00C400EA" w:rsidRDefault="00C400EA" w:rsidP="00414873">
            <w:pPr>
              <w:jc w:val="center"/>
            </w:pPr>
            <w:r w:rsidRPr="00114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C400EA" w:rsidRPr="00D724B7" w:rsidRDefault="00186C95" w:rsidP="008D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2"/>
          </w:tcPr>
          <w:p w:rsidR="00C400EA" w:rsidRPr="00D724B7" w:rsidRDefault="001E0894" w:rsidP="008D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136,0</w:t>
            </w:r>
          </w:p>
        </w:tc>
        <w:tc>
          <w:tcPr>
            <w:tcW w:w="1373" w:type="dxa"/>
            <w:gridSpan w:val="9"/>
          </w:tcPr>
          <w:p w:rsidR="00C400EA" w:rsidRPr="001E0894" w:rsidRDefault="001E0894" w:rsidP="00414873">
            <w:pPr>
              <w:jc w:val="center"/>
              <w:rPr>
                <w:sz w:val="24"/>
                <w:szCs w:val="24"/>
              </w:rPr>
            </w:pPr>
            <w:r w:rsidRPr="001E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136,0</w:t>
            </w:r>
          </w:p>
        </w:tc>
        <w:tc>
          <w:tcPr>
            <w:tcW w:w="807" w:type="dxa"/>
            <w:gridSpan w:val="5"/>
          </w:tcPr>
          <w:p w:rsidR="00C400EA" w:rsidRPr="00D724B7" w:rsidRDefault="001E0894" w:rsidP="008D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9"/>
          </w:tcPr>
          <w:p w:rsidR="00C400EA" w:rsidRPr="00D724B7" w:rsidRDefault="001E0894" w:rsidP="008D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648" w:type="dxa"/>
          </w:tcPr>
          <w:p w:rsidR="00C400EA" w:rsidRPr="001E0894" w:rsidRDefault="001E0894" w:rsidP="008D69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B92096" w:rsidTr="008D69EE">
        <w:trPr>
          <w:trHeight w:val="654"/>
        </w:trPr>
        <w:tc>
          <w:tcPr>
            <w:tcW w:w="14850" w:type="dxa"/>
            <w:gridSpan w:val="46"/>
          </w:tcPr>
          <w:p w:rsidR="00B92096" w:rsidRPr="00B92096" w:rsidRDefault="00EB1C30" w:rsidP="00B920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3. Организация отдыха в загородных оздоровительных лагерях</w:t>
            </w:r>
          </w:p>
        </w:tc>
      </w:tr>
      <w:tr w:rsidR="001E0894" w:rsidTr="00B92096">
        <w:trPr>
          <w:trHeight w:val="70"/>
        </w:trPr>
        <w:tc>
          <w:tcPr>
            <w:tcW w:w="679" w:type="dxa"/>
          </w:tcPr>
          <w:p w:rsidR="001E0894" w:rsidRPr="00EB1C30" w:rsidRDefault="001E0894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736" w:type="dxa"/>
          </w:tcPr>
          <w:p w:rsidR="001E0894" w:rsidRPr="00D724B7" w:rsidRDefault="001E0894" w:rsidP="001D67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отдыха в  загородных лагерях с круглосуточным пребыванием детей</w:t>
            </w:r>
          </w:p>
        </w:tc>
        <w:tc>
          <w:tcPr>
            <w:tcW w:w="1114" w:type="dxa"/>
          </w:tcPr>
          <w:p w:rsidR="001E0894" w:rsidRPr="00D724B7" w:rsidRDefault="001E0894" w:rsidP="0042128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1E0894" w:rsidRDefault="001E0894">
            <w:r w:rsidRPr="000C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1E0894" w:rsidRPr="00D724B7" w:rsidRDefault="001E0894" w:rsidP="001D67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9"/>
          </w:tcPr>
          <w:p w:rsidR="001E0894" w:rsidRDefault="001E0894" w:rsidP="000C7340">
            <w:pPr>
              <w:jc w:val="center"/>
            </w:pPr>
            <w:r w:rsidRPr="001417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  <w:gridSpan w:val="2"/>
          </w:tcPr>
          <w:p w:rsidR="001E0894" w:rsidRDefault="001E0894" w:rsidP="000C7340">
            <w:pPr>
              <w:jc w:val="center"/>
            </w:pPr>
            <w:r w:rsidRPr="001417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1E0894" w:rsidRPr="00D724B7" w:rsidRDefault="001E0894" w:rsidP="001D673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1996,0</w:t>
            </w:r>
          </w:p>
        </w:tc>
        <w:tc>
          <w:tcPr>
            <w:tcW w:w="831" w:type="dxa"/>
            <w:gridSpan w:val="2"/>
          </w:tcPr>
          <w:p w:rsidR="001E0894" w:rsidRDefault="001E0894">
            <w:r w:rsidRPr="00071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1996,0</w:t>
            </w:r>
          </w:p>
        </w:tc>
        <w:tc>
          <w:tcPr>
            <w:tcW w:w="1373" w:type="dxa"/>
            <w:gridSpan w:val="9"/>
          </w:tcPr>
          <w:p w:rsidR="001E0894" w:rsidRDefault="001E0894" w:rsidP="001E0894">
            <w:pPr>
              <w:jc w:val="center"/>
            </w:pPr>
            <w:r w:rsidRPr="000716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1996,0</w:t>
            </w:r>
          </w:p>
        </w:tc>
        <w:tc>
          <w:tcPr>
            <w:tcW w:w="856" w:type="dxa"/>
            <w:gridSpan w:val="6"/>
          </w:tcPr>
          <w:p w:rsidR="001E0894" w:rsidRPr="00D724B7" w:rsidRDefault="001E0894" w:rsidP="001D6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20" w:type="dxa"/>
            <w:gridSpan w:val="8"/>
          </w:tcPr>
          <w:p w:rsidR="001E0894" w:rsidRPr="00D724B7" w:rsidRDefault="001E0894" w:rsidP="001D6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1E0894" w:rsidRPr="00D724B7" w:rsidRDefault="001E0894" w:rsidP="001D6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</w:tr>
      <w:tr w:rsidR="007C5807" w:rsidTr="00B92096">
        <w:trPr>
          <w:trHeight w:val="654"/>
        </w:trPr>
        <w:tc>
          <w:tcPr>
            <w:tcW w:w="679" w:type="dxa"/>
          </w:tcPr>
          <w:p w:rsidR="007C5807" w:rsidRPr="00EB1C30" w:rsidRDefault="007C5807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3736" w:type="dxa"/>
          </w:tcPr>
          <w:p w:rsidR="007C5807" w:rsidRPr="00D724B7" w:rsidRDefault="007C5807" w:rsidP="001D67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лагеря (проведение текущего ремонта лагеря)</w:t>
            </w:r>
          </w:p>
          <w:p w:rsidR="007C5807" w:rsidRDefault="007C5807" w:rsidP="001D67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807" w:rsidRPr="00D724B7" w:rsidRDefault="007C5807" w:rsidP="001D67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</w:tcPr>
          <w:p w:rsidR="007C5807" w:rsidRPr="00D724B7" w:rsidRDefault="007C5807" w:rsidP="0042128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7C5807" w:rsidRDefault="007C5807">
            <w:r w:rsidRPr="000C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7C5807" w:rsidRDefault="007C5807" w:rsidP="000C7340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7C5807" w:rsidRDefault="007C5807" w:rsidP="000C7340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  <w:gridSpan w:val="2"/>
          </w:tcPr>
          <w:p w:rsidR="007C5807" w:rsidRDefault="007C5807"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45" w:type="dxa"/>
            <w:gridSpan w:val="5"/>
          </w:tcPr>
          <w:p w:rsidR="007C5807" w:rsidRPr="007409EA" w:rsidRDefault="007C5807" w:rsidP="000C7340">
            <w:pPr>
              <w:jc w:val="center"/>
              <w:rPr>
                <w:sz w:val="24"/>
                <w:szCs w:val="24"/>
              </w:rPr>
            </w:pPr>
            <w:r w:rsidRPr="00740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803" w:type="dxa"/>
          </w:tcPr>
          <w:p w:rsidR="007C5807" w:rsidRDefault="007C5807">
            <w:r w:rsidRPr="001C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373" w:type="dxa"/>
            <w:gridSpan w:val="9"/>
          </w:tcPr>
          <w:p w:rsidR="007C5807" w:rsidRDefault="007C5807">
            <w:r w:rsidRPr="001C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856" w:type="dxa"/>
            <w:gridSpan w:val="6"/>
          </w:tcPr>
          <w:p w:rsidR="007C5807" w:rsidRPr="00D724B7" w:rsidRDefault="007C5807" w:rsidP="001D6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20" w:type="dxa"/>
            <w:gridSpan w:val="8"/>
          </w:tcPr>
          <w:p w:rsidR="007C5807" w:rsidRDefault="007C5807">
            <w:r w:rsidRPr="00CE0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648" w:type="dxa"/>
          </w:tcPr>
          <w:p w:rsidR="007C5807" w:rsidRDefault="007C5807">
            <w:r w:rsidRPr="00CE0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0C7340" w:rsidTr="00B92096">
        <w:tc>
          <w:tcPr>
            <w:tcW w:w="4415" w:type="dxa"/>
            <w:gridSpan w:val="2"/>
          </w:tcPr>
          <w:p w:rsidR="000C7340" w:rsidRPr="00421285" w:rsidRDefault="000C7340" w:rsidP="004370A5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2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Подпрограмма «Профилактика безнадзорности,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421285">
              <w:rPr>
                <w:rFonts w:ascii="Times New Roman" w:hAnsi="Times New Roman"/>
                <w:b/>
                <w:i/>
                <w:sz w:val="28"/>
                <w:szCs w:val="28"/>
              </w:rPr>
              <w:t>равонарушений и защиты прав несовершеннолетних Любимского муниципального района»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201</w:t>
            </w:r>
            <w:r w:rsidR="004370A5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1114" w:type="dxa"/>
          </w:tcPr>
          <w:p w:rsidR="000C7340" w:rsidRPr="003C3B7F" w:rsidRDefault="000C734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b/>
                <w:sz w:val="20"/>
                <w:szCs w:val="20"/>
              </w:rPr>
              <w:t>ТКДН и ЗП</w:t>
            </w:r>
          </w:p>
        </w:tc>
        <w:tc>
          <w:tcPr>
            <w:tcW w:w="856" w:type="dxa"/>
          </w:tcPr>
          <w:p w:rsidR="000C7340" w:rsidRPr="003C3B7F" w:rsidRDefault="000C7340" w:rsidP="004370A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7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370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0C7340" w:rsidRPr="003C3B7F" w:rsidRDefault="000C7340" w:rsidP="000C734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0C7340" w:rsidRDefault="000C7340" w:rsidP="000C7340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95" w:type="dxa"/>
            <w:gridSpan w:val="3"/>
          </w:tcPr>
          <w:p w:rsidR="000C7340" w:rsidRDefault="000C7340"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99" w:type="dxa"/>
            <w:gridSpan w:val="4"/>
          </w:tcPr>
          <w:p w:rsidR="000C7340" w:rsidRDefault="000C7340" w:rsidP="000C7340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803" w:type="dxa"/>
          </w:tcPr>
          <w:p w:rsidR="000C7340" w:rsidRDefault="000C7340" w:rsidP="000C7340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0C7340" w:rsidRDefault="000C7340" w:rsidP="000C7340">
            <w:pPr>
              <w:jc w:val="center"/>
            </w:pPr>
            <w:r w:rsidRPr="00430B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0C7340" w:rsidRPr="003C3B7F" w:rsidRDefault="000C7340" w:rsidP="0037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8"/>
          </w:tcPr>
          <w:p w:rsidR="000C7340" w:rsidRDefault="000C7340" w:rsidP="000C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0C7340" w:rsidRDefault="000C7340">
            <w:r w:rsidRPr="00AD0E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</w:tr>
      <w:tr w:rsidR="006707E9" w:rsidTr="00D37DA5">
        <w:tc>
          <w:tcPr>
            <w:tcW w:w="14850" w:type="dxa"/>
            <w:gridSpan w:val="46"/>
          </w:tcPr>
          <w:p w:rsidR="006707E9" w:rsidRPr="003C3B7F" w:rsidRDefault="006707E9" w:rsidP="0043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7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Задача 1. Совершенствование </w:t>
            </w:r>
            <w:r w:rsidR="004370A5">
              <w:rPr>
                <w:rFonts w:ascii="Times New Roman" w:eastAsiaTheme="minorHAnsi" w:hAnsi="Times New Roman"/>
                <w:b/>
                <w:sz w:val="24"/>
                <w:szCs w:val="24"/>
              </w:rPr>
              <w:t>правовых и организационных мер</w:t>
            </w:r>
            <w:r w:rsidRPr="003C3B7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F10250" w:rsidTr="00B92096">
        <w:tc>
          <w:tcPr>
            <w:tcW w:w="679" w:type="dxa"/>
          </w:tcPr>
          <w:p w:rsidR="00BC08A3" w:rsidRPr="003C3B7F" w:rsidRDefault="00BC08A3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736" w:type="dxa"/>
          </w:tcPr>
          <w:p w:rsidR="00BC08A3" w:rsidRPr="00D273F0" w:rsidRDefault="00BC08A3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>Анализ состояния безнадзорности, преступности и правонарушений несовершеннолетних в районе, выявление причин и условий, внесение предложений по улучшению профилактической работы</w:t>
            </w:r>
          </w:p>
        </w:tc>
        <w:tc>
          <w:tcPr>
            <w:tcW w:w="1114" w:type="dxa"/>
          </w:tcPr>
          <w:p w:rsidR="00BC08A3" w:rsidRPr="006707E9" w:rsidRDefault="00BC08A3" w:rsidP="00437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</w:t>
            </w:r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="004370A5"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856" w:type="dxa"/>
          </w:tcPr>
          <w:p w:rsidR="00BC08A3" w:rsidRPr="00D273F0" w:rsidRDefault="00BC08A3" w:rsidP="004370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70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10250" w:rsidTr="00B92096">
        <w:tc>
          <w:tcPr>
            <w:tcW w:w="679" w:type="dxa"/>
          </w:tcPr>
          <w:p w:rsidR="00BC08A3" w:rsidRPr="003C3B7F" w:rsidRDefault="00BC08A3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736" w:type="dxa"/>
          </w:tcPr>
          <w:p w:rsidR="00BC08A3" w:rsidRPr="00D273F0" w:rsidRDefault="00BC08A3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круглых столов с общественностью, властными структурами по профилактике правонарушений несовершеннолетних, привлечению их к труду, спорту, повышению родительской ответственности за воспитание своих детей </w:t>
            </w:r>
          </w:p>
        </w:tc>
        <w:tc>
          <w:tcPr>
            <w:tcW w:w="1114" w:type="dxa"/>
          </w:tcPr>
          <w:p w:rsidR="00BC08A3" w:rsidRPr="00D273F0" w:rsidRDefault="00BC08A3" w:rsidP="0043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</w:t>
            </w:r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="004370A5"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УО, 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МУ САМ, МУ ЛКЦСОН, УК и МП</w:t>
            </w:r>
          </w:p>
        </w:tc>
        <w:tc>
          <w:tcPr>
            <w:tcW w:w="856" w:type="dxa"/>
          </w:tcPr>
          <w:p w:rsidR="00BC08A3" w:rsidRDefault="00BC08A3" w:rsidP="004370A5">
            <w:r w:rsidRPr="000F3F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70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10250" w:rsidTr="00B92096">
        <w:tc>
          <w:tcPr>
            <w:tcW w:w="679" w:type="dxa"/>
          </w:tcPr>
          <w:p w:rsidR="00BC08A3" w:rsidRPr="003C3B7F" w:rsidRDefault="00BC08A3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736" w:type="dxa"/>
          </w:tcPr>
          <w:p w:rsidR="00BC08A3" w:rsidRPr="00D273F0" w:rsidRDefault="00BC08A3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деловых игр, лекций по правовому воспитанию, по профилактике употребления </w:t>
            </w:r>
            <w:proofErr w:type="spellStart"/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>психоактивных</w:t>
            </w:r>
            <w:proofErr w:type="spellEnd"/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 xml:space="preserve"> веществ, пропаганде здорового образа жизни с привлечением специалистов</w:t>
            </w:r>
          </w:p>
        </w:tc>
        <w:tc>
          <w:tcPr>
            <w:tcW w:w="1114" w:type="dxa"/>
          </w:tcPr>
          <w:p w:rsidR="00BC08A3" w:rsidRPr="00D273F0" w:rsidRDefault="00BC08A3" w:rsidP="0043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ТКДН и ЗП, УО,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 САМ</w:t>
            </w:r>
          </w:p>
        </w:tc>
        <w:tc>
          <w:tcPr>
            <w:tcW w:w="856" w:type="dxa"/>
          </w:tcPr>
          <w:p w:rsidR="00BC08A3" w:rsidRDefault="00BC08A3" w:rsidP="004370A5">
            <w:r w:rsidRPr="000F3F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70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BC08A3" w:rsidRDefault="00BC08A3" w:rsidP="0087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0A5" w:rsidRPr="002B2921" w:rsidRDefault="004370A5" w:rsidP="0087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20" w:type="dxa"/>
            <w:gridSpan w:val="8"/>
          </w:tcPr>
          <w:p w:rsidR="00BC08A3" w:rsidRDefault="00BC08A3" w:rsidP="0087302B">
            <w:pPr>
              <w:jc w:val="center"/>
            </w:pPr>
            <w:r w:rsidRPr="007734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BC08A3" w:rsidRDefault="00BC08A3" w:rsidP="0087302B">
            <w:pPr>
              <w:jc w:val="center"/>
            </w:pPr>
            <w:r w:rsidRPr="007734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10250" w:rsidTr="00B92096">
        <w:tc>
          <w:tcPr>
            <w:tcW w:w="679" w:type="dxa"/>
          </w:tcPr>
          <w:p w:rsidR="00BC08A3" w:rsidRPr="003C3B7F" w:rsidRDefault="00BC08A3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BC08A3" w:rsidRPr="00D273F0" w:rsidRDefault="00BC08A3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>Показ тематических фильмов по профилактике зависимостей</w:t>
            </w:r>
          </w:p>
        </w:tc>
        <w:tc>
          <w:tcPr>
            <w:tcW w:w="1114" w:type="dxa"/>
          </w:tcPr>
          <w:p w:rsidR="00BC08A3" w:rsidRPr="00D273F0" w:rsidRDefault="00BC08A3" w:rsidP="002B2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ТКДН и ЗП,  МУ САМ, УК и МП</w:t>
            </w:r>
          </w:p>
        </w:tc>
        <w:tc>
          <w:tcPr>
            <w:tcW w:w="856" w:type="dxa"/>
          </w:tcPr>
          <w:p w:rsidR="00BC08A3" w:rsidRDefault="00BC08A3" w:rsidP="004370A5">
            <w:r w:rsidRPr="000F3F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70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10250" w:rsidTr="00B92096">
        <w:tc>
          <w:tcPr>
            <w:tcW w:w="679" w:type="dxa"/>
          </w:tcPr>
          <w:p w:rsidR="00BC08A3" w:rsidRPr="003C3B7F" w:rsidRDefault="00BC08A3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BC08A3" w:rsidRPr="00D273F0" w:rsidRDefault="00BC08A3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>Оказание юридической помощи подросткам и их родителям (иным законным представителям) по правовым вопросам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C08A3" w:rsidRPr="00D273F0" w:rsidRDefault="00BC08A3" w:rsidP="00D2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 </w:t>
            </w:r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="004370A5">
              <w:rPr>
                <w:rFonts w:ascii="Times New Roman" w:hAnsi="Times New Roman" w:cs="Times New Roman"/>
                <w:sz w:val="20"/>
                <w:szCs w:val="20"/>
              </w:rPr>
              <w:t>Любимск</w:t>
            </w:r>
            <w:r w:rsidR="00437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ому</w:t>
            </w:r>
            <w:proofErr w:type="spellEnd"/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АЛМР</w:t>
            </w:r>
          </w:p>
        </w:tc>
        <w:tc>
          <w:tcPr>
            <w:tcW w:w="856" w:type="dxa"/>
          </w:tcPr>
          <w:p w:rsidR="00BC08A3" w:rsidRDefault="00BC08A3" w:rsidP="004370A5">
            <w:r w:rsidRPr="00320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4370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10250" w:rsidTr="00B92096">
        <w:tc>
          <w:tcPr>
            <w:tcW w:w="679" w:type="dxa"/>
          </w:tcPr>
          <w:p w:rsidR="00BC08A3" w:rsidRPr="003C3B7F" w:rsidRDefault="00BC08A3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736" w:type="dxa"/>
          </w:tcPr>
          <w:p w:rsidR="00BC08A3" w:rsidRPr="00D273F0" w:rsidRDefault="00BC08A3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системной работы по профилактике </w:t>
            </w:r>
            <w:proofErr w:type="spellStart"/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>аддиктивного</w:t>
            </w:r>
            <w:proofErr w:type="spellEnd"/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1114" w:type="dxa"/>
          </w:tcPr>
          <w:p w:rsidR="00BC08A3" w:rsidRPr="00D273F0" w:rsidRDefault="00BC08A3" w:rsidP="0043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 </w:t>
            </w:r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="004370A5"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 w:rsidR="00437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BC08A3" w:rsidRDefault="004370A5"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9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370A5" w:rsidTr="00B92096">
        <w:tc>
          <w:tcPr>
            <w:tcW w:w="679" w:type="dxa"/>
          </w:tcPr>
          <w:p w:rsidR="004370A5" w:rsidRPr="00B172EA" w:rsidRDefault="004370A5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736" w:type="dxa"/>
          </w:tcPr>
          <w:p w:rsidR="004370A5" w:rsidRPr="00B172EA" w:rsidRDefault="004370A5" w:rsidP="00510A0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172EA">
              <w:rPr>
                <w:rFonts w:ascii="Times New Roman" w:hAnsi="Times New Roman"/>
                <w:sz w:val="20"/>
                <w:szCs w:val="24"/>
              </w:rPr>
              <w:t>Актуализация банка данных несовершеннолетних правонарушителей, безнадзорных, семей, находящихся в социально опасном положении</w:t>
            </w:r>
          </w:p>
        </w:tc>
        <w:tc>
          <w:tcPr>
            <w:tcW w:w="1114" w:type="dxa"/>
          </w:tcPr>
          <w:p w:rsidR="004370A5" w:rsidRPr="00D273F0" w:rsidRDefault="004370A5" w:rsidP="0043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ТКДН и ЗП</w:t>
            </w:r>
          </w:p>
        </w:tc>
        <w:tc>
          <w:tcPr>
            <w:tcW w:w="856" w:type="dxa"/>
          </w:tcPr>
          <w:p w:rsidR="004370A5" w:rsidRDefault="004370A5" w:rsidP="004370A5">
            <w:r w:rsidRPr="00AC7D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370A5" w:rsidTr="00B92096">
        <w:tc>
          <w:tcPr>
            <w:tcW w:w="679" w:type="dxa"/>
          </w:tcPr>
          <w:p w:rsidR="004370A5" w:rsidRPr="00B172EA" w:rsidRDefault="004370A5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3736" w:type="dxa"/>
          </w:tcPr>
          <w:p w:rsidR="004370A5" w:rsidRPr="00B172EA" w:rsidRDefault="004370A5" w:rsidP="00510A0F">
            <w:pPr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B172EA">
              <w:rPr>
                <w:rFonts w:ascii="Times New Roman" w:hAnsi="Times New Roman"/>
                <w:sz w:val="20"/>
                <w:szCs w:val="24"/>
              </w:rPr>
              <w:t>Освещение в средствах массовой информации вопросов по защите прав несовершеннолетних, работе субъектов системы профилактики безнадзорности и правонарушений</w:t>
            </w:r>
          </w:p>
        </w:tc>
        <w:tc>
          <w:tcPr>
            <w:tcW w:w="1114" w:type="dxa"/>
          </w:tcPr>
          <w:p w:rsidR="004370A5" w:rsidRPr="00C4118A" w:rsidRDefault="00510A0F" w:rsidP="00510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ГБУЗ ЯО ЛЦРБ, УО,  МУ САМ, УК и МП, редакция газеты «Наш край», 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4370A5" w:rsidRDefault="004370A5" w:rsidP="00510A0F">
            <w:r w:rsidRPr="00AC7D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10A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B92096">
        <w:tc>
          <w:tcPr>
            <w:tcW w:w="679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3736" w:type="dxa"/>
          </w:tcPr>
          <w:p w:rsidR="00510A0F" w:rsidRPr="00B172EA" w:rsidRDefault="00510A0F" w:rsidP="00510A0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172EA">
              <w:rPr>
                <w:rFonts w:ascii="Times New Roman" w:hAnsi="Times New Roman"/>
                <w:sz w:val="20"/>
                <w:szCs w:val="24"/>
              </w:rPr>
              <w:t xml:space="preserve">Подготовка информации о деятельности территориальной комиссии по делам несовершеннолетних и защите их прав Любимского муниципального района на портал органов государственной власти Ярославской области для размещения на странице «Комиссии по делам </w:t>
            </w:r>
            <w:r w:rsidRPr="00B172EA">
              <w:rPr>
                <w:rFonts w:ascii="Times New Roman" w:hAnsi="Times New Roman"/>
                <w:sz w:val="20"/>
                <w:szCs w:val="24"/>
              </w:rPr>
              <w:lastRenderedPageBreak/>
              <w:t>несовершеннолетних и защите их прав», на сайт Администрации Любимского муниципального района</w:t>
            </w:r>
          </w:p>
        </w:tc>
        <w:tc>
          <w:tcPr>
            <w:tcW w:w="1114" w:type="dxa"/>
          </w:tcPr>
          <w:p w:rsidR="00510A0F" w:rsidRPr="00D273F0" w:rsidRDefault="00510A0F" w:rsidP="00D2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ТКДН и ЗП</w:t>
            </w:r>
          </w:p>
        </w:tc>
        <w:tc>
          <w:tcPr>
            <w:tcW w:w="856" w:type="dxa"/>
          </w:tcPr>
          <w:p w:rsidR="00510A0F" w:rsidRDefault="00510A0F" w:rsidP="00510A0F">
            <w:r w:rsidRPr="0048213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B92096">
        <w:tc>
          <w:tcPr>
            <w:tcW w:w="679" w:type="dxa"/>
          </w:tcPr>
          <w:p w:rsidR="00510A0F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1.10.</w:t>
            </w:r>
          </w:p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510A0F" w:rsidRPr="00B172EA" w:rsidRDefault="00510A0F" w:rsidP="00510A0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Распространение </w:t>
            </w:r>
            <w:r w:rsidRPr="00B172EA">
              <w:rPr>
                <w:rFonts w:ascii="Times New Roman" w:hAnsi="Times New Roman"/>
                <w:sz w:val="20"/>
                <w:szCs w:val="24"/>
              </w:rPr>
              <w:t>информационных материалов по правовому просвещению несовершеннолетних, их родителей (законных представителей)</w:t>
            </w:r>
          </w:p>
        </w:tc>
        <w:tc>
          <w:tcPr>
            <w:tcW w:w="1114" w:type="dxa"/>
          </w:tcPr>
          <w:p w:rsidR="00510A0F" w:rsidRPr="00D273F0" w:rsidRDefault="00510A0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УО, МУ САМ, УК и МП</w:t>
            </w:r>
          </w:p>
        </w:tc>
        <w:tc>
          <w:tcPr>
            <w:tcW w:w="856" w:type="dxa"/>
          </w:tcPr>
          <w:p w:rsidR="00510A0F" w:rsidRDefault="00510A0F" w:rsidP="00510A0F">
            <w:r w:rsidRPr="0048213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B92096">
        <w:tc>
          <w:tcPr>
            <w:tcW w:w="679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3736" w:type="dxa"/>
          </w:tcPr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4"/>
              </w:rPr>
              <w:t>Осуществление межведомственного взаимодействия органов и учреждений системы профилактики, безнадзорности и правонарушений несовершеннолетних</w:t>
            </w:r>
          </w:p>
        </w:tc>
        <w:tc>
          <w:tcPr>
            <w:tcW w:w="1114" w:type="dxa"/>
          </w:tcPr>
          <w:p w:rsidR="00510A0F" w:rsidRPr="00D273F0" w:rsidRDefault="00510A0F" w:rsidP="00D2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ГБУЗ ЯО ЛЦРБ, УО, ОУ, МУ САМ, УК и МП, 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ЦЗН, МУ КЦСОН, отдел по Ф и С</w:t>
            </w:r>
          </w:p>
        </w:tc>
        <w:tc>
          <w:tcPr>
            <w:tcW w:w="856" w:type="dxa"/>
          </w:tcPr>
          <w:p w:rsidR="00510A0F" w:rsidRDefault="00510A0F" w:rsidP="00510A0F">
            <w:r w:rsidRPr="0048213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B92096">
        <w:tc>
          <w:tcPr>
            <w:tcW w:w="679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3736" w:type="dxa"/>
          </w:tcPr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4"/>
              </w:rPr>
              <w:t>Организация выступлений на совещаниях, семинарах с информацией о подростковой преступности, анализом ситуации и мерах по ее снижению</w:t>
            </w:r>
          </w:p>
        </w:tc>
        <w:tc>
          <w:tcPr>
            <w:tcW w:w="1114" w:type="dxa"/>
          </w:tcPr>
          <w:p w:rsidR="00510A0F" w:rsidRPr="00D273F0" w:rsidRDefault="00510A0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856" w:type="dxa"/>
          </w:tcPr>
          <w:p w:rsidR="00510A0F" w:rsidRDefault="00510A0F" w:rsidP="00510A0F">
            <w:r w:rsidRPr="0048213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B92096">
        <w:tc>
          <w:tcPr>
            <w:tcW w:w="679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3736" w:type="dxa"/>
          </w:tcPr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4"/>
              </w:rPr>
              <w:t>Предоставление автотранспорта для выезда в сельскую местность специалистов территориальной КДН и ЗП для проведения профилактической работы</w:t>
            </w:r>
          </w:p>
        </w:tc>
        <w:tc>
          <w:tcPr>
            <w:tcW w:w="1114" w:type="dxa"/>
          </w:tcPr>
          <w:p w:rsidR="00510A0F" w:rsidRPr="00BC08A3" w:rsidRDefault="00510A0F" w:rsidP="00510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8A3">
              <w:rPr>
                <w:rFonts w:ascii="Times New Roman" w:hAnsi="Times New Roman"/>
                <w:sz w:val="20"/>
                <w:szCs w:val="20"/>
              </w:rPr>
              <w:t>АЛМР</w:t>
            </w:r>
            <w:r>
              <w:rPr>
                <w:rFonts w:ascii="Times New Roman" w:hAnsi="Times New Roman"/>
                <w:sz w:val="20"/>
                <w:szCs w:val="20"/>
              </w:rPr>
              <w:t>, УСЗН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КЦСОН, УО, УК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МП</w:t>
            </w:r>
          </w:p>
        </w:tc>
        <w:tc>
          <w:tcPr>
            <w:tcW w:w="856" w:type="dxa"/>
          </w:tcPr>
          <w:p w:rsidR="00510A0F" w:rsidRDefault="00510A0F" w:rsidP="00510A0F">
            <w:r w:rsidRPr="00482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B92096">
        <w:tc>
          <w:tcPr>
            <w:tcW w:w="679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3736" w:type="dxa"/>
          </w:tcPr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4"/>
              </w:rPr>
              <w:t>Приобретение горюче-смазочных материалов для проведения рейдов мобильных групп</w:t>
            </w:r>
          </w:p>
        </w:tc>
        <w:tc>
          <w:tcPr>
            <w:tcW w:w="1114" w:type="dxa"/>
          </w:tcPr>
          <w:p w:rsidR="00510A0F" w:rsidRPr="00BC08A3" w:rsidRDefault="00510A0F" w:rsidP="00510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8A3">
              <w:rPr>
                <w:rFonts w:ascii="Times New Roman" w:hAnsi="Times New Roman"/>
                <w:sz w:val="20"/>
                <w:szCs w:val="20"/>
              </w:rPr>
              <w:t>ТКДН и ЗП</w:t>
            </w:r>
          </w:p>
        </w:tc>
        <w:tc>
          <w:tcPr>
            <w:tcW w:w="856" w:type="dxa"/>
          </w:tcPr>
          <w:p w:rsidR="00510A0F" w:rsidRDefault="00510A0F" w:rsidP="00510A0F">
            <w:r w:rsidRPr="0048213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Pr="00A13897" w:rsidRDefault="00A13897" w:rsidP="0087302B">
            <w:pPr>
              <w:jc w:val="center"/>
              <w:rPr>
                <w:sz w:val="24"/>
                <w:szCs w:val="24"/>
              </w:rPr>
            </w:pPr>
            <w:r w:rsidRPr="00A138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510A0F">
        <w:tc>
          <w:tcPr>
            <w:tcW w:w="14850" w:type="dxa"/>
            <w:gridSpan w:val="46"/>
          </w:tcPr>
          <w:p w:rsidR="00510A0F" w:rsidRDefault="00510A0F" w:rsidP="0087302B">
            <w:pPr>
              <w:jc w:val="center"/>
            </w:pPr>
            <w:r w:rsidRPr="00166066">
              <w:rPr>
                <w:rFonts w:ascii="Times New Roman" w:hAnsi="Times New Roman"/>
                <w:b/>
                <w:sz w:val="22"/>
                <w:szCs w:val="20"/>
              </w:rPr>
              <w:t xml:space="preserve">Задача 2. </w:t>
            </w:r>
            <w:bookmarkStart w:id="0" w:name="_GoBack"/>
            <w:r w:rsidRPr="00F457D9">
              <w:rPr>
                <w:rFonts w:ascii="Times New Roman" w:hAnsi="Times New Roman"/>
                <w:b/>
                <w:sz w:val="22"/>
                <w:szCs w:val="2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  <w:bookmarkEnd w:id="0"/>
          </w:p>
        </w:tc>
      </w:tr>
      <w:tr w:rsidR="00510A0F" w:rsidTr="00B92096">
        <w:tc>
          <w:tcPr>
            <w:tcW w:w="679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736" w:type="dxa"/>
          </w:tcPr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Проведение межведомственных рейдов:</w:t>
            </w:r>
          </w:p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- по месту жительства несовершеннолетних, в отношении которых проводится индивидуально-профилактическая работа;</w:t>
            </w:r>
          </w:p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- семей, находящихся в социально-опасном положении;</w:t>
            </w:r>
          </w:p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- в места массового отдыха несовершеннолетних;</w:t>
            </w:r>
          </w:p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- по проверке соблюдения Закона Ярославской области от 08.10.2009 года № 50-з «О гарантиях прав ребенка в Ярославской области»</w:t>
            </w:r>
          </w:p>
        </w:tc>
        <w:tc>
          <w:tcPr>
            <w:tcW w:w="1114" w:type="dxa"/>
          </w:tcPr>
          <w:p w:rsidR="00510A0F" w:rsidRPr="00D273F0" w:rsidRDefault="00510A0F" w:rsidP="00D2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району,УО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МУ САМ, МУ КЦСОН, УК и МП</w:t>
            </w:r>
          </w:p>
        </w:tc>
        <w:tc>
          <w:tcPr>
            <w:tcW w:w="856" w:type="dxa"/>
          </w:tcPr>
          <w:p w:rsidR="00510A0F" w:rsidRDefault="00A13897">
            <w:r w:rsidRPr="0048213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736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Выявление несовершеннолетних, не посещающих или 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1114" w:type="dxa"/>
          </w:tcPr>
          <w:p w:rsidR="00A13897" w:rsidRPr="00C4118A" w:rsidRDefault="00A13897" w:rsidP="006D2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A13897" w:rsidRDefault="00A13897">
            <w:r w:rsidRPr="002D708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736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Выход в суды с ходатайствами о направлении в специальные учреждения закрытого типа несовершеннолетних, совершивших преступления и осужденных судом к мерам не связанным с лишением свободы</w:t>
            </w:r>
          </w:p>
        </w:tc>
        <w:tc>
          <w:tcPr>
            <w:tcW w:w="1114" w:type="dxa"/>
          </w:tcPr>
          <w:p w:rsidR="00A13897" w:rsidRPr="00D273F0" w:rsidRDefault="00A13897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856" w:type="dxa"/>
          </w:tcPr>
          <w:p w:rsidR="00A13897" w:rsidRDefault="00A13897">
            <w:r w:rsidRPr="002D708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736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Оказание социально-психологической и педагогической помощи несовершеннолетним, имеющим отклонения в развитии или поведении, либо проблемы в обучении</w:t>
            </w:r>
          </w:p>
        </w:tc>
        <w:tc>
          <w:tcPr>
            <w:tcW w:w="1114" w:type="dxa"/>
          </w:tcPr>
          <w:p w:rsidR="00A13897" w:rsidRPr="00D273F0" w:rsidRDefault="00A13897" w:rsidP="006D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A13897" w:rsidRDefault="00A13897">
            <w:r w:rsidRPr="002D708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Pr="00D273F0" w:rsidRDefault="006D22CB" w:rsidP="0087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87302B">
            <w:pPr>
              <w:jc w:val="center"/>
            </w:pPr>
            <w:r w:rsidRPr="00094E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094E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736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Оказание помощи несовершеннолетним в организации временного трудоустройства</w:t>
            </w:r>
          </w:p>
        </w:tc>
        <w:tc>
          <w:tcPr>
            <w:tcW w:w="1114" w:type="dxa"/>
          </w:tcPr>
          <w:p w:rsidR="00A13897" w:rsidRPr="00D273F0" w:rsidRDefault="00A13897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ТКДН и ЗП,  МУ САМ, ЦЗН</w:t>
            </w:r>
          </w:p>
        </w:tc>
        <w:tc>
          <w:tcPr>
            <w:tcW w:w="856" w:type="dxa"/>
          </w:tcPr>
          <w:p w:rsidR="00A13897" w:rsidRDefault="00A13897">
            <w:r w:rsidRPr="002D708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Pr="00D273F0" w:rsidRDefault="006D22CB" w:rsidP="0087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87302B">
            <w:pPr>
              <w:jc w:val="center"/>
            </w:pPr>
            <w:r w:rsidRPr="00094E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094E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736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Проведение «Дня правовой помощи детям»</w:t>
            </w:r>
          </w:p>
        </w:tc>
        <w:tc>
          <w:tcPr>
            <w:tcW w:w="1114" w:type="dxa"/>
          </w:tcPr>
          <w:p w:rsidR="00A13897" w:rsidRPr="00D273F0" w:rsidRDefault="00A13897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 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АЛМР</w:t>
            </w:r>
          </w:p>
        </w:tc>
        <w:tc>
          <w:tcPr>
            <w:tcW w:w="856" w:type="dxa"/>
          </w:tcPr>
          <w:p w:rsidR="00A13897" w:rsidRDefault="00A13897">
            <w:r w:rsidRPr="002D708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736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Привлечение к занятиям спортом, в клубы по интересам, к массовым культурно-спортивным мероприятиям (День Победы, День молодежи, День города, День защиты детей, День семьи, любви и верности)</w:t>
            </w:r>
          </w:p>
        </w:tc>
        <w:tc>
          <w:tcPr>
            <w:tcW w:w="1114" w:type="dxa"/>
          </w:tcPr>
          <w:p w:rsidR="00A13897" w:rsidRPr="00D273F0" w:rsidRDefault="00A13897" w:rsidP="006D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 и МП, </w:t>
            </w:r>
            <w:r w:rsidRPr="00C4118A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 САМ,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ТКДН и ЗП,  отдел по Ф и С.</w:t>
            </w:r>
          </w:p>
        </w:tc>
        <w:tc>
          <w:tcPr>
            <w:tcW w:w="856" w:type="dxa"/>
          </w:tcPr>
          <w:p w:rsidR="00A13897" w:rsidRDefault="00A13897">
            <w:r w:rsidRPr="005A6C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736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Проведение межведомственных профилактических мероприятий «Дети»</w:t>
            </w:r>
          </w:p>
        </w:tc>
        <w:tc>
          <w:tcPr>
            <w:tcW w:w="1114" w:type="dxa"/>
          </w:tcPr>
          <w:p w:rsidR="00A13897" w:rsidRPr="00510A0F" w:rsidRDefault="00A13897" w:rsidP="006D2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A0F">
              <w:rPr>
                <w:rFonts w:ascii="Times New Roman" w:hAnsi="Times New Roman"/>
                <w:sz w:val="18"/>
                <w:szCs w:val="18"/>
              </w:rPr>
              <w:t xml:space="preserve">УК и МП, УО, МУ САМ, </w:t>
            </w:r>
            <w:r w:rsidRPr="00510A0F">
              <w:rPr>
                <w:rFonts w:ascii="Times New Roman" w:hAnsi="Times New Roman" w:cs="Times New Roman"/>
                <w:sz w:val="18"/>
                <w:szCs w:val="18"/>
              </w:rPr>
              <w:t xml:space="preserve">ТКДН и ЗП,  ОМВД России по </w:t>
            </w:r>
            <w:proofErr w:type="spellStart"/>
            <w:r w:rsidRPr="00510A0F">
              <w:rPr>
                <w:rFonts w:ascii="Times New Roman" w:hAnsi="Times New Roman" w:cs="Times New Roman"/>
                <w:sz w:val="18"/>
                <w:szCs w:val="18"/>
              </w:rPr>
              <w:t>Любимскому</w:t>
            </w:r>
            <w:proofErr w:type="spellEnd"/>
            <w:r w:rsidRPr="00510A0F">
              <w:rPr>
                <w:rFonts w:ascii="Times New Roman" w:hAnsi="Times New Roman" w:cs="Times New Roman"/>
                <w:sz w:val="18"/>
                <w:szCs w:val="18"/>
              </w:rPr>
              <w:t xml:space="preserve"> району, ЦЗН, УСЗН и</w:t>
            </w:r>
            <w:proofErr w:type="gramStart"/>
            <w:r w:rsidRPr="00510A0F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510A0F">
              <w:rPr>
                <w:rFonts w:ascii="Times New Roman" w:hAnsi="Times New Roman" w:cs="Times New Roman"/>
                <w:sz w:val="18"/>
                <w:szCs w:val="18"/>
              </w:rPr>
              <w:t>, КЦСОН</w:t>
            </w:r>
          </w:p>
        </w:tc>
        <w:tc>
          <w:tcPr>
            <w:tcW w:w="856" w:type="dxa"/>
          </w:tcPr>
          <w:p w:rsidR="00A13897" w:rsidRDefault="00A13897">
            <w:r w:rsidRPr="005A6C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3736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профориентационных</w:t>
            </w:r>
            <w:proofErr w:type="spell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занятий с </w:t>
            </w:r>
            <w:proofErr w:type="gram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обучающимися</w:t>
            </w:r>
            <w:proofErr w:type="gram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образовательных учреждений района</w:t>
            </w:r>
          </w:p>
        </w:tc>
        <w:tc>
          <w:tcPr>
            <w:tcW w:w="1114" w:type="dxa"/>
          </w:tcPr>
          <w:p w:rsidR="00A13897" w:rsidRPr="00510A0F" w:rsidRDefault="00A13897" w:rsidP="00510A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A0F">
              <w:rPr>
                <w:rFonts w:ascii="Times New Roman" w:hAnsi="Times New Roman"/>
                <w:sz w:val="18"/>
                <w:szCs w:val="18"/>
              </w:rPr>
              <w:t>МУ САМ, ЦЗН</w:t>
            </w:r>
          </w:p>
        </w:tc>
        <w:tc>
          <w:tcPr>
            <w:tcW w:w="856" w:type="dxa"/>
          </w:tcPr>
          <w:p w:rsidR="00A13897" w:rsidRDefault="00A13897">
            <w:r w:rsidRPr="00C7048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3736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Вовлечение подростков с </w:t>
            </w:r>
            <w:proofErr w:type="spell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девиантным</w:t>
            </w:r>
            <w:proofErr w:type="spell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поведением в общественные организации и объединения</w:t>
            </w:r>
          </w:p>
        </w:tc>
        <w:tc>
          <w:tcPr>
            <w:tcW w:w="1114" w:type="dxa"/>
          </w:tcPr>
          <w:p w:rsidR="00A13897" w:rsidRPr="00510A0F" w:rsidRDefault="00A13897" w:rsidP="006D2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A0F">
              <w:rPr>
                <w:rFonts w:ascii="Times New Roman" w:hAnsi="Times New Roman"/>
                <w:sz w:val="18"/>
                <w:szCs w:val="18"/>
              </w:rPr>
              <w:t xml:space="preserve">УК и МП, УО, МУ САМ, </w:t>
            </w:r>
            <w:r w:rsidRPr="00510A0F">
              <w:rPr>
                <w:rFonts w:ascii="Times New Roman" w:hAnsi="Times New Roman" w:cs="Times New Roman"/>
                <w:sz w:val="18"/>
                <w:szCs w:val="18"/>
              </w:rPr>
              <w:t xml:space="preserve">ТКДН и ЗП,  </w:t>
            </w:r>
          </w:p>
        </w:tc>
        <w:tc>
          <w:tcPr>
            <w:tcW w:w="856" w:type="dxa"/>
          </w:tcPr>
          <w:p w:rsidR="00A13897" w:rsidRDefault="00A13897">
            <w:r w:rsidRPr="00C7048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3736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Организация работы школьных оздоровительных лагерей</w:t>
            </w:r>
          </w:p>
        </w:tc>
        <w:tc>
          <w:tcPr>
            <w:tcW w:w="1114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>УО, ОУ</w:t>
            </w:r>
          </w:p>
        </w:tc>
        <w:tc>
          <w:tcPr>
            <w:tcW w:w="856" w:type="dxa"/>
          </w:tcPr>
          <w:p w:rsidR="00A13897" w:rsidRDefault="00A13897"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736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Организация лагерей с дневным пребыванием детей из малообеспеченных семей на базе МУ «</w:t>
            </w:r>
            <w:proofErr w:type="spell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Любимский</w:t>
            </w:r>
            <w:proofErr w:type="spell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КЦСОН»</w:t>
            </w:r>
          </w:p>
        </w:tc>
        <w:tc>
          <w:tcPr>
            <w:tcW w:w="1114" w:type="dxa"/>
          </w:tcPr>
          <w:p w:rsidR="00A13897" w:rsidRPr="009A1AE2" w:rsidRDefault="00A13897" w:rsidP="0005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КЦСОН, УСЗН и</w:t>
            </w:r>
            <w:proofErr w:type="gramStart"/>
            <w:r w:rsidRPr="009A1AE2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9A1AE2">
              <w:rPr>
                <w:rFonts w:ascii="Times New Roman" w:hAnsi="Times New Roman"/>
                <w:sz w:val="20"/>
                <w:szCs w:val="20"/>
              </w:rPr>
              <w:t>, ТКДН и ЗП</w:t>
            </w:r>
          </w:p>
        </w:tc>
        <w:tc>
          <w:tcPr>
            <w:tcW w:w="856" w:type="dxa"/>
          </w:tcPr>
          <w:p w:rsidR="00A13897" w:rsidRDefault="00A13897" w:rsidP="00A13897">
            <w:r w:rsidRPr="001D569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3736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Организация лагеря труда и отдыха «Мы вместе» в осенние каникулы для детей </w:t>
            </w: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из семей, находящихся в трудной жизненной ситуации, детей, в отношении которых проводится индивидуально-профилактическая работа</w:t>
            </w:r>
          </w:p>
        </w:tc>
        <w:tc>
          <w:tcPr>
            <w:tcW w:w="1114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lastRenderedPageBreak/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</w:t>
            </w:r>
          </w:p>
        </w:tc>
        <w:tc>
          <w:tcPr>
            <w:tcW w:w="856" w:type="dxa"/>
          </w:tcPr>
          <w:p w:rsidR="00A13897" w:rsidRDefault="00A13897" w:rsidP="00A13897">
            <w:r w:rsidRPr="001D5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Pr="006D22CB" w:rsidRDefault="006D22CB" w:rsidP="0087302B">
            <w:pPr>
              <w:jc w:val="center"/>
              <w:rPr>
                <w:sz w:val="24"/>
                <w:szCs w:val="24"/>
              </w:rPr>
            </w:pPr>
            <w:r w:rsidRPr="006D22C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  <w:gridSpan w:val="8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3736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Проведение экскурсий, походов, поездок, с целью изучения природы родного края и его истории </w:t>
            </w:r>
          </w:p>
        </w:tc>
        <w:tc>
          <w:tcPr>
            <w:tcW w:w="1114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</w:p>
        </w:tc>
        <w:tc>
          <w:tcPr>
            <w:tcW w:w="856" w:type="dxa"/>
          </w:tcPr>
          <w:p w:rsidR="00A13897" w:rsidRDefault="00A13897"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Pr="006D22CB" w:rsidRDefault="006D22CB" w:rsidP="0087302B">
            <w:pPr>
              <w:jc w:val="center"/>
              <w:rPr>
                <w:sz w:val="24"/>
                <w:szCs w:val="24"/>
              </w:rPr>
            </w:pPr>
            <w:r w:rsidRPr="006D22C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0" w:type="dxa"/>
            <w:gridSpan w:val="8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3736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Оказание содействия в приобретении путевок для детей в оздоровительные лагеря, билетов на новогодние елки и другие массовые мероприятия</w:t>
            </w:r>
          </w:p>
        </w:tc>
        <w:tc>
          <w:tcPr>
            <w:tcW w:w="1114" w:type="dxa"/>
          </w:tcPr>
          <w:p w:rsidR="00A13897" w:rsidRPr="00D273F0" w:rsidRDefault="00A13897" w:rsidP="006D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r>
              <w:rPr>
                <w:rFonts w:ascii="Times New Roman" w:hAnsi="Times New Roman"/>
                <w:sz w:val="20"/>
                <w:szCs w:val="20"/>
              </w:rPr>
              <w:t>УК и МП, УСЗН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A13897" w:rsidRDefault="00A13897"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3736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Своевременное выявление подростков, употребляющих </w:t>
            </w:r>
            <w:proofErr w:type="spell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психоактивные</w:t>
            </w:r>
            <w:proofErr w:type="spell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вещества, осуществление индивидуально-профилактической работы в отношении данных несовершеннолетних, оказание им медицинской и реабилитационной помощи </w:t>
            </w:r>
          </w:p>
        </w:tc>
        <w:tc>
          <w:tcPr>
            <w:tcW w:w="1114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>УО, 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ГБУЗ ЯО ЛЦРБ</w:t>
            </w:r>
          </w:p>
        </w:tc>
        <w:tc>
          <w:tcPr>
            <w:tcW w:w="856" w:type="dxa"/>
          </w:tcPr>
          <w:p w:rsidR="00A13897" w:rsidRDefault="00A13897"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B92096">
        <w:tc>
          <w:tcPr>
            <w:tcW w:w="679" w:type="dxa"/>
          </w:tcPr>
          <w:p w:rsidR="006D22CB" w:rsidRPr="00B172EA" w:rsidRDefault="006D22CB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3736" w:type="dxa"/>
          </w:tcPr>
          <w:p w:rsidR="006D22CB" w:rsidRPr="00B172EA" w:rsidRDefault="006D22CB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Проведение индивидуальных, групповых, массовых мероприятий и бесед с </w:t>
            </w:r>
            <w:proofErr w:type="gram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обучающимися</w:t>
            </w:r>
            <w:proofErr w:type="gram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образовательных учреждений района по профилактике употребления </w:t>
            </w:r>
            <w:proofErr w:type="spell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психоактивных</w:t>
            </w:r>
            <w:proofErr w:type="spell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1114" w:type="dxa"/>
          </w:tcPr>
          <w:p w:rsidR="006D22CB" w:rsidRPr="00D273F0" w:rsidRDefault="006D22CB" w:rsidP="006D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ГБУЗ ЯО ЛЦРБ, МУ САМ</w:t>
            </w:r>
          </w:p>
        </w:tc>
        <w:tc>
          <w:tcPr>
            <w:tcW w:w="856" w:type="dxa"/>
          </w:tcPr>
          <w:p w:rsidR="006D22CB" w:rsidRPr="001D5696" w:rsidRDefault="006D22CB" w:rsidP="00A13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B92096">
        <w:tc>
          <w:tcPr>
            <w:tcW w:w="679" w:type="dxa"/>
          </w:tcPr>
          <w:p w:rsidR="006D22CB" w:rsidRPr="00B172EA" w:rsidRDefault="006D22CB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3736" w:type="dxa"/>
          </w:tcPr>
          <w:p w:rsidR="006D22CB" w:rsidRPr="00B172EA" w:rsidRDefault="006D22CB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Участие в Советах по профилактике при образовательных учреждениях района </w:t>
            </w:r>
          </w:p>
        </w:tc>
        <w:tc>
          <w:tcPr>
            <w:tcW w:w="1114" w:type="dxa"/>
          </w:tcPr>
          <w:p w:rsidR="006D22CB" w:rsidRPr="00D273F0" w:rsidRDefault="006D22CB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856" w:type="dxa"/>
          </w:tcPr>
          <w:p w:rsidR="006D22CB" w:rsidRDefault="006D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lastRenderedPageBreak/>
              <w:t>2.19</w:t>
            </w:r>
          </w:p>
        </w:tc>
        <w:tc>
          <w:tcPr>
            <w:tcW w:w="3736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Проведение педагогических советов, родительских собраний с приглашением специалистов комиссии, сотрудников отделения полиции</w:t>
            </w:r>
          </w:p>
        </w:tc>
        <w:tc>
          <w:tcPr>
            <w:tcW w:w="1114" w:type="dxa"/>
          </w:tcPr>
          <w:p w:rsidR="00A13897" w:rsidRPr="009A1AE2" w:rsidRDefault="00A13897" w:rsidP="006D2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A13897" w:rsidRDefault="00A13897" w:rsidP="00A13897">
            <w:r w:rsidRPr="007761A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3" w:type="dxa"/>
            <w:gridSpan w:val="9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3736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Оформление выставок, подборок, памяток, обзоров по профилактике ЗОЖ</w:t>
            </w:r>
          </w:p>
        </w:tc>
        <w:tc>
          <w:tcPr>
            <w:tcW w:w="1114" w:type="dxa"/>
          </w:tcPr>
          <w:p w:rsidR="00A13897" w:rsidRPr="009A1AE2" w:rsidRDefault="00A13897" w:rsidP="006D2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 xml:space="preserve">УК и МП,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УО, МУ САМ,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ГБУЗ ЯО ЛЦРБ</w:t>
            </w:r>
          </w:p>
        </w:tc>
        <w:tc>
          <w:tcPr>
            <w:tcW w:w="856" w:type="dxa"/>
          </w:tcPr>
          <w:p w:rsidR="00A13897" w:rsidRDefault="00A13897"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3" w:type="dxa"/>
            <w:gridSpan w:val="8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3736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Проведение ежегодных акций, приуроченных к Всемирному Дню борьбы со СПИДом: «Я выбираю жизнь!», ко Дню борьбы с наркоманией</w:t>
            </w:r>
            <w:r w:rsidRPr="00B172EA">
              <w:rPr>
                <w:rFonts w:ascii="Times New Roman" w:hAnsi="Times New Roman"/>
                <w:sz w:val="20"/>
                <w:szCs w:val="20"/>
              </w:rPr>
              <w:t>: «Сообщи, где торгуют смертью!»</w:t>
            </w:r>
          </w:p>
        </w:tc>
        <w:tc>
          <w:tcPr>
            <w:tcW w:w="1114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САМ,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ГБУЗ ЯО ЛЦРБ, 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УК и МП, отдел по Ф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856" w:type="dxa"/>
          </w:tcPr>
          <w:p w:rsidR="00A13897" w:rsidRDefault="00A13897"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3" w:type="dxa"/>
            <w:gridSpan w:val="8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3736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Организация работы по своевременному и раннему выявлению родителей (иных законных представителей), злоупотребляющих спиртными напитками, жестоко обращающихся с детьми и направлению информации в заинтересованные органы</w:t>
            </w:r>
          </w:p>
        </w:tc>
        <w:tc>
          <w:tcPr>
            <w:tcW w:w="1114" w:type="dxa"/>
          </w:tcPr>
          <w:p w:rsidR="00A13897" w:rsidRPr="009A1AE2" w:rsidRDefault="00A13897" w:rsidP="006D2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КЦСОН, УСЗН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ГБУЗ ЯО ЛЦРБ, УО</w:t>
            </w:r>
          </w:p>
        </w:tc>
        <w:tc>
          <w:tcPr>
            <w:tcW w:w="856" w:type="dxa"/>
          </w:tcPr>
          <w:p w:rsidR="00A13897" w:rsidRDefault="00A13897"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3" w:type="dxa"/>
            <w:gridSpan w:val="8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3736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Проведение акции по профилактике жестокого обращения с детьми «День детского телефона доверия»</w:t>
            </w:r>
          </w:p>
        </w:tc>
        <w:tc>
          <w:tcPr>
            <w:tcW w:w="1114" w:type="dxa"/>
          </w:tcPr>
          <w:p w:rsidR="00A13897" w:rsidRPr="00D273F0" w:rsidRDefault="00A13897" w:rsidP="006D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</w:tc>
        <w:tc>
          <w:tcPr>
            <w:tcW w:w="856" w:type="dxa"/>
          </w:tcPr>
          <w:p w:rsidR="00A13897" w:rsidRDefault="00A13897" w:rsidP="00A13897">
            <w:r w:rsidRPr="007878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3" w:type="dxa"/>
            <w:gridSpan w:val="8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3736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Обращение в суд с исками к родителям, злостно уклоняющимся от исполнения </w:t>
            </w: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родительских обязанностей, об ограничении их в родительских правах в отношении детей или лишении их родительских прав</w:t>
            </w:r>
          </w:p>
        </w:tc>
        <w:tc>
          <w:tcPr>
            <w:tcW w:w="1114" w:type="dxa"/>
          </w:tcPr>
          <w:p w:rsidR="00A13897" w:rsidRPr="009A1AE2" w:rsidRDefault="00A13897" w:rsidP="0005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УО, ТКДН и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lastRenderedPageBreak/>
              <w:t>ЗП, УСЗН и</w:t>
            </w:r>
            <w:proofErr w:type="gramStart"/>
            <w:r w:rsidRPr="009A1AE2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A13897" w:rsidRDefault="00A13897" w:rsidP="00A13897">
            <w:r w:rsidRPr="00787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3" w:type="dxa"/>
            <w:gridSpan w:val="8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B92096">
        <w:tc>
          <w:tcPr>
            <w:tcW w:w="679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lastRenderedPageBreak/>
              <w:t>2.25</w:t>
            </w:r>
          </w:p>
        </w:tc>
        <w:tc>
          <w:tcPr>
            <w:tcW w:w="3736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Направление несовершеннолетних и родителей (иных законных представителей), склонных к употреблению спиртных напитков, на консультации специалистов – наркологов и последующее лечение</w:t>
            </w:r>
          </w:p>
        </w:tc>
        <w:tc>
          <w:tcPr>
            <w:tcW w:w="1114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ГБУЗ ЯО ЛЦРБ</w:t>
            </w:r>
          </w:p>
        </w:tc>
        <w:tc>
          <w:tcPr>
            <w:tcW w:w="856" w:type="dxa"/>
          </w:tcPr>
          <w:p w:rsidR="00A13897" w:rsidRDefault="00A13897" w:rsidP="00A13897">
            <w:r w:rsidRPr="007878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3" w:type="dxa"/>
            <w:gridSpan w:val="8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10250" w:rsidTr="00B92096">
        <w:trPr>
          <w:trHeight w:val="966"/>
        </w:trPr>
        <w:tc>
          <w:tcPr>
            <w:tcW w:w="4415" w:type="dxa"/>
            <w:gridSpan w:val="2"/>
          </w:tcPr>
          <w:p w:rsidR="009E2839" w:rsidRPr="00A56C58" w:rsidRDefault="009E2839" w:rsidP="006D22C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6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«</w:t>
            </w:r>
            <w:r w:rsidRPr="00A56C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Меры поддержки общественных организаций ветеранов и инвалидов»</w:t>
            </w:r>
            <w:r w:rsidR="0087302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 xml:space="preserve"> на 201</w:t>
            </w:r>
            <w:r w:rsidR="006D22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5</w:t>
            </w:r>
            <w:r w:rsidR="0087302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114" w:type="dxa"/>
          </w:tcPr>
          <w:p w:rsidR="009E2839" w:rsidRPr="00231444" w:rsidRDefault="009E283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E2839" w:rsidRPr="009E2839" w:rsidRDefault="006D22CB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4" w:type="dxa"/>
            <w:gridSpan w:val="5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9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5" w:type="dxa"/>
            <w:gridSpan w:val="5"/>
          </w:tcPr>
          <w:p w:rsidR="009E2839" w:rsidRPr="00732BDD" w:rsidRDefault="006D22CB" w:rsidP="009E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DD"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  <w:tc>
          <w:tcPr>
            <w:tcW w:w="720" w:type="dxa"/>
            <w:gridSpan w:val="8"/>
          </w:tcPr>
          <w:p w:rsidR="009E2839" w:rsidRDefault="009E2839" w:rsidP="009E2839">
            <w:pPr>
              <w:jc w:val="center"/>
            </w:pPr>
            <w:r w:rsidRPr="00F23B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9E2839" w:rsidRDefault="009E2839" w:rsidP="009E2839">
            <w:pPr>
              <w:jc w:val="center"/>
            </w:pPr>
            <w:r w:rsidRPr="00F23B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E2839" w:rsidTr="003C3B7F">
        <w:trPr>
          <w:trHeight w:val="571"/>
        </w:trPr>
        <w:tc>
          <w:tcPr>
            <w:tcW w:w="14850" w:type="dxa"/>
            <w:gridSpan w:val="46"/>
          </w:tcPr>
          <w:p w:rsidR="009E2839" w:rsidRDefault="009E2839" w:rsidP="009E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839" w:rsidRPr="003C3B7F" w:rsidRDefault="009E2839" w:rsidP="003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Организация и проведение мероприятий  с лицами старшего возраста</w:t>
            </w:r>
          </w:p>
        </w:tc>
      </w:tr>
      <w:tr w:rsidR="006D22CB" w:rsidTr="00B92096">
        <w:tc>
          <w:tcPr>
            <w:tcW w:w="679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36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снятия блокады Ленинграда </w:t>
            </w:r>
          </w:p>
        </w:tc>
        <w:tc>
          <w:tcPr>
            <w:tcW w:w="1114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6D22CB" w:rsidRDefault="006D22CB">
            <w:r w:rsidRPr="006968D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6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5" w:type="dxa"/>
            <w:gridSpan w:val="5"/>
          </w:tcPr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20" w:type="dxa"/>
            <w:gridSpan w:val="8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B92096">
        <w:tc>
          <w:tcPr>
            <w:tcW w:w="679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736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Победы в Великой Отечественной войне</w:t>
            </w:r>
          </w:p>
        </w:tc>
        <w:tc>
          <w:tcPr>
            <w:tcW w:w="1114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6D22CB" w:rsidRDefault="006D22CB">
            <w:r w:rsidRPr="006968D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6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5" w:type="dxa"/>
            <w:gridSpan w:val="5"/>
          </w:tcPr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20" w:type="dxa"/>
            <w:gridSpan w:val="8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B92096">
        <w:tc>
          <w:tcPr>
            <w:tcW w:w="679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736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ветеранского актива:</w:t>
            </w:r>
          </w:p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 8 марта.</w:t>
            </w:r>
          </w:p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пожилых людей.</w:t>
            </w:r>
          </w:p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Новый год</w:t>
            </w:r>
          </w:p>
        </w:tc>
        <w:tc>
          <w:tcPr>
            <w:tcW w:w="1114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6D22CB" w:rsidRDefault="006D22CB">
            <w:r w:rsidRPr="006968D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6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5" w:type="dxa"/>
            <w:gridSpan w:val="5"/>
          </w:tcPr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8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B92096">
        <w:tc>
          <w:tcPr>
            <w:tcW w:w="679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736" w:type="dxa"/>
          </w:tcPr>
          <w:p w:rsidR="006D22CB" w:rsidRDefault="006D22CB" w:rsidP="005702DF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44">
              <w:rPr>
                <w:rFonts w:ascii="Times New Roman" w:hAnsi="Times New Roman" w:cs="Times New Roman"/>
                <w:sz w:val="24"/>
                <w:szCs w:val="24"/>
              </w:rPr>
              <w:t>Оформление фотолетописи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ветеранов</w:t>
            </w:r>
          </w:p>
        </w:tc>
        <w:tc>
          <w:tcPr>
            <w:tcW w:w="1114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6D22CB" w:rsidRDefault="006D22CB">
            <w:r w:rsidRPr="006968D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6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5" w:type="dxa"/>
            <w:gridSpan w:val="5"/>
          </w:tcPr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0" w:type="dxa"/>
            <w:gridSpan w:val="8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B92096">
        <w:tc>
          <w:tcPr>
            <w:tcW w:w="679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736" w:type="dxa"/>
          </w:tcPr>
          <w:p w:rsidR="006D22CB" w:rsidRDefault="006D22CB" w:rsidP="005702DF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  <w:p w:rsidR="006D22CB" w:rsidRPr="00231444" w:rsidRDefault="006D22CB" w:rsidP="005702DF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6D22CB" w:rsidRDefault="006D22CB">
            <w:r w:rsidRPr="006968D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6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5" w:type="dxa"/>
            <w:gridSpan w:val="5"/>
          </w:tcPr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0" w:type="dxa"/>
            <w:gridSpan w:val="8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B92096">
        <w:tc>
          <w:tcPr>
            <w:tcW w:w="679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736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общественной организации ветерано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пенсионеров) войны, труда, Вооруженных сил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правоохранительных органов Любимского муниципального района</w:t>
            </w:r>
          </w:p>
        </w:tc>
        <w:tc>
          <w:tcPr>
            <w:tcW w:w="1114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ООВ</w:t>
            </w:r>
          </w:p>
        </w:tc>
        <w:tc>
          <w:tcPr>
            <w:tcW w:w="856" w:type="dxa"/>
          </w:tcPr>
          <w:p w:rsidR="006D22CB" w:rsidRDefault="006D22CB">
            <w:r w:rsidRPr="006968D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6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5" w:type="dxa"/>
            <w:gridSpan w:val="5"/>
          </w:tcPr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</w:t>
            </w:r>
          </w:p>
        </w:tc>
        <w:tc>
          <w:tcPr>
            <w:tcW w:w="720" w:type="dxa"/>
            <w:gridSpan w:val="8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215AA" w:rsidTr="00B92096">
        <w:tc>
          <w:tcPr>
            <w:tcW w:w="679" w:type="dxa"/>
          </w:tcPr>
          <w:p w:rsidR="004215AA" w:rsidRPr="003C3B7F" w:rsidRDefault="004215A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3736" w:type="dxa"/>
          </w:tcPr>
          <w:p w:rsidR="004215AA" w:rsidRDefault="004215A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</w:t>
            </w:r>
          </w:p>
        </w:tc>
        <w:tc>
          <w:tcPr>
            <w:tcW w:w="1114" w:type="dxa"/>
          </w:tcPr>
          <w:p w:rsidR="004215AA" w:rsidRPr="009E2839" w:rsidRDefault="004215A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4215AA" w:rsidRPr="006968DB" w:rsidRDefault="0042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6" w:type="dxa"/>
            <w:gridSpan w:val="4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9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5" w:type="dxa"/>
            <w:gridSpan w:val="5"/>
          </w:tcPr>
          <w:p w:rsidR="004215AA" w:rsidRDefault="004215AA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20" w:type="dxa"/>
            <w:gridSpan w:val="8"/>
          </w:tcPr>
          <w:p w:rsidR="004215AA" w:rsidRPr="00CE066D" w:rsidRDefault="004215AA" w:rsidP="009E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215AA" w:rsidRPr="00CE066D" w:rsidRDefault="004215AA" w:rsidP="009E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6EF" w:rsidTr="00CE46EF">
        <w:trPr>
          <w:trHeight w:val="746"/>
        </w:trPr>
        <w:tc>
          <w:tcPr>
            <w:tcW w:w="14850" w:type="dxa"/>
            <w:gridSpan w:val="46"/>
          </w:tcPr>
          <w:p w:rsidR="00CE46EF" w:rsidRPr="003C3B7F" w:rsidRDefault="00CE46EF" w:rsidP="003C3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6EF" w:rsidRPr="00CE46EF" w:rsidRDefault="00CE46EF" w:rsidP="003C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Организация и проведение мероприятий  с инвалидами Любимского муниципального района</w:t>
            </w:r>
          </w:p>
        </w:tc>
      </w:tr>
      <w:tr w:rsidR="006D22CB" w:rsidTr="00B92096">
        <w:tc>
          <w:tcPr>
            <w:tcW w:w="679" w:type="dxa"/>
          </w:tcPr>
          <w:p w:rsidR="006D22CB" w:rsidRPr="003C3B7F" w:rsidRDefault="004215A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36" w:type="dxa"/>
          </w:tcPr>
          <w:p w:rsidR="006D22CB" w:rsidRDefault="006D22CB" w:rsidP="004215A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инвалидов района</w:t>
            </w:r>
            <w:r w:rsidR="00421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6D22CB" w:rsidRDefault="006D22CB" w:rsidP="00CE46EF">
            <w:pPr>
              <w:jc w:val="center"/>
            </w:pPr>
            <w:r w:rsidRPr="008C2E79">
              <w:rPr>
                <w:rFonts w:ascii="Times New Roman" w:hAnsi="Times New Roman" w:cs="Times New Roman"/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6D22CB" w:rsidRDefault="006D22CB">
            <w:r w:rsidRPr="005404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6" w:type="dxa"/>
            <w:gridSpan w:val="4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9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5" w:type="dxa"/>
            <w:gridSpan w:val="5"/>
          </w:tcPr>
          <w:p w:rsidR="006D22CB" w:rsidRPr="00CE46EF" w:rsidRDefault="004215AA" w:rsidP="00343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3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0" w:type="dxa"/>
            <w:gridSpan w:val="8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B92096">
        <w:tc>
          <w:tcPr>
            <w:tcW w:w="679" w:type="dxa"/>
          </w:tcPr>
          <w:p w:rsidR="006D22CB" w:rsidRPr="003C3B7F" w:rsidRDefault="006D22CB" w:rsidP="004215A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15A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736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инвалида</w:t>
            </w:r>
          </w:p>
          <w:p w:rsidR="00343CA9" w:rsidRDefault="00343CA9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Белая трость</w:t>
            </w:r>
          </w:p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D22CB" w:rsidRDefault="006D22CB" w:rsidP="00CE46EF">
            <w:pPr>
              <w:jc w:val="center"/>
            </w:pPr>
            <w:r w:rsidRPr="008C2E79">
              <w:rPr>
                <w:rFonts w:ascii="Times New Roman" w:hAnsi="Times New Roman" w:cs="Times New Roman"/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6D22CB" w:rsidRDefault="006D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43CA9" w:rsidRDefault="00343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A9" w:rsidRDefault="00343CA9">
            <w:r>
              <w:rPr>
                <w:rFonts w:ascii="Times New Roman" w:hAnsi="Times New Roman" w:cs="Times New Roman"/>
                <w:sz w:val="20"/>
                <w:szCs w:val="20"/>
              </w:rPr>
              <w:t>04.15</w:t>
            </w:r>
          </w:p>
        </w:tc>
        <w:tc>
          <w:tcPr>
            <w:tcW w:w="825" w:type="dxa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6" w:type="dxa"/>
            <w:gridSpan w:val="4"/>
            <w:shd w:val="clear" w:color="auto" w:fill="auto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9"/>
            <w:shd w:val="clear" w:color="auto" w:fill="auto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5" w:type="dxa"/>
            <w:gridSpan w:val="5"/>
            <w:shd w:val="clear" w:color="auto" w:fill="auto"/>
          </w:tcPr>
          <w:p w:rsidR="006D22CB" w:rsidRDefault="004215AA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  <w:p w:rsidR="00343CA9" w:rsidRDefault="00343CA9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A9" w:rsidRDefault="00343CA9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6D22CB" w:rsidRDefault="006D22CB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CB" w:rsidRPr="00CE46EF" w:rsidRDefault="006D22CB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8"/>
            <w:shd w:val="clear" w:color="auto" w:fill="auto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  <w:shd w:val="clear" w:color="auto" w:fill="auto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B92096">
        <w:tc>
          <w:tcPr>
            <w:tcW w:w="679" w:type="dxa"/>
          </w:tcPr>
          <w:p w:rsidR="006D22CB" w:rsidRPr="003C3B7F" w:rsidRDefault="006D22CB" w:rsidP="004215A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215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6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общественной организации отделения ЯОО ВОИ Любимского муниципального района</w:t>
            </w:r>
          </w:p>
        </w:tc>
        <w:tc>
          <w:tcPr>
            <w:tcW w:w="1114" w:type="dxa"/>
          </w:tcPr>
          <w:p w:rsidR="006D22CB" w:rsidRDefault="006D22CB" w:rsidP="00CE46EF">
            <w:pPr>
              <w:jc w:val="center"/>
            </w:pPr>
            <w:r w:rsidRPr="008C2E79">
              <w:rPr>
                <w:rFonts w:ascii="Times New Roman" w:hAnsi="Times New Roman" w:cs="Times New Roman"/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6D22CB" w:rsidRDefault="006D22CB">
            <w:r w:rsidRPr="005404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6" w:type="dxa"/>
            <w:gridSpan w:val="4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9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5" w:type="dxa"/>
            <w:gridSpan w:val="5"/>
          </w:tcPr>
          <w:p w:rsidR="006D22CB" w:rsidRPr="00CE46EF" w:rsidRDefault="004215AA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122,05</w:t>
            </w:r>
          </w:p>
        </w:tc>
        <w:tc>
          <w:tcPr>
            <w:tcW w:w="720" w:type="dxa"/>
            <w:gridSpan w:val="8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215AA" w:rsidTr="00B92096">
        <w:tc>
          <w:tcPr>
            <w:tcW w:w="679" w:type="dxa"/>
          </w:tcPr>
          <w:p w:rsidR="004215AA" w:rsidRPr="003C3B7F" w:rsidRDefault="004215AA" w:rsidP="004215A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736" w:type="dxa"/>
          </w:tcPr>
          <w:p w:rsidR="004215AA" w:rsidRDefault="004215A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актива организации</w:t>
            </w:r>
          </w:p>
          <w:p w:rsidR="004215AA" w:rsidRDefault="004215AA" w:rsidP="004215A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 8 марта.</w:t>
            </w:r>
          </w:p>
          <w:p w:rsidR="004215AA" w:rsidRDefault="004215A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AA" w:rsidRDefault="004215A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4215AA" w:rsidRDefault="004215AA" w:rsidP="0005725D">
            <w:pPr>
              <w:jc w:val="center"/>
            </w:pPr>
            <w:r w:rsidRPr="008C2E79">
              <w:rPr>
                <w:rFonts w:ascii="Times New Roman" w:hAnsi="Times New Roman" w:cs="Times New Roman"/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4215AA" w:rsidRDefault="004215AA" w:rsidP="0005725D">
            <w:r w:rsidRPr="005404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6" w:type="dxa"/>
            <w:gridSpan w:val="4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9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5" w:type="dxa"/>
            <w:gridSpan w:val="5"/>
          </w:tcPr>
          <w:p w:rsidR="004215AA" w:rsidRDefault="004215AA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20" w:type="dxa"/>
            <w:gridSpan w:val="8"/>
          </w:tcPr>
          <w:p w:rsidR="004215AA" w:rsidRPr="000459BD" w:rsidRDefault="004215AA" w:rsidP="00F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215AA" w:rsidRPr="000459BD" w:rsidRDefault="004215AA" w:rsidP="00F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5AA" w:rsidTr="00B92096">
        <w:tc>
          <w:tcPr>
            <w:tcW w:w="679" w:type="dxa"/>
          </w:tcPr>
          <w:p w:rsidR="004215AA" w:rsidRDefault="004215AA" w:rsidP="004215A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736" w:type="dxa"/>
          </w:tcPr>
          <w:p w:rsidR="004215AA" w:rsidRDefault="004215A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отчетно-выборной конференции</w:t>
            </w:r>
          </w:p>
        </w:tc>
        <w:tc>
          <w:tcPr>
            <w:tcW w:w="1114" w:type="dxa"/>
          </w:tcPr>
          <w:p w:rsidR="004215AA" w:rsidRDefault="004215AA" w:rsidP="0005725D">
            <w:pPr>
              <w:jc w:val="center"/>
            </w:pPr>
            <w:r w:rsidRPr="008C2E79">
              <w:rPr>
                <w:rFonts w:ascii="Times New Roman" w:hAnsi="Times New Roman" w:cs="Times New Roman"/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4215AA" w:rsidRDefault="004215AA" w:rsidP="0005725D">
            <w:r w:rsidRPr="005404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46" w:type="dxa"/>
            <w:gridSpan w:val="4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9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5" w:type="dxa"/>
            <w:gridSpan w:val="5"/>
          </w:tcPr>
          <w:p w:rsidR="004215AA" w:rsidRDefault="004215AA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20" w:type="dxa"/>
            <w:gridSpan w:val="8"/>
          </w:tcPr>
          <w:p w:rsidR="004215AA" w:rsidRPr="000459BD" w:rsidRDefault="004215AA" w:rsidP="00F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215AA" w:rsidRPr="000459BD" w:rsidRDefault="004215AA" w:rsidP="00F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250" w:rsidTr="00B92096">
        <w:trPr>
          <w:trHeight w:val="966"/>
        </w:trPr>
        <w:tc>
          <w:tcPr>
            <w:tcW w:w="4415" w:type="dxa"/>
            <w:gridSpan w:val="2"/>
          </w:tcPr>
          <w:p w:rsidR="00F10250" w:rsidRPr="00CE46EF" w:rsidRDefault="00F10250" w:rsidP="00C400E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6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Подпрограмма «Улучшение условий и охраны труда в </w:t>
            </w:r>
            <w:proofErr w:type="spellStart"/>
            <w:r w:rsidRPr="00CE46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Любимском</w:t>
            </w:r>
            <w:proofErr w:type="spellEnd"/>
            <w:r w:rsidRPr="00CE46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МР»</w:t>
            </w:r>
            <w:r w:rsidR="00873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201</w:t>
            </w:r>
            <w:r w:rsidR="00C400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873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1114" w:type="dxa"/>
          </w:tcPr>
          <w:p w:rsidR="00F10250" w:rsidRPr="003C3B7F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b/>
                <w:sz w:val="20"/>
                <w:szCs w:val="20"/>
              </w:rPr>
              <w:t>УСЗН и</w:t>
            </w:r>
            <w:proofErr w:type="gramStart"/>
            <w:r w:rsidRPr="003C3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F10250" w:rsidRPr="003C3B7F" w:rsidRDefault="00F10250" w:rsidP="00C400E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C3B7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400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62B8A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</w:tc>
        <w:tc>
          <w:tcPr>
            <w:tcW w:w="825" w:type="dxa"/>
          </w:tcPr>
          <w:p w:rsidR="00F10250" w:rsidRPr="003C3B7F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gridSpan w:val="8"/>
          </w:tcPr>
          <w:p w:rsidR="00F10250" w:rsidRPr="003C3B7F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4" w:type="dxa"/>
            <w:gridSpan w:val="2"/>
          </w:tcPr>
          <w:p w:rsidR="00F10250" w:rsidRPr="003C3B7F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46" w:type="dxa"/>
            <w:gridSpan w:val="4"/>
          </w:tcPr>
          <w:p w:rsidR="00F10250" w:rsidRPr="003C3B7F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gridSpan w:val="5"/>
          </w:tcPr>
          <w:p w:rsidR="00F10250" w:rsidRPr="003C3B7F" w:rsidRDefault="00F10250" w:rsidP="00001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gridSpan w:val="8"/>
          </w:tcPr>
          <w:p w:rsidR="00F10250" w:rsidRPr="003C3B7F" w:rsidRDefault="00F10250" w:rsidP="00001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5"/>
          </w:tcPr>
          <w:p w:rsidR="00F10250" w:rsidRPr="003C3B7F" w:rsidRDefault="00F10250" w:rsidP="00001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20" w:type="dxa"/>
            <w:gridSpan w:val="8"/>
          </w:tcPr>
          <w:p w:rsidR="00F10250" w:rsidRPr="00F10250" w:rsidRDefault="00F10250" w:rsidP="0000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10250" w:rsidRPr="00F10250" w:rsidRDefault="00F10250" w:rsidP="0000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50" w:rsidTr="00F260D4">
        <w:tc>
          <w:tcPr>
            <w:tcW w:w="14850" w:type="dxa"/>
            <w:gridSpan w:val="46"/>
          </w:tcPr>
          <w:p w:rsidR="00F10250" w:rsidRDefault="00F10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343CA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труда работников и получения работниками объективной информации о состоянии условий труда на их рабочих местах</w:t>
            </w:r>
          </w:p>
          <w:p w:rsidR="003C3B7F" w:rsidRPr="003C3B7F" w:rsidRDefault="003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50" w:rsidTr="00B92096">
        <w:tc>
          <w:tcPr>
            <w:tcW w:w="679" w:type="dxa"/>
          </w:tcPr>
          <w:p w:rsidR="00F10250" w:rsidRPr="003C3B7F" w:rsidRDefault="00F10250" w:rsidP="0000124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36" w:type="dxa"/>
          </w:tcPr>
          <w:p w:rsidR="00F10250" w:rsidRPr="00EE28E8" w:rsidRDefault="00F10250" w:rsidP="00BA7C75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(аттестации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мест)</w:t>
            </w:r>
          </w:p>
        </w:tc>
        <w:tc>
          <w:tcPr>
            <w:tcW w:w="1114" w:type="dxa"/>
          </w:tcPr>
          <w:p w:rsidR="00F10250" w:rsidRPr="00F10250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работодатели</w:t>
            </w:r>
          </w:p>
        </w:tc>
        <w:tc>
          <w:tcPr>
            <w:tcW w:w="856" w:type="dxa"/>
          </w:tcPr>
          <w:p w:rsidR="00F10250" w:rsidRPr="00F10250" w:rsidRDefault="00F10250" w:rsidP="00C4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00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2B8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825" w:type="dxa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gridSpan w:val="4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84" w:type="dxa"/>
            <w:gridSpan w:val="10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5" w:type="dxa"/>
            <w:gridSpan w:val="5"/>
          </w:tcPr>
          <w:p w:rsidR="00F10250" w:rsidRPr="00683112" w:rsidRDefault="00F10250" w:rsidP="00F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F10250" w:rsidRDefault="00F10250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F10250" w:rsidRDefault="00F10250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2E696C" w:rsidTr="00B3305D">
        <w:tc>
          <w:tcPr>
            <w:tcW w:w="14850" w:type="dxa"/>
            <w:gridSpan w:val="46"/>
          </w:tcPr>
          <w:p w:rsidR="002E696C" w:rsidRPr="002E696C" w:rsidRDefault="002E696C" w:rsidP="002E6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2. Реализация превентивных мер, направленных на улучшение  условий труда, снижение уровня производственного</w:t>
            </w:r>
            <w:r w:rsidR="00E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696C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травматизма</w:t>
            </w:r>
          </w:p>
        </w:tc>
      </w:tr>
      <w:tr w:rsidR="00E62B8A" w:rsidTr="00B92096">
        <w:tc>
          <w:tcPr>
            <w:tcW w:w="679" w:type="dxa"/>
          </w:tcPr>
          <w:p w:rsidR="00E62B8A" w:rsidRPr="003C3B7F" w:rsidRDefault="00E62B8A" w:rsidP="0000124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36" w:type="dxa"/>
          </w:tcPr>
          <w:p w:rsidR="00E62B8A" w:rsidRDefault="00E62B8A" w:rsidP="00BA7C75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проверки знаний по охране труда,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B8A" w:rsidRPr="00EE28E8" w:rsidRDefault="00E62B8A" w:rsidP="00BA7C75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руководителей и специалистов муниципальных учреждений</w:t>
            </w:r>
          </w:p>
        </w:tc>
        <w:tc>
          <w:tcPr>
            <w:tcW w:w="1114" w:type="dxa"/>
          </w:tcPr>
          <w:p w:rsidR="00E62B8A" w:rsidRPr="00F10250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9402F5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gridSpan w:val="4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8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5" w:type="dxa"/>
            <w:gridSpan w:val="7"/>
          </w:tcPr>
          <w:p w:rsidR="00E62B8A" w:rsidRPr="00F10250" w:rsidRDefault="00E62B8A" w:rsidP="00F1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720" w:type="dxa"/>
            <w:gridSpan w:val="8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B92096">
        <w:tc>
          <w:tcPr>
            <w:tcW w:w="679" w:type="dxa"/>
          </w:tcPr>
          <w:p w:rsidR="00E62B8A" w:rsidRPr="003C3B7F" w:rsidRDefault="00E62B8A" w:rsidP="00BA7C7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36" w:type="dxa"/>
          </w:tcPr>
          <w:p w:rsidR="00E62B8A" w:rsidRDefault="00E62B8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ситуации в сфере условий и охраны труда в организациях района</w:t>
            </w:r>
          </w:p>
        </w:tc>
        <w:tc>
          <w:tcPr>
            <w:tcW w:w="1114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9402F5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gridSpan w:val="4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8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5" w:type="dxa"/>
            <w:gridSpan w:val="7"/>
          </w:tcPr>
          <w:p w:rsidR="00E62B8A" w:rsidRDefault="00E62B8A" w:rsidP="00F10250">
            <w:pPr>
              <w:jc w:val="center"/>
            </w:pPr>
            <w:r w:rsidRPr="00AF19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B92096">
        <w:tc>
          <w:tcPr>
            <w:tcW w:w="679" w:type="dxa"/>
          </w:tcPr>
          <w:p w:rsidR="00E62B8A" w:rsidRPr="003C3B7F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736" w:type="dxa"/>
          </w:tcPr>
          <w:p w:rsidR="00E62B8A" w:rsidRDefault="00E62B8A" w:rsidP="008762C0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внутриведомственному контролю по исполнению трудового законодательства, проверок и посещений организаций с целью ознакомления с условиями и охраной труда и оказания методической помощи</w:t>
            </w:r>
          </w:p>
        </w:tc>
        <w:tc>
          <w:tcPr>
            <w:tcW w:w="1114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9402F5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gridSpan w:val="4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8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5" w:type="dxa"/>
            <w:gridSpan w:val="7"/>
          </w:tcPr>
          <w:p w:rsidR="00E62B8A" w:rsidRDefault="00E62B8A" w:rsidP="00F10250">
            <w:pPr>
              <w:jc w:val="center"/>
            </w:pPr>
            <w:r w:rsidRPr="00AF19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B92096">
        <w:tc>
          <w:tcPr>
            <w:tcW w:w="679" w:type="dxa"/>
          </w:tcPr>
          <w:p w:rsidR="00E62B8A" w:rsidRPr="003C3B7F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736" w:type="dxa"/>
          </w:tcPr>
          <w:p w:rsidR="00E62B8A" w:rsidRDefault="00E62B8A" w:rsidP="00D0659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юридической помощи работодателям, жителям района по вопросам охраны труда.</w:t>
            </w:r>
          </w:p>
        </w:tc>
        <w:tc>
          <w:tcPr>
            <w:tcW w:w="1114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B20E63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gridSpan w:val="4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8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5" w:type="dxa"/>
            <w:gridSpan w:val="7"/>
          </w:tcPr>
          <w:p w:rsidR="00E62B8A" w:rsidRDefault="00E62B8A" w:rsidP="00F10250">
            <w:pPr>
              <w:jc w:val="center"/>
            </w:pPr>
            <w:r w:rsidRPr="00AF19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B92096">
        <w:tc>
          <w:tcPr>
            <w:tcW w:w="679" w:type="dxa"/>
          </w:tcPr>
          <w:p w:rsidR="00E62B8A" w:rsidRPr="003C3B7F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736" w:type="dxa"/>
          </w:tcPr>
          <w:p w:rsidR="00E62B8A" w:rsidRDefault="00E62B8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ежеквартальной деятельности Координационного совета по условиям и охране труда</w:t>
            </w:r>
          </w:p>
        </w:tc>
        <w:tc>
          <w:tcPr>
            <w:tcW w:w="1114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B20E63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gridSpan w:val="4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8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5" w:type="dxa"/>
            <w:gridSpan w:val="7"/>
          </w:tcPr>
          <w:p w:rsidR="00E62B8A" w:rsidRDefault="00E62B8A" w:rsidP="00F10250">
            <w:pPr>
              <w:jc w:val="center"/>
            </w:pPr>
            <w:r w:rsidRPr="00AF19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B92096">
        <w:tc>
          <w:tcPr>
            <w:tcW w:w="679" w:type="dxa"/>
          </w:tcPr>
          <w:p w:rsidR="00E62B8A" w:rsidRPr="003C3B7F" w:rsidRDefault="00E62B8A" w:rsidP="00E62B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736" w:type="dxa"/>
          </w:tcPr>
          <w:p w:rsidR="00E62B8A" w:rsidRDefault="00E62B8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специалиста 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комиссии по расследованию тяжелых, групповых и смертельных несчастных случаев на производстве</w:t>
            </w:r>
          </w:p>
        </w:tc>
        <w:tc>
          <w:tcPr>
            <w:tcW w:w="1114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B20E63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gridSpan w:val="4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8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5" w:type="dxa"/>
            <w:gridSpan w:val="7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B92096">
        <w:tc>
          <w:tcPr>
            <w:tcW w:w="679" w:type="dxa"/>
          </w:tcPr>
          <w:p w:rsidR="00E62B8A" w:rsidRPr="003C3B7F" w:rsidRDefault="00E62B8A" w:rsidP="00BA7C7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3736" w:type="dxa"/>
          </w:tcPr>
          <w:p w:rsidR="00E62B8A" w:rsidRDefault="00E62B8A" w:rsidP="002F60D6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организаций района, применяющих труд инвалидов, участвующих  в областном смотре-конкурсе «За равные возможности» </w:t>
            </w:r>
          </w:p>
        </w:tc>
        <w:tc>
          <w:tcPr>
            <w:tcW w:w="1114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B20E63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467DD1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E62B8A" w:rsidRDefault="00E62B8A" w:rsidP="00467DD1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467DD1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467DD1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gridSpan w:val="4"/>
          </w:tcPr>
          <w:p w:rsidR="00E62B8A" w:rsidRDefault="00E62B8A" w:rsidP="00467DD1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8"/>
          </w:tcPr>
          <w:p w:rsidR="00E62B8A" w:rsidRDefault="00E62B8A" w:rsidP="00467DD1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5" w:type="dxa"/>
            <w:gridSpan w:val="7"/>
          </w:tcPr>
          <w:p w:rsidR="00E62B8A" w:rsidRPr="00467DD1" w:rsidRDefault="00E62B8A" w:rsidP="003B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0" w:type="dxa"/>
            <w:gridSpan w:val="8"/>
          </w:tcPr>
          <w:p w:rsidR="00E62B8A" w:rsidRDefault="00E62B8A" w:rsidP="00467DD1">
            <w:pPr>
              <w:jc w:val="center"/>
            </w:pPr>
            <w:r w:rsidRPr="00744D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467DD1">
            <w:pPr>
              <w:jc w:val="center"/>
            </w:pPr>
            <w:r w:rsidRPr="00744D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B92096">
        <w:tc>
          <w:tcPr>
            <w:tcW w:w="679" w:type="dxa"/>
          </w:tcPr>
          <w:p w:rsidR="00E62B8A" w:rsidRDefault="00E62B8A" w:rsidP="00BA7C7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736" w:type="dxa"/>
          </w:tcPr>
          <w:p w:rsidR="00E62B8A" w:rsidRDefault="00E62B8A" w:rsidP="00E62B8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 муниципального этапа всероссийского конкурса «Организация высокой социальной эффективности»</w:t>
            </w:r>
          </w:p>
        </w:tc>
        <w:tc>
          <w:tcPr>
            <w:tcW w:w="1114" w:type="dxa"/>
          </w:tcPr>
          <w:p w:rsidR="00E62B8A" w:rsidRPr="00F10250" w:rsidRDefault="00E62B8A" w:rsidP="00B3305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 w:rsidP="00B3305D">
            <w:r w:rsidRPr="00B20E63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gridSpan w:val="4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8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5" w:type="dxa"/>
            <w:gridSpan w:val="7"/>
          </w:tcPr>
          <w:p w:rsidR="00E62B8A" w:rsidRPr="00467DD1" w:rsidRDefault="00E62B8A" w:rsidP="00B3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0" w:type="dxa"/>
            <w:gridSpan w:val="8"/>
          </w:tcPr>
          <w:p w:rsidR="00E62B8A" w:rsidRDefault="00E62B8A" w:rsidP="00B3305D">
            <w:pPr>
              <w:jc w:val="center"/>
            </w:pPr>
            <w:r w:rsidRPr="00744D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B3305D">
            <w:pPr>
              <w:jc w:val="center"/>
            </w:pPr>
            <w:r w:rsidRPr="00744D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67DD1" w:rsidTr="00F260D4">
        <w:tc>
          <w:tcPr>
            <w:tcW w:w="14850" w:type="dxa"/>
            <w:gridSpan w:val="46"/>
          </w:tcPr>
          <w:p w:rsidR="00467DD1" w:rsidRDefault="00467DD1" w:rsidP="00467D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3C3B7F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и пропаганда охраны труда</w:t>
            </w:r>
          </w:p>
          <w:p w:rsidR="003C3B7F" w:rsidRPr="003C3B7F" w:rsidRDefault="003C3B7F" w:rsidP="0046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8A" w:rsidTr="00B92096">
        <w:tc>
          <w:tcPr>
            <w:tcW w:w="679" w:type="dxa"/>
          </w:tcPr>
          <w:p w:rsidR="00E62B8A" w:rsidRPr="003C3B7F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36" w:type="dxa"/>
          </w:tcPr>
          <w:p w:rsidR="00E62B8A" w:rsidRDefault="00E62B8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работодателей об изменениях  в сфере охраны и условий труда в СМИ</w:t>
            </w:r>
          </w:p>
        </w:tc>
        <w:tc>
          <w:tcPr>
            <w:tcW w:w="1114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C245AD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gridSpan w:val="4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8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5" w:type="dxa"/>
            <w:gridSpan w:val="7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B92096">
        <w:tc>
          <w:tcPr>
            <w:tcW w:w="679" w:type="dxa"/>
          </w:tcPr>
          <w:p w:rsidR="00E62B8A" w:rsidRPr="003C3B7F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36" w:type="dxa"/>
          </w:tcPr>
          <w:p w:rsidR="00E62B8A" w:rsidRDefault="00E62B8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совещаний  совместно с работодателями и представителями трудовых коллективов</w:t>
            </w:r>
          </w:p>
        </w:tc>
        <w:tc>
          <w:tcPr>
            <w:tcW w:w="1114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C245AD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8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1" w:type="dxa"/>
            <w:gridSpan w:val="4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8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5" w:type="dxa"/>
            <w:gridSpan w:val="7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8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F10250" w:rsidRDefault="00F10250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10250" w:rsidRDefault="00F10250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в таблице сокращений: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КЦСОН», МУ ЛКЦСОН – муниципальное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 и МП-Управление культуры и молодежной политики администрации Любимского </w:t>
      </w:r>
      <w:r>
        <w:rPr>
          <w:rFonts w:ascii="Times New Roman" w:hAnsi="Times New Roman"/>
        </w:rPr>
        <w:t>муниципального района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УСЗН и Т-Управление социальной защиты населения и труда администрации Любимского </w:t>
      </w:r>
      <w:r>
        <w:rPr>
          <w:rFonts w:ascii="Times New Roman" w:hAnsi="Times New Roman"/>
        </w:rPr>
        <w:t>муниципального района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общественная организация инвалидов Любимского района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общественная организация ветеранов Любимского района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СМИ-средства массовой информации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МУК-муниципальное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 культуры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 Любимского муниципального района</w:t>
      </w:r>
    </w:p>
    <w:p w:rsidR="00F10250" w:rsidRPr="009B2E4D" w:rsidRDefault="009B2E4D" w:rsidP="009B2E4D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B2E4D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9B2E4D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Pr="009B2E4D">
        <w:rPr>
          <w:rFonts w:ascii="Times New Roman" w:hAnsi="Times New Roman" w:cs="Times New Roman"/>
          <w:sz w:val="24"/>
          <w:szCs w:val="24"/>
        </w:rPr>
        <w:t xml:space="preserve"> СОШ-муниципальное образовательное учреждение </w:t>
      </w:r>
      <w:proofErr w:type="spellStart"/>
      <w:r w:rsidRPr="009B2E4D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Pr="009B2E4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9B2E4D" w:rsidRDefault="009B2E4D" w:rsidP="009B2E4D">
      <w:pPr>
        <w:ind w:right="-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</w:t>
      </w:r>
      <w:r w:rsidRPr="00263231">
        <w:rPr>
          <w:rFonts w:ascii="Times New Roman" w:hAnsi="Times New Roman"/>
        </w:rPr>
        <w:t xml:space="preserve">КДН и ЗП – </w:t>
      </w:r>
      <w:r>
        <w:rPr>
          <w:rFonts w:ascii="Times New Roman" w:hAnsi="Times New Roman"/>
        </w:rPr>
        <w:t xml:space="preserve">территориальная </w:t>
      </w:r>
      <w:r w:rsidRPr="00263231">
        <w:rPr>
          <w:rFonts w:ascii="Times New Roman" w:hAnsi="Times New Roman"/>
        </w:rPr>
        <w:t>комиссия по делам несовершеннолетних и защите их прав</w:t>
      </w:r>
      <w:r>
        <w:rPr>
          <w:rFonts w:ascii="Times New Roman" w:hAnsi="Times New Roman"/>
        </w:rPr>
        <w:t xml:space="preserve"> Любимского муниципального района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УО – Управление образования Администрации Любимского муниципального района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 w:rsidRPr="00263231">
        <w:rPr>
          <w:rFonts w:ascii="Times New Roman" w:hAnsi="Times New Roman"/>
        </w:rPr>
        <w:t>ОУ</w:t>
      </w:r>
      <w:r>
        <w:rPr>
          <w:rFonts w:ascii="Times New Roman" w:hAnsi="Times New Roman"/>
        </w:rPr>
        <w:t xml:space="preserve"> </w:t>
      </w:r>
      <w:r w:rsidRPr="00263231">
        <w:rPr>
          <w:rFonts w:ascii="Times New Roman" w:hAnsi="Times New Roman"/>
        </w:rPr>
        <w:t>- образовательные  учреждения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 «</w:t>
      </w:r>
      <w:proofErr w:type="spellStart"/>
      <w:r>
        <w:rPr>
          <w:rFonts w:ascii="Times New Roman" w:hAnsi="Times New Roman"/>
        </w:rPr>
        <w:t>Любимское</w:t>
      </w:r>
      <w:proofErr w:type="spellEnd"/>
      <w:r>
        <w:rPr>
          <w:rFonts w:ascii="Times New Roman" w:hAnsi="Times New Roman"/>
        </w:rPr>
        <w:t>»</w:t>
      </w:r>
      <w:r w:rsidRPr="00263231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отделение полиции «</w:t>
      </w:r>
      <w:proofErr w:type="spellStart"/>
      <w:r>
        <w:rPr>
          <w:rFonts w:ascii="Times New Roman" w:hAnsi="Times New Roman"/>
        </w:rPr>
        <w:t>Любимское</w:t>
      </w:r>
      <w:proofErr w:type="spellEnd"/>
      <w:r>
        <w:rPr>
          <w:rFonts w:ascii="Times New Roman" w:hAnsi="Times New Roman"/>
        </w:rPr>
        <w:t xml:space="preserve">» </w:t>
      </w:r>
      <w:r w:rsidRPr="00263231">
        <w:rPr>
          <w:rFonts w:ascii="Times New Roman" w:hAnsi="Times New Roman"/>
        </w:rPr>
        <w:t>межмуниципальн</w:t>
      </w:r>
      <w:r>
        <w:rPr>
          <w:rFonts w:ascii="Times New Roman" w:hAnsi="Times New Roman"/>
        </w:rPr>
        <w:t xml:space="preserve">ого </w:t>
      </w:r>
      <w:r w:rsidRPr="00263231">
        <w:rPr>
          <w:rFonts w:ascii="Times New Roman" w:hAnsi="Times New Roman"/>
        </w:rPr>
        <w:t>отдел</w:t>
      </w:r>
      <w:r>
        <w:rPr>
          <w:rFonts w:ascii="Times New Roman" w:hAnsi="Times New Roman"/>
        </w:rPr>
        <w:t>а</w:t>
      </w:r>
      <w:r w:rsidRPr="00263231">
        <w:rPr>
          <w:rFonts w:ascii="Times New Roman" w:hAnsi="Times New Roman"/>
        </w:rPr>
        <w:t xml:space="preserve"> Министерства внутренних дел  Российской Федерации  «Первомайский»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 w:rsidRPr="00263231">
        <w:rPr>
          <w:rFonts w:ascii="Times New Roman" w:hAnsi="Times New Roman"/>
        </w:rPr>
        <w:t xml:space="preserve">МУ  </w:t>
      </w:r>
      <w:r>
        <w:rPr>
          <w:rFonts w:ascii="Times New Roman" w:hAnsi="Times New Roman"/>
        </w:rPr>
        <w:t>САМ</w:t>
      </w:r>
      <w:r w:rsidRPr="00263231">
        <w:rPr>
          <w:rFonts w:ascii="Times New Roman" w:hAnsi="Times New Roman"/>
        </w:rPr>
        <w:t xml:space="preserve"> - Муниципальное учреждение   </w:t>
      </w:r>
      <w:r>
        <w:rPr>
          <w:rFonts w:ascii="Times New Roman" w:hAnsi="Times New Roman"/>
        </w:rPr>
        <w:t>«Социальное а</w:t>
      </w:r>
      <w:r w:rsidRPr="00263231">
        <w:rPr>
          <w:rFonts w:ascii="Times New Roman" w:hAnsi="Times New Roman"/>
        </w:rPr>
        <w:t>ген</w:t>
      </w:r>
      <w:r>
        <w:rPr>
          <w:rFonts w:ascii="Times New Roman" w:hAnsi="Times New Roman"/>
        </w:rPr>
        <w:t>т</w:t>
      </w:r>
      <w:r w:rsidRPr="00263231">
        <w:rPr>
          <w:rFonts w:ascii="Times New Roman" w:hAnsi="Times New Roman"/>
        </w:rPr>
        <w:t>ство по делам  молодежи</w:t>
      </w:r>
      <w:r>
        <w:rPr>
          <w:rFonts w:ascii="Times New Roman" w:hAnsi="Times New Roman"/>
        </w:rPr>
        <w:t>»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ГБУЗ ЯО</w:t>
      </w:r>
      <w:r w:rsidRPr="002632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«ЛЦРБ»</w:t>
      </w:r>
      <w:r w:rsidRPr="0026323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Государственное бюджетное</w:t>
      </w:r>
      <w:r w:rsidRPr="00263231">
        <w:rPr>
          <w:rFonts w:ascii="Times New Roman" w:hAnsi="Times New Roman"/>
        </w:rPr>
        <w:t xml:space="preserve"> учреждение здравоохранения   </w:t>
      </w:r>
      <w:r>
        <w:rPr>
          <w:rFonts w:ascii="Times New Roman" w:hAnsi="Times New Roman"/>
        </w:rPr>
        <w:t xml:space="preserve">Ярославской области </w:t>
      </w:r>
      <w:proofErr w:type="spellStart"/>
      <w:r>
        <w:rPr>
          <w:rFonts w:ascii="Times New Roman" w:hAnsi="Times New Roman"/>
        </w:rPr>
        <w:t>Любимская</w:t>
      </w:r>
      <w:proofErr w:type="spellEnd"/>
      <w:r w:rsidRPr="00263231">
        <w:rPr>
          <w:rFonts w:ascii="Times New Roman" w:hAnsi="Times New Roman"/>
        </w:rPr>
        <w:t xml:space="preserve"> центральная районная больница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 w:rsidRPr="00263231">
        <w:rPr>
          <w:rFonts w:ascii="Times New Roman" w:hAnsi="Times New Roman"/>
        </w:rPr>
        <w:t xml:space="preserve">ЦЗН – Государственное </w:t>
      </w:r>
      <w:r>
        <w:rPr>
          <w:rFonts w:ascii="Times New Roman" w:hAnsi="Times New Roman"/>
        </w:rPr>
        <w:t xml:space="preserve">казенное </w:t>
      </w:r>
      <w:r w:rsidRPr="00263231">
        <w:rPr>
          <w:rFonts w:ascii="Times New Roman" w:hAnsi="Times New Roman"/>
        </w:rPr>
        <w:t>учреждение Ярославской области Центр занятости населения</w:t>
      </w:r>
    </w:p>
    <w:p w:rsidR="009B2E4D" w:rsidRDefault="009B2E4D" w:rsidP="009B2E4D">
      <w:pPr>
        <w:rPr>
          <w:rFonts w:ascii="Times New Roman" w:hAnsi="Times New Roman"/>
        </w:rPr>
      </w:pPr>
      <w:r>
        <w:rPr>
          <w:rFonts w:ascii="Times New Roman" w:hAnsi="Times New Roman"/>
        </w:rPr>
        <w:t>Отдел по Ф и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>
        <w:rPr>
          <w:rFonts w:ascii="Times New Roman" w:hAnsi="Times New Roman"/>
        </w:rPr>
        <w:t xml:space="preserve"> – отдел по физкультуре и спорту Администрации Любимского муниципального района</w:t>
      </w:r>
    </w:p>
    <w:sectPr w:rsidR="009B2E4D" w:rsidSect="00BD1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7B" w:rsidRDefault="00E2347B" w:rsidP="008C0A3E">
      <w:r>
        <w:separator/>
      </w:r>
    </w:p>
  </w:endnote>
  <w:endnote w:type="continuationSeparator" w:id="0">
    <w:p w:rsidR="00E2347B" w:rsidRDefault="00E2347B" w:rsidP="008C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7B" w:rsidRDefault="00E2347B" w:rsidP="008C0A3E">
      <w:r>
        <w:separator/>
      </w:r>
    </w:p>
  </w:footnote>
  <w:footnote w:type="continuationSeparator" w:id="0">
    <w:p w:rsidR="00E2347B" w:rsidRDefault="00E2347B" w:rsidP="008C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855"/>
        </w:tabs>
      </w:pPr>
      <w:rPr>
        <w:rFonts w:ascii="Symbol" w:hAnsi="Symbol"/>
      </w:rPr>
    </w:lvl>
  </w:abstractNum>
  <w:abstractNum w:abstractNumId="1">
    <w:nsid w:val="0B5C66F7"/>
    <w:multiLevelType w:val="hybridMultilevel"/>
    <w:tmpl w:val="6328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6ECA"/>
    <w:multiLevelType w:val="hybridMultilevel"/>
    <w:tmpl w:val="5CFCB0E0"/>
    <w:lvl w:ilvl="0" w:tplc="D91816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E4764"/>
    <w:multiLevelType w:val="hybridMultilevel"/>
    <w:tmpl w:val="A836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30AC"/>
    <w:multiLevelType w:val="hybridMultilevel"/>
    <w:tmpl w:val="81D0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7DB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100F9F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13F12"/>
    <w:multiLevelType w:val="hybridMultilevel"/>
    <w:tmpl w:val="E5188D6E"/>
    <w:lvl w:ilvl="0" w:tplc="04826A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7312A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D3CCB"/>
    <w:multiLevelType w:val="hybridMultilevel"/>
    <w:tmpl w:val="EA36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678"/>
    <w:multiLevelType w:val="hybridMultilevel"/>
    <w:tmpl w:val="C110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11285"/>
    <w:multiLevelType w:val="hybridMultilevel"/>
    <w:tmpl w:val="67EE9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54DD6"/>
    <w:multiLevelType w:val="hybridMultilevel"/>
    <w:tmpl w:val="3C62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334A4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B27AF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53A7A"/>
    <w:multiLevelType w:val="hybridMultilevel"/>
    <w:tmpl w:val="A836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E7A61"/>
    <w:multiLevelType w:val="hybridMultilevel"/>
    <w:tmpl w:val="189A2FC4"/>
    <w:lvl w:ilvl="0" w:tplc="9F58A1AE">
      <w:start w:val="1"/>
      <w:numFmt w:val="decimal"/>
      <w:lvlText w:val="%1."/>
      <w:lvlJc w:val="left"/>
      <w:pPr>
        <w:ind w:left="1155" w:hanging="6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A98358E"/>
    <w:multiLevelType w:val="hybridMultilevel"/>
    <w:tmpl w:val="4D7A99DE"/>
    <w:lvl w:ilvl="0" w:tplc="D56080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35638"/>
    <w:multiLevelType w:val="hybridMultilevel"/>
    <w:tmpl w:val="81D0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D5FF7"/>
    <w:multiLevelType w:val="hybridMultilevel"/>
    <w:tmpl w:val="FA2CEDAA"/>
    <w:lvl w:ilvl="0" w:tplc="26469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475062"/>
    <w:multiLevelType w:val="hybridMultilevel"/>
    <w:tmpl w:val="A836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7AEC"/>
    <w:multiLevelType w:val="hybridMultilevel"/>
    <w:tmpl w:val="0CBE3834"/>
    <w:lvl w:ilvl="0" w:tplc="6798B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E97A36"/>
    <w:multiLevelType w:val="multilevel"/>
    <w:tmpl w:val="C158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4">
    <w:nsid w:val="6DD14493"/>
    <w:multiLevelType w:val="hybridMultilevel"/>
    <w:tmpl w:val="709EDBE6"/>
    <w:lvl w:ilvl="0" w:tplc="5C463F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D494A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914B5"/>
    <w:multiLevelType w:val="hybridMultilevel"/>
    <w:tmpl w:val="6328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73532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E2B6A"/>
    <w:multiLevelType w:val="hybridMultilevel"/>
    <w:tmpl w:val="546893E2"/>
    <w:lvl w:ilvl="0" w:tplc="D0A0205A">
      <w:start w:val="1"/>
      <w:numFmt w:val="decimal"/>
      <w:lvlText w:val="%1)"/>
      <w:lvlJc w:val="left"/>
      <w:pPr>
        <w:ind w:left="8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7D711C7B"/>
    <w:multiLevelType w:val="hybridMultilevel"/>
    <w:tmpl w:val="5CFCB0E0"/>
    <w:lvl w:ilvl="0" w:tplc="D91816D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7"/>
  </w:num>
  <w:num w:numId="5">
    <w:abstractNumId w:val="25"/>
  </w:num>
  <w:num w:numId="6">
    <w:abstractNumId w:val="9"/>
  </w:num>
  <w:num w:numId="7">
    <w:abstractNumId w:val="27"/>
  </w:num>
  <w:num w:numId="8">
    <w:abstractNumId w:val="14"/>
  </w:num>
  <w:num w:numId="9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22"/>
  </w:num>
  <w:num w:numId="17">
    <w:abstractNumId w:val="21"/>
  </w:num>
  <w:num w:numId="18">
    <w:abstractNumId w:val="18"/>
  </w:num>
  <w:num w:numId="19">
    <w:abstractNumId w:val="13"/>
  </w:num>
  <w:num w:numId="20">
    <w:abstractNumId w:val="10"/>
  </w:num>
  <w:num w:numId="21">
    <w:abstractNumId w:val="2"/>
  </w:num>
  <w:num w:numId="22">
    <w:abstractNumId w:val="24"/>
  </w:num>
  <w:num w:numId="23">
    <w:abstractNumId w:val="8"/>
  </w:num>
  <w:num w:numId="24">
    <w:abstractNumId w:val="11"/>
  </w:num>
  <w:num w:numId="25">
    <w:abstractNumId w:val="3"/>
  </w:num>
  <w:num w:numId="26">
    <w:abstractNumId w:val="19"/>
  </w:num>
  <w:num w:numId="27">
    <w:abstractNumId w:val="19"/>
  </w:num>
  <w:num w:numId="28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A"/>
    <w:rsid w:val="00001241"/>
    <w:rsid w:val="000039D2"/>
    <w:rsid w:val="00004964"/>
    <w:rsid w:val="00005B15"/>
    <w:rsid w:val="00013CDE"/>
    <w:rsid w:val="0002569F"/>
    <w:rsid w:val="00026733"/>
    <w:rsid w:val="0003003E"/>
    <w:rsid w:val="00036AD1"/>
    <w:rsid w:val="000402AE"/>
    <w:rsid w:val="000402B1"/>
    <w:rsid w:val="000407D1"/>
    <w:rsid w:val="000415BB"/>
    <w:rsid w:val="00046D52"/>
    <w:rsid w:val="00050068"/>
    <w:rsid w:val="0005725D"/>
    <w:rsid w:val="00060543"/>
    <w:rsid w:val="00065B23"/>
    <w:rsid w:val="00071463"/>
    <w:rsid w:val="000714DF"/>
    <w:rsid w:val="00074570"/>
    <w:rsid w:val="00075786"/>
    <w:rsid w:val="00076804"/>
    <w:rsid w:val="00077D8A"/>
    <w:rsid w:val="000841B8"/>
    <w:rsid w:val="00086863"/>
    <w:rsid w:val="000C1FE9"/>
    <w:rsid w:val="000C4DBE"/>
    <w:rsid w:val="000C7340"/>
    <w:rsid w:val="000D0749"/>
    <w:rsid w:val="000D37F3"/>
    <w:rsid w:val="000E0BA8"/>
    <w:rsid w:val="000E4D48"/>
    <w:rsid w:val="000F5570"/>
    <w:rsid w:val="00105EB5"/>
    <w:rsid w:val="0011530A"/>
    <w:rsid w:val="001264DA"/>
    <w:rsid w:val="001317C5"/>
    <w:rsid w:val="00132697"/>
    <w:rsid w:val="001354B5"/>
    <w:rsid w:val="0014632C"/>
    <w:rsid w:val="00152009"/>
    <w:rsid w:val="001546E7"/>
    <w:rsid w:val="00157E58"/>
    <w:rsid w:val="001600E8"/>
    <w:rsid w:val="00172E3A"/>
    <w:rsid w:val="00175974"/>
    <w:rsid w:val="00180C30"/>
    <w:rsid w:val="001838B8"/>
    <w:rsid w:val="00186C95"/>
    <w:rsid w:val="0019270D"/>
    <w:rsid w:val="001B32C6"/>
    <w:rsid w:val="001B6BFE"/>
    <w:rsid w:val="001C35B3"/>
    <w:rsid w:val="001C629E"/>
    <w:rsid w:val="001C6960"/>
    <w:rsid w:val="001C74FA"/>
    <w:rsid w:val="001D14AF"/>
    <w:rsid w:val="001D5789"/>
    <w:rsid w:val="001D6739"/>
    <w:rsid w:val="001E0894"/>
    <w:rsid w:val="001E0E60"/>
    <w:rsid w:val="002173BE"/>
    <w:rsid w:val="00231444"/>
    <w:rsid w:val="00243752"/>
    <w:rsid w:val="00251231"/>
    <w:rsid w:val="00253954"/>
    <w:rsid w:val="00255187"/>
    <w:rsid w:val="0026433B"/>
    <w:rsid w:val="002660AC"/>
    <w:rsid w:val="00271A19"/>
    <w:rsid w:val="00275397"/>
    <w:rsid w:val="0029353E"/>
    <w:rsid w:val="002B0C65"/>
    <w:rsid w:val="002B2921"/>
    <w:rsid w:val="002B5A53"/>
    <w:rsid w:val="002D1EF4"/>
    <w:rsid w:val="002E1510"/>
    <w:rsid w:val="002E3D9E"/>
    <w:rsid w:val="002E3F27"/>
    <w:rsid w:val="002E696C"/>
    <w:rsid w:val="002F330D"/>
    <w:rsid w:val="002F5128"/>
    <w:rsid w:val="002F5CD2"/>
    <w:rsid w:val="002F60D6"/>
    <w:rsid w:val="002F70D9"/>
    <w:rsid w:val="002F7217"/>
    <w:rsid w:val="003019EE"/>
    <w:rsid w:val="003050A8"/>
    <w:rsid w:val="003058F8"/>
    <w:rsid w:val="003117ED"/>
    <w:rsid w:val="0031591B"/>
    <w:rsid w:val="003163C5"/>
    <w:rsid w:val="0031724A"/>
    <w:rsid w:val="00317777"/>
    <w:rsid w:val="00343CA9"/>
    <w:rsid w:val="003477F9"/>
    <w:rsid w:val="00357EA6"/>
    <w:rsid w:val="00360B4D"/>
    <w:rsid w:val="003666C3"/>
    <w:rsid w:val="00371081"/>
    <w:rsid w:val="00371720"/>
    <w:rsid w:val="00381C6A"/>
    <w:rsid w:val="00384C66"/>
    <w:rsid w:val="0038773F"/>
    <w:rsid w:val="003B404B"/>
    <w:rsid w:val="003B5817"/>
    <w:rsid w:val="003C3B7F"/>
    <w:rsid w:val="003D0679"/>
    <w:rsid w:val="003D1B80"/>
    <w:rsid w:val="003D634B"/>
    <w:rsid w:val="003E3A4A"/>
    <w:rsid w:val="003E7374"/>
    <w:rsid w:val="004077B2"/>
    <w:rsid w:val="00410855"/>
    <w:rsid w:val="004123FB"/>
    <w:rsid w:val="00414873"/>
    <w:rsid w:val="004154D4"/>
    <w:rsid w:val="00421285"/>
    <w:rsid w:val="004215AA"/>
    <w:rsid w:val="00432BF4"/>
    <w:rsid w:val="004339F2"/>
    <w:rsid w:val="004370A5"/>
    <w:rsid w:val="00441CEE"/>
    <w:rsid w:val="00441EFF"/>
    <w:rsid w:val="00443E35"/>
    <w:rsid w:val="00450226"/>
    <w:rsid w:val="00466C14"/>
    <w:rsid w:val="00466CDD"/>
    <w:rsid w:val="00467DD1"/>
    <w:rsid w:val="00470168"/>
    <w:rsid w:val="004721BA"/>
    <w:rsid w:val="00481314"/>
    <w:rsid w:val="00486745"/>
    <w:rsid w:val="0049548A"/>
    <w:rsid w:val="00497A37"/>
    <w:rsid w:val="004A22C9"/>
    <w:rsid w:val="004B2587"/>
    <w:rsid w:val="004B2923"/>
    <w:rsid w:val="004B5937"/>
    <w:rsid w:val="004B602F"/>
    <w:rsid w:val="004C0469"/>
    <w:rsid w:val="004D42C9"/>
    <w:rsid w:val="004E5B66"/>
    <w:rsid w:val="004F3D36"/>
    <w:rsid w:val="00501B9A"/>
    <w:rsid w:val="00505DA3"/>
    <w:rsid w:val="00510A0F"/>
    <w:rsid w:val="00512957"/>
    <w:rsid w:val="00516716"/>
    <w:rsid w:val="0052030B"/>
    <w:rsid w:val="005204C0"/>
    <w:rsid w:val="00520B0C"/>
    <w:rsid w:val="005302F5"/>
    <w:rsid w:val="00531A7B"/>
    <w:rsid w:val="0053719D"/>
    <w:rsid w:val="00543538"/>
    <w:rsid w:val="00544DA0"/>
    <w:rsid w:val="0054560B"/>
    <w:rsid w:val="00546FEC"/>
    <w:rsid w:val="00551EDE"/>
    <w:rsid w:val="00552019"/>
    <w:rsid w:val="0055270F"/>
    <w:rsid w:val="00555E05"/>
    <w:rsid w:val="00562F24"/>
    <w:rsid w:val="00564E48"/>
    <w:rsid w:val="005654B8"/>
    <w:rsid w:val="005702DF"/>
    <w:rsid w:val="00570A07"/>
    <w:rsid w:val="0058403F"/>
    <w:rsid w:val="005848E2"/>
    <w:rsid w:val="005857F6"/>
    <w:rsid w:val="0059066E"/>
    <w:rsid w:val="0059442F"/>
    <w:rsid w:val="00594561"/>
    <w:rsid w:val="005A1977"/>
    <w:rsid w:val="005A30C9"/>
    <w:rsid w:val="005A3A4C"/>
    <w:rsid w:val="005C5459"/>
    <w:rsid w:val="005D1C68"/>
    <w:rsid w:val="005D2B51"/>
    <w:rsid w:val="005D66E3"/>
    <w:rsid w:val="005D7D85"/>
    <w:rsid w:val="005E15DC"/>
    <w:rsid w:val="005E20C2"/>
    <w:rsid w:val="005F0947"/>
    <w:rsid w:val="00600897"/>
    <w:rsid w:val="00602A00"/>
    <w:rsid w:val="00610C68"/>
    <w:rsid w:val="0061640E"/>
    <w:rsid w:val="006166B3"/>
    <w:rsid w:val="00616861"/>
    <w:rsid w:val="00632DF3"/>
    <w:rsid w:val="0064659A"/>
    <w:rsid w:val="00646BC2"/>
    <w:rsid w:val="00647890"/>
    <w:rsid w:val="00647AD6"/>
    <w:rsid w:val="00650C46"/>
    <w:rsid w:val="00652115"/>
    <w:rsid w:val="0065750E"/>
    <w:rsid w:val="00670412"/>
    <w:rsid w:val="006707E9"/>
    <w:rsid w:val="00675E2E"/>
    <w:rsid w:val="00677205"/>
    <w:rsid w:val="0068235A"/>
    <w:rsid w:val="00682DDF"/>
    <w:rsid w:val="00697019"/>
    <w:rsid w:val="006A74A5"/>
    <w:rsid w:val="006B4934"/>
    <w:rsid w:val="006B76CD"/>
    <w:rsid w:val="006C1FE3"/>
    <w:rsid w:val="006C3F45"/>
    <w:rsid w:val="006C6B3F"/>
    <w:rsid w:val="006D22CB"/>
    <w:rsid w:val="006E006C"/>
    <w:rsid w:val="006E14AC"/>
    <w:rsid w:val="006E3EC4"/>
    <w:rsid w:val="006E3F1C"/>
    <w:rsid w:val="006E4CD3"/>
    <w:rsid w:val="006E600C"/>
    <w:rsid w:val="006E6848"/>
    <w:rsid w:val="006E6E29"/>
    <w:rsid w:val="006F0F1E"/>
    <w:rsid w:val="007021D3"/>
    <w:rsid w:val="00703B40"/>
    <w:rsid w:val="007100CD"/>
    <w:rsid w:val="007147C6"/>
    <w:rsid w:val="00714B27"/>
    <w:rsid w:val="00720A62"/>
    <w:rsid w:val="007223BF"/>
    <w:rsid w:val="0072428B"/>
    <w:rsid w:val="00732BDD"/>
    <w:rsid w:val="007409EA"/>
    <w:rsid w:val="00754F43"/>
    <w:rsid w:val="00756B1A"/>
    <w:rsid w:val="00757717"/>
    <w:rsid w:val="00762CA4"/>
    <w:rsid w:val="00777EA3"/>
    <w:rsid w:val="007871B1"/>
    <w:rsid w:val="00790187"/>
    <w:rsid w:val="007950E4"/>
    <w:rsid w:val="00796997"/>
    <w:rsid w:val="007A194B"/>
    <w:rsid w:val="007A73E7"/>
    <w:rsid w:val="007B033A"/>
    <w:rsid w:val="007B556C"/>
    <w:rsid w:val="007C001D"/>
    <w:rsid w:val="007C5807"/>
    <w:rsid w:val="007D0495"/>
    <w:rsid w:val="007E7536"/>
    <w:rsid w:val="00801F27"/>
    <w:rsid w:val="00805EFC"/>
    <w:rsid w:val="0081332D"/>
    <w:rsid w:val="00817D01"/>
    <w:rsid w:val="008460F3"/>
    <w:rsid w:val="008512DD"/>
    <w:rsid w:val="008615C8"/>
    <w:rsid w:val="00865141"/>
    <w:rsid w:val="0087302B"/>
    <w:rsid w:val="008741A3"/>
    <w:rsid w:val="008762C0"/>
    <w:rsid w:val="008778DD"/>
    <w:rsid w:val="00883819"/>
    <w:rsid w:val="00884198"/>
    <w:rsid w:val="0089311A"/>
    <w:rsid w:val="00893794"/>
    <w:rsid w:val="008A4C0C"/>
    <w:rsid w:val="008A759E"/>
    <w:rsid w:val="008A7676"/>
    <w:rsid w:val="008B3299"/>
    <w:rsid w:val="008B5DA0"/>
    <w:rsid w:val="008B72ED"/>
    <w:rsid w:val="008C0A3E"/>
    <w:rsid w:val="008C2402"/>
    <w:rsid w:val="008D5F37"/>
    <w:rsid w:val="008D69EE"/>
    <w:rsid w:val="008E1CDD"/>
    <w:rsid w:val="008E28FB"/>
    <w:rsid w:val="008E5BDB"/>
    <w:rsid w:val="008E731E"/>
    <w:rsid w:val="009023F7"/>
    <w:rsid w:val="009161B4"/>
    <w:rsid w:val="00916A85"/>
    <w:rsid w:val="00930F98"/>
    <w:rsid w:val="0093468B"/>
    <w:rsid w:val="009632DA"/>
    <w:rsid w:val="00965751"/>
    <w:rsid w:val="00967EEF"/>
    <w:rsid w:val="00971204"/>
    <w:rsid w:val="00971514"/>
    <w:rsid w:val="009720ED"/>
    <w:rsid w:val="009738D9"/>
    <w:rsid w:val="009775D0"/>
    <w:rsid w:val="00990948"/>
    <w:rsid w:val="00991867"/>
    <w:rsid w:val="009A1AE2"/>
    <w:rsid w:val="009B2E4D"/>
    <w:rsid w:val="009C0D54"/>
    <w:rsid w:val="009C79F3"/>
    <w:rsid w:val="009D1964"/>
    <w:rsid w:val="009D3957"/>
    <w:rsid w:val="009E1F6A"/>
    <w:rsid w:val="009E20F7"/>
    <w:rsid w:val="009E25EC"/>
    <w:rsid w:val="009E2839"/>
    <w:rsid w:val="009E642D"/>
    <w:rsid w:val="009E6A45"/>
    <w:rsid w:val="009F52C1"/>
    <w:rsid w:val="009F64C0"/>
    <w:rsid w:val="009F6FD7"/>
    <w:rsid w:val="00A13897"/>
    <w:rsid w:val="00A20522"/>
    <w:rsid w:val="00A3368B"/>
    <w:rsid w:val="00A374AB"/>
    <w:rsid w:val="00A37CCF"/>
    <w:rsid w:val="00A41555"/>
    <w:rsid w:val="00A43C0D"/>
    <w:rsid w:val="00A543D3"/>
    <w:rsid w:val="00A5500D"/>
    <w:rsid w:val="00A56C58"/>
    <w:rsid w:val="00A73810"/>
    <w:rsid w:val="00A84AB9"/>
    <w:rsid w:val="00AA0EFB"/>
    <w:rsid w:val="00AA1455"/>
    <w:rsid w:val="00AA1456"/>
    <w:rsid w:val="00AB21BB"/>
    <w:rsid w:val="00AC174E"/>
    <w:rsid w:val="00AC2AFD"/>
    <w:rsid w:val="00AE0215"/>
    <w:rsid w:val="00B002C8"/>
    <w:rsid w:val="00B01D7F"/>
    <w:rsid w:val="00B1198B"/>
    <w:rsid w:val="00B11C4A"/>
    <w:rsid w:val="00B12D87"/>
    <w:rsid w:val="00B13DC4"/>
    <w:rsid w:val="00B210D7"/>
    <w:rsid w:val="00B22283"/>
    <w:rsid w:val="00B236FF"/>
    <w:rsid w:val="00B26078"/>
    <w:rsid w:val="00B300AC"/>
    <w:rsid w:val="00B3305D"/>
    <w:rsid w:val="00B4627F"/>
    <w:rsid w:val="00B54393"/>
    <w:rsid w:val="00B6108C"/>
    <w:rsid w:val="00B6451D"/>
    <w:rsid w:val="00B76F94"/>
    <w:rsid w:val="00B77343"/>
    <w:rsid w:val="00B8789F"/>
    <w:rsid w:val="00B912FC"/>
    <w:rsid w:val="00B92096"/>
    <w:rsid w:val="00BA7C75"/>
    <w:rsid w:val="00BB1DAE"/>
    <w:rsid w:val="00BB4BDB"/>
    <w:rsid w:val="00BC08A3"/>
    <w:rsid w:val="00BC1BEC"/>
    <w:rsid w:val="00BD1DBC"/>
    <w:rsid w:val="00BE6798"/>
    <w:rsid w:val="00BF4B1D"/>
    <w:rsid w:val="00BF7D0F"/>
    <w:rsid w:val="00C112C3"/>
    <w:rsid w:val="00C20E14"/>
    <w:rsid w:val="00C20F88"/>
    <w:rsid w:val="00C2707E"/>
    <w:rsid w:val="00C27B7F"/>
    <w:rsid w:val="00C32875"/>
    <w:rsid w:val="00C35A76"/>
    <w:rsid w:val="00C400EA"/>
    <w:rsid w:val="00C4118A"/>
    <w:rsid w:val="00C4521C"/>
    <w:rsid w:val="00C4748F"/>
    <w:rsid w:val="00C47DBF"/>
    <w:rsid w:val="00C519AA"/>
    <w:rsid w:val="00C53D61"/>
    <w:rsid w:val="00C6787C"/>
    <w:rsid w:val="00C7420D"/>
    <w:rsid w:val="00C8010E"/>
    <w:rsid w:val="00C8229D"/>
    <w:rsid w:val="00C94652"/>
    <w:rsid w:val="00C978D2"/>
    <w:rsid w:val="00CA4EF8"/>
    <w:rsid w:val="00CB50B9"/>
    <w:rsid w:val="00CC284B"/>
    <w:rsid w:val="00CC37CD"/>
    <w:rsid w:val="00CC7BDA"/>
    <w:rsid w:val="00CE07E7"/>
    <w:rsid w:val="00CE2B02"/>
    <w:rsid w:val="00CE46EF"/>
    <w:rsid w:val="00CE7494"/>
    <w:rsid w:val="00CF3E8E"/>
    <w:rsid w:val="00D00F05"/>
    <w:rsid w:val="00D0659A"/>
    <w:rsid w:val="00D06D7F"/>
    <w:rsid w:val="00D12446"/>
    <w:rsid w:val="00D16349"/>
    <w:rsid w:val="00D241D2"/>
    <w:rsid w:val="00D273F0"/>
    <w:rsid w:val="00D37DA5"/>
    <w:rsid w:val="00D4364A"/>
    <w:rsid w:val="00D43BCD"/>
    <w:rsid w:val="00D500F7"/>
    <w:rsid w:val="00D53B25"/>
    <w:rsid w:val="00D546DD"/>
    <w:rsid w:val="00D673EC"/>
    <w:rsid w:val="00D70681"/>
    <w:rsid w:val="00D724B7"/>
    <w:rsid w:val="00D77827"/>
    <w:rsid w:val="00D8590B"/>
    <w:rsid w:val="00D953E3"/>
    <w:rsid w:val="00DA1E6A"/>
    <w:rsid w:val="00DA35ED"/>
    <w:rsid w:val="00DB01D3"/>
    <w:rsid w:val="00DB1430"/>
    <w:rsid w:val="00DB1E30"/>
    <w:rsid w:val="00DB30D4"/>
    <w:rsid w:val="00DB46F1"/>
    <w:rsid w:val="00DB733F"/>
    <w:rsid w:val="00DC6C46"/>
    <w:rsid w:val="00DE2351"/>
    <w:rsid w:val="00DE7908"/>
    <w:rsid w:val="00DF26CF"/>
    <w:rsid w:val="00DF3F08"/>
    <w:rsid w:val="00E00EFD"/>
    <w:rsid w:val="00E01987"/>
    <w:rsid w:val="00E2347B"/>
    <w:rsid w:val="00E26DA1"/>
    <w:rsid w:val="00E459FD"/>
    <w:rsid w:val="00E511E7"/>
    <w:rsid w:val="00E52296"/>
    <w:rsid w:val="00E538A3"/>
    <w:rsid w:val="00E602A3"/>
    <w:rsid w:val="00E62B8A"/>
    <w:rsid w:val="00E83206"/>
    <w:rsid w:val="00E87303"/>
    <w:rsid w:val="00E93D02"/>
    <w:rsid w:val="00E9606F"/>
    <w:rsid w:val="00EA385E"/>
    <w:rsid w:val="00EB1C30"/>
    <w:rsid w:val="00EB467C"/>
    <w:rsid w:val="00EE28E8"/>
    <w:rsid w:val="00F10250"/>
    <w:rsid w:val="00F16CA3"/>
    <w:rsid w:val="00F20B39"/>
    <w:rsid w:val="00F260D4"/>
    <w:rsid w:val="00F362EC"/>
    <w:rsid w:val="00F44A82"/>
    <w:rsid w:val="00F457D9"/>
    <w:rsid w:val="00F4587D"/>
    <w:rsid w:val="00F45B0C"/>
    <w:rsid w:val="00F6257E"/>
    <w:rsid w:val="00F67014"/>
    <w:rsid w:val="00F759C0"/>
    <w:rsid w:val="00F85DDB"/>
    <w:rsid w:val="00F87FC6"/>
    <w:rsid w:val="00F92C37"/>
    <w:rsid w:val="00F92F27"/>
    <w:rsid w:val="00FA0017"/>
    <w:rsid w:val="00FA0FBD"/>
    <w:rsid w:val="00FA36F7"/>
    <w:rsid w:val="00FA65B3"/>
    <w:rsid w:val="00FA66DB"/>
    <w:rsid w:val="00FA71F1"/>
    <w:rsid w:val="00FA75D0"/>
    <w:rsid w:val="00FB4B5E"/>
    <w:rsid w:val="00FC1722"/>
    <w:rsid w:val="00FD3EE5"/>
    <w:rsid w:val="00FE07A8"/>
    <w:rsid w:val="00FE3891"/>
    <w:rsid w:val="00FE54DA"/>
    <w:rsid w:val="00FE7D20"/>
    <w:rsid w:val="00FF0219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4393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DA"/>
    <w:pPr>
      <w:ind w:left="720"/>
      <w:contextualSpacing/>
    </w:pPr>
  </w:style>
  <w:style w:type="table" w:styleId="a4">
    <w:name w:val="Table Grid"/>
    <w:basedOn w:val="a1"/>
    <w:uiPriority w:val="59"/>
    <w:rsid w:val="00C2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0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4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6433B"/>
    <w:rPr>
      <w:color w:val="0000FF"/>
      <w:u w:val="single"/>
    </w:rPr>
  </w:style>
  <w:style w:type="paragraph" w:customStyle="1" w:styleId="ConsPlusCell">
    <w:name w:val="ConsPlusCell"/>
    <w:uiPriority w:val="99"/>
    <w:rsid w:val="000841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Содержимое таблицы"/>
    <w:basedOn w:val="a"/>
    <w:rsid w:val="0038773F"/>
    <w:pPr>
      <w:suppressLineNumbers/>
      <w:suppressAutoHyphens/>
      <w:autoSpaceDE/>
      <w:autoSpaceDN/>
      <w:adjustRightInd/>
    </w:pPr>
    <w:rPr>
      <w:rFonts w:eastAsia="Lucida Sans Unicode" w:cs="Times New Roman"/>
      <w:kern w:val="1"/>
      <w:sz w:val="20"/>
      <w:szCs w:val="24"/>
    </w:rPr>
  </w:style>
  <w:style w:type="paragraph" w:styleId="a9">
    <w:name w:val="No Spacing"/>
    <w:uiPriority w:val="1"/>
    <w:qFormat/>
    <w:rsid w:val="002F512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FA7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43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54393"/>
    <w:rPr>
      <w:b/>
      <w:bCs/>
      <w:color w:val="106BBE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D8590B"/>
    <w:pPr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C0A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0A3E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8C0A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0A3E"/>
    <w:rPr>
      <w:rFonts w:ascii="Arial" w:eastAsiaTheme="minorEastAsia" w:hAnsi="Arial" w:cs="Arial"/>
      <w:sz w:val="26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31777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D53B25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D53B25"/>
    <w:pPr>
      <w:widowControl/>
      <w:jc w:val="both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4393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DA"/>
    <w:pPr>
      <w:ind w:left="720"/>
      <w:contextualSpacing/>
    </w:pPr>
  </w:style>
  <w:style w:type="table" w:styleId="a4">
    <w:name w:val="Table Grid"/>
    <w:basedOn w:val="a1"/>
    <w:uiPriority w:val="59"/>
    <w:rsid w:val="00C2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0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4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6433B"/>
    <w:rPr>
      <w:color w:val="0000FF"/>
      <w:u w:val="single"/>
    </w:rPr>
  </w:style>
  <w:style w:type="paragraph" w:customStyle="1" w:styleId="ConsPlusCell">
    <w:name w:val="ConsPlusCell"/>
    <w:uiPriority w:val="99"/>
    <w:rsid w:val="000841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Содержимое таблицы"/>
    <w:basedOn w:val="a"/>
    <w:rsid w:val="0038773F"/>
    <w:pPr>
      <w:suppressLineNumbers/>
      <w:suppressAutoHyphens/>
      <w:autoSpaceDE/>
      <w:autoSpaceDN/>
      <w:adjustRightInd/>
    </w:pPr>
    <w:rPr>
      <w:rFonts w:eastAsia="Lucida Sans Unicode" w:cs="Times New Roman"/>
      <w:kern w:val="1"/>
      <w:sz w:val="20"/>
      <w:szCs w:val="24"/>
    </w:rPr>
  </w:style>
  <w:style w:type="paragraph" w:styleId="a9">
    <w:name w:val="No Spacing"/>
    <w:uiPriority w:val="1"/>
    <w:qFormat/>
    <w:rsid w:val="002F512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FA7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43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54393"/>
    <w:rPr>
      <w:b/>
      <w:bCs/>
      <w:color w:val="106BBE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D8590B"/>
    <w:pPr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C0A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0A3E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8C0A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0A3E"/>
    <w:rPr>
      <w:rFonts w:ascii="Arial" w:eastAsiaTheme="minorEastAsia" w:hAnsi="Arial" w:cs="Arial"/>
      <w:sz w:val="26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31777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D53B25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D53B25"/>
    <w:pPr>
      <w:widowControl/>
      <w:jc w:val="both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F%D0%B8%D1%89%D0%B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2%D1%83%D1%80%D0%B8%D0%B7%D0%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0%BF%D0%BE%D1%80%D1%8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7%D0%B4%D0%BE%D1%80%D0%BE%D0%B2%D1%8C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4%D0%B5%D1%82%D0%B8" TargetMode="External"/><Relationship Id="rId14" Type="http://schemas.openxmlformats.org/officeDocument/2006/relationships/hyperlink" Target="http://ru.wikipedia.org/wiki/%D0%9F%D1%80%D0%B0%D0%B2%D0%B0_%D1%80%D0%B5%D0%B1%D1%91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F3E4-3070-4A56-B6A8-D7414AEE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17862</Words>
  <Characters>101817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19</cp:revision>
  <cp:lastPrinted>2015-01-28T06:31:00Z</cp:lastPrinted>
  <dcterms:created xsi:type="dcterms:W3CDTF">2015-01-23T07:19:00Z</dcterms:created>
  <dcterms:modified xsi:type="dcterms:W3CDTF">2015-01-28T06:51:00Z</dcterms:modified>
</cp:coreProperties>
</file>