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Default="00F5614E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316798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 xml:space="preserve"> 29.</w:t>
      </w:r>
      <w:r w:rsidR="005754D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D74E6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>.     №  09-0521</w:t>
      </w:r>
      <w:r w:rsidR="00BD74E6">
        <w:rPr>
          <w:rFonts w:ascii="Times New Roman" w:eastAsia="Times New Roman" w:hAnsi="Times New Roman" w:cs="Times New Roman"/>
          <w:sz w:val="28"/>
          <w:szCs w:val="28"/>
        </w:rPr>
        <w:t>/15</w:t>
      </w:r>
    </w:p>
    <w:p w:rsidR="00316798" w:rsidRPr="00316798" w:rsidRDefault="001600AE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316798" w:rsidRPr="00316798" w:rsidTr="001600AE">
        <w:trPr>
          <w:trHeight w:val="1393"/>
        </w:trPr>
        <w:tc>
          <w:tcPr>
            <w:tcW w:w="8222" w:type="dxa"/>
          </w:tcPr>
          <w:p w:rsidR="001600AE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E6C1A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</w:t>
            </w:r>
            <w:r w:rsid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изменений в </w:t>
            </w:r>
            <w:r w:rsidR="00E16FEC"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FEC"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ЛМР </w:t>
            </w:r>
          </w:p>
          <w:p w:rsidR="00316798" w:rsidRPr="001600AE" w:rsidRDefault="00E16FEC" w:rsidP="005754D2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09-</w:t>
            </w:r>
            <w:r w:rsidR="00AB01B2"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0150</w:t>
            </w:r>
            <w:r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/15 от </w:t>
            </w:r>
            <w:r w:rsid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1B2"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14.01.</w:t>
            </w:r>
            <w:r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 года «О</w:t>
            </w:r>
            <w:r w:rsidR="00316798" w:rsidRP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16798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утверждении муниципальной программы «Эффективная власть</w:t>
            </w:r>
            <w:r w:rsid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Любимском</w:t>
            </w:r>
            <w:r w:rsid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6798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районе»</w:t>
            </w:r>
            <w:r w:rsidR="00160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6798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 w:rsidR="005754D2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16798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5754D2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16798"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1600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54D2" w:rsidRPr="00A01A79" w:rsidRDefault="00316798" w:rsidP="00A01A79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A01A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54D2" w:rsidRPr="005754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01A79" w:rsidRPr="00AB01B2" w:rsidRDefault="00A01A79" w:rsidP="00AB01B2">
      <w:pPr>
        <w:pStyle w:val="a3"/>
        <w:widowControl/>
        <w:numPr>
          <w:ilvl w:val="0"/>
          <w:numId w:val="35"/>
        </w:numPr>
        <w:overflowPunct w:val="0"/>
        <w:autoSpaceDE/>
        <w:autoSpaceDN/>
        <w:adjustRightInd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1B2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="00AB01B2" w:rsidRPr="00AB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1B2" w:rsidRPr="00AB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ЛМР № 09-0150/15 от  14.01.2015 года «Об утверждении муниципальной программы «Эффективная власть в Любимском муниципальном районе»</w:t>
      </w:r>
      <w:r w:rsidR="00AB01B2" w:rsidRPr="00AB01B2">
        <w:rPr>
          <w:rFonts w:ascii="Times New Roman" w:eastAsia="Times New Roman" w:hAnsi="Times New Roman" w:cs="Times New Roman"/>
          <w:sz w:val="28"/>
          <w:szCs w:val="28"/>
        </w:rPr>
        <w:t xml:space="preserve"> на 2015-2017 годы»</w:t>
      </w:r>
      <w:r w:rsidR="00AB01B2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AB01B2" w:rsidRPr="00AB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1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01B2" w:rsidRPr="00AB01B2">
        <w:rPr>
          <w:rFonts w:ascii="Times New Roman" w:eastAsia="Times New Roman" w:hAnsi="Times New Roman" w:cs="Times New Roman"/>
          <w:sz w:val="28"/>
          <w:szCs w:val="28"/>
        </w:rPr>
        <w:t>зменения:</w:t>
      </w:r>
    </w:p>
    <w:p w:rsidR="005754D2" w:rsidRPr="00A01A79" w:rsidRDefault="001600AE" w:rsidP="00AB01B2">
      <w:pPr>
        <w:widowControl/>
        <w:overflowPunct w:val="0"/>
        <w:autoSpaceDE/>
        <w:autoSpaceDN/>
        <w:adjustRightInd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1.1)</w:t>
      </w:r>
      <w:r w:rsidR="00A01A79" w:rsidRPr="00A01A7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9619E" w:rsidRPr="00A01A79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754D2" w:rsidRPr="00A01A79">
        <w:rPr>
          <w:rFonts w:ascii="Times New Roman" w:eastAsia="Times New Roman" w:hAnsi="Times New Roman" w:cs="Times New Roman"/>
          <w:sz w:val="28"/>
          <w:szCs w:val="20"/>
        </w:rPr>
        <w:t xml:space="preserve"> Паспорте муниципальной программы Любимского муниципального района «Эффективная власть в Любимском муниципальном районе»  </w:t>
      </w:r>
      <w:r w:rsidR="0039619E" w:rsidRPr="00A01A79">
        <w:rPr>
          <w:rFonts w:ascii="Times New Roman" w:eastAsia="Times New Roman" w:hAnsi="Times New Roman" w:cs="Times New Roman"/>
          <w:sz w:val="28"/>
          <w:szCs w:val="20"/>
        </w:rPr>
        <w:t>строку «О</w:t>
      </w:r>
      <w:r w:rsidR="005754D2" w:rsidRPr="00A01A79">
        <w:rPr>
          <w:rFonts w:ascii="Times New Roman" w:eastAsia="Times New Roman" w:hAnsi="Times New Roman" w:cs="Times New Roman"/>
          <w:sz w:val="28"/>
          <w:szCs w:val="20"/>
        </w:rPr>
        <w:t>бъем финансирования муниципальной программы из бюджета муниципального района, в том числе по годам реализации, тыс.руб.</w:t>
      </w:r>
      <w:r w:rsidR="0039619E" w:rsidRPr="00A01A79">
        <w:rPr>
          <w:rFonts w:ascii="Times New Roman" w:eastAsia="Times New Roman" w:hAnsi="Times New Roman" w:cs="Times New Roman"/>
          <w:sz w:val="28"/>
          <w:szCs w:val="20"/>
        </w:rPr>
        <w:t>»</w:t>
      </w:r>
      <w:r w:rsidR="005754D2" w:rsidRPr="00A01A79">
        <w:rPr>
          <w:rFonts w:ascii="Times New Roman" w:eastAsia="Times New Roman" w:hAnsi="Times New Roman" w:cs="Times New Roman"/>
          <w:sz w:val="28"/>
          <w:szCs w:val="20"/>
        </w:rPr>
        <w:t xml:space="preserve"> изложить в следующей редакции: </w:t>
      </w:r>
      <w:r w:rsidR="00A01A79" w:rsidRPr="00A01A79">
        <w:rPr>
          <w:rFonts w:ascii="Times New Roman" w:eastAsia="Times New Roman" w:hAnsi="Times New Roman" w:cs="Times New Roman"/>
          <w:sz w:val="28"/>
          <w:szCs w:val="20"/>
        </w:rPr>
        <w:t>«</w:t>
      </w:r>
      <w:r w:rsidR="005754D2" w:rsidRPr="00A01A79">
        <w:rPr>
          <w:rFonts w:ascii="Times New Roman" w:eastAsia="Times New Roman" w:hAnsi="Times New Roman" w:cs="Times New Roman"/>
          <w:sz w:val="28"/>
          <w:szCs w:val="20"/>
        </w:rPr>
        <w:t>Всего: 66 577,50 в т.ч.</w:t>
      </w:r>
    </w:p>
    <w:p w:rsidR="005754D2" w:rsidRPr="0008587E" w:rsidRDefault="0008587E" w:rsidP="0008587E">
      <w:pPr>
        <w:widowControl/>
        <w:tabs>
          <w:tab w:val="center" w:pos="5388"/>
        </w:tabs>
        <w:overflowPunct w:val="0"/>
        <w:autoSpaceDE/>
        <w:autoSpaceDN/>
        <w:adjustRightInd/>
        <w:ind w:left="71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8587E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2015</w:t>
      </w:r>
      <w:r w:rsidRPr="000858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621B1" w:rsidRPr="0008587E">
        <w:rPr>
          <w:rFonts w:ascii="Times New Roman" w:eastAsia="Times New Roman" w:hAnsi="Times New Roman" w:cs="Times New Roman"/>
          <w:sz w:val="28"/>
          <w:szCs w:val="20"/>
        </w:rPr>
        <w:t>г.</w:t>
      </w:r>
      <w:r w:rsidR="005754D2" w:rsidRPr="0008587E">
        <w:rPr>
          <w:rFonts w:ascii="Times New Roman" w:eastAsia="Times New Roman" w:hAnsi="Times New Roman" w:cs="Times New Roman"/>
          <w:sz w:val="28"/>
          <w:szCs w:val="20"/>
        </w:rPr>
        <w:t xml:space="preserve"> – 59 427,50</w:t>
      </w:r>
      <w:r w:rsidR="00E621B1" w:rsidRPr="000858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08587E" w:rsidRDefault="0008587E" w:rsidP="0008587E">
      <w:pPr>
        <w:pStyle w:val="a3"/>
        <w:widowControl/>
        <w:tabs>
          <w:tab w:val="center" w:pos="5388"/>
        </w:tabs>
        <w:overflowPunct w:val="0"/>
        <w:autoSpaceDE/>
        <w:autoSpaceDN/>
        <w:adjustRightInd/>
        <w:ind w:left="1422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="00CE5E31">
        <w:rPr>
          <w:rFonts w:ascii="Times New Roman" w:eastAsia="Times New Roman" w:hAnsi="Times New Roman" w:cs="Times New Roman"/>
          <w:sz w:val="28"/>
          <w:szCs w:val="20"/>
        </w:rPr>
        <w:t>2</w:t>
      </w:r>
      <w:r w:rsidR="005754D2">
        <w:rPr>
          <w:rFonts w:ascii="Times New Roman" w:eastAsia="Times New Roman" w:hAnsi="Times New Roman" w:cs="Times New Roman"/>
          <w:sz w:val="28"/>
          <w:szCs w:val="20"/>
        </w:rPr>
        <w:t>016</w:t>
      </w:r>
      <w:r w:rsidR="00E621B1">
        <w:rPr>
          <w:rFonts w:ascii="Times New Roman" w:eastAsia="Times New Roman" w:hAnsi="Times New Roman" w:cs="Times New Roman"/>
          <w:sz w:val="28"/>
          <w:szCs w:val="20"/>
        </w:rPr>
        <w:t xml:space="preserve"> г. </w:t>
      </w:r>
      <w:r w:rsidR="005754D2">
        <w:rPr>
          <w:rFonts w:ascii="Times New Roman" w:eastAsia="Times New Roman" w:hAnsi="Times New Roman" w:cs="Times New Roman"/>
          <w:sz w:val="28"/>
          <w:szCs w:val="20"/>
        </w:rPr>
        <w:t xml:space="preserve"> – 3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="005754D2">
        <w:rPr>
          <w:rFonts w:ascii="Times New Roman" w:eastAsia="Times New Roman" w:hAnsi="Times New Roman" w:cs="Times New Roman"/>
          <w:sz w:val="28"/>
          <w:szCs w:val="20"/>
        </w:rPr>
        <w:t>600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B01B2" w:rsidRDefault="005754D2" w:rsidP="00AB01B2">
      <w:pPr>
        <w:pStyle w:val="a3"/>
        <w:widowControl/>
        <w:numPr>
          <w:ilvl w:val="0"/>
          <w:numId w:val="48"/>
        </w:numPr>
        <w:tabs>
          <w:tab w:val="center" w:pos="5388"/>
        </w:tabs>
        <w:overflowPunct w:val="0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8587E">
        <w:rPr>
          <w:rFonts w:ascii="Times New Roman" w:eastAsia="Times New Roman" w:hAnsi="Times New Roman" w:cs="Times New Roman"/>
          <w:sz w:val="28"/>
          <w:szCs w:val="20"/>
        </w:rPr>
        <w:t>– 3</w:t>
      </w:r>
      <w:r w:rsidR="00E621B1" w:rsidRPr="000858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8587E">
        <w:rPr>
          <w:rFonts w:ascii="Times New Roman" w:eastAsia="Times New Roman" w:hAnsi="Times New Roman" w:cs="Times New Roman"/>
          <w:sz w:val="28"/>
          <w:szCs w:val="20"/>
        </w:rPr>
        <w:t>550,00</w:t>
      </w:r>
      <w:r w:rsidR="00E621B1" w:rsidRPr="0008587E">
        <w:rPr>
          <w:rFonts w:ascii="Times New Roman" w:eastAsia="Times New Roman" w:hAnsi="Times New Roman" w:cs="Times New Roman"/>
          <w:sz w:val="28"/>
          <w:szCs w:val="20"/>
        </w:rPr>
        <w:t>;</w:t>
      </w:r>
      <w:r w:rsidR="00A01A79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1600AE" w:rsidRPr="001600AE" w:rsidRDefault="0039619E" w:rsidP="001600AE">
      <w:pPr>
        <w:pStyle w:val="a3"/>
        <w:widowControl/>
        <w:numPr>
          <w:ilvl w:val="1"/>
          <w:numId w:val="49"/>
        </w:numPr>
        <w:tabs>
          <w:tab w:val="left" w:pos="0"/>
          <w:tab w:val="center" w:pos="1418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87E">
        <w:rPr>
          <w:rFonts w:ascii="Times New Roman" w:eastAsia="Times New Roman" w:hAnsi="Times New Roman" w:cs="Times New Roman"/>
          <w:sz w:val="28"/>
          <w:szCs w:val="20"/>
        </w:rPr>
        <w:t xml:space="preserve"> пункт 5 Программы «Информация по финансовому обеспечению</w:t>
      </w:r>
    </w:p>
    <w:p w:rsidR="0039619E" w:rsidRPr="001600AE" w:rsidRDefault="0039619E" w:rsidP="001600AE">
      <w:pPr>
        <w:widowControl/>
        <w:tabs>
          <w:tab w:val="left" w:pos="0"/>
          <w:tab w:val="center" w:pos="1418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0"/>
        </w:rPr>
        <w:t xml:space="preserve">за счет всех источников финансирования»  изложить в следующей редакции: </w:t>
      </w:r>
      <w:r w:rsidR="00A01A79" w:rsidRPr="001600AE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1600AE">
        <w:rPr>
          <w:rFonts w:ascii="Times New Roman" w:eastAsia="Times New Roman" w:hAnsi="Times New Roman" w:cs="Times New Roman"/>
          <w:sz w:val="28"/>
          <w:szCs w:val="20"/>
        </w:rPr>
        <w:t>Объем финансирования программы из средств местного бюджета на весь период реализации составляет 66 577,50 рублей</w:t>
      </w:r>
      <w:r w:rsidR="00E621B1" w:rsidRPr="001600AE">
        <w:rPr>
          <w:rFonts w:ascii="Times New Roman" w:eastAsia="Times New Roman" w:hAnsi="Times New Roman" w:cs="Times New Roman"/>
          <w:sz w:val="28"/>
          <w:szCs w:val="20"/>
        </w:rPr>
        <w:t>;</w:t>
      </w:r>
      <w:r w:rsidR="00A01A79" w:rsidRPr="001600AE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1600AE" w:rsidRPr="001600AE" w:rsidRDefault="0039619E" w:rsidP="001600AE">
      <w:pPr>
        <w:pStyle w:val="a3"/>
        <w:widowControl/>
        <w:numPr>
          <w:ilvl w:val="1"/>
          <w:numId w:val="49"/>
        </w:numPr>
        <w:tabs>
          <w:tab w:val="left" w:pos="0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1B2">
        <w:rPr>
          <w:rFonts w:ascii="Times New Roman" w:eastAsia="Times New Roman" w:hAnsi="Times New Roman" w:cs="Times New Roman"/>
          <w:sz w:val="28"/>
          <w:szCs w:val="20"/>
        </w:rPr>
        <w:t>в</w:t>
      </w:r>
      <w:r w:rsidR="00CE5E31" w:rsidRPr="00AB01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B01B2">
        <w:rPr>
          <w:rFonts w:ascii="Times New Roman" w:eastAsia="Times New Roman" w:hAnsi="Times New Roman" w:cs="Times New Roman"/>
          <w:sz w:val="28"/>
          <w:szCs w:val="20"/>
        </w:rPr>
        <w:t xml:space="preserve"> Паспорте подпрограммы – Муниципальная целевая программа</w:t>
      </w:r>
    </w:p>
    <w:p w:rsidR="0039619E" w:rsidRPr="001600AE" w:rsidRDefault="0039619E" w:rsidP="001600AE">
      <w:pPr>
        <w:widowControl/>
        <w:tabs>
          <w:tab w:val="left" w:pos="0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0"/>
        </w:rPr>
        <w:t xml:space="preserve">«Обеспечение функционирования органов местного самоуправления» на 2015-2017 годы  строку «Объём финансирования подпрограммы из бюджета муниципального района, в том числе по годам, тыс.руб.» изложить в следующей редакции:  </w:t>
      </w:r>
      <w:r w:rsidR="00A01A79" w:rsidRPr="001600AE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1600AE">
        <w:rPr>
          <w:rFonts w:ascii="Times New Roman" w:eastAsia="Times New Roman" w:hAnsi="Times New Roman" w:cs="Times New Roman"/>
          <w:sz w:val="28"/>
          <w:szCs w:val="20"/>
        </w:rPr>
        <w:t>Всего</w:t>
      </w:r>
      <w:r w:rsidR="00E621B1" w:rsidRPr="001600AE">
        <w:rPr>
          <w:rFonts w:ascii="Times New Roman" w:eastAsia="Times New Roman" w:hAnsi="Times New Roman" w:cs="Times New Roman"/>
          <w:sz w:val="28"/>
          <w:szCs w:val="20"/>
        </w:rPr>
        <w:t>:</w:t>
      </w:r>
      <w:r w:rsidRPr="001600AE">
        <w:rPr>
          <w:rFonts w:ascii="Times New Roman" w:eastAsia="Times New Roman" w:hAnsi="Times New Roman" w:cs="Times New Roman"/>
          <w:sz w:val="28"/>
          <w:szCs w:val="20"/>
        </w:rPr>
        <w:t xml:space="preserve">  61 202,50 в т.ч</w:t>
      </w:r>
      <w:r w:rsidR="00543FBD" w:rsidRPr="001600AE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39619E" w:rsidRPr="0039619E" w:rsidRDefault="0039619E" w:rsidP="00543FBD">
      <w:pPr>
        <w:pStyle w:val="a3"/>
        <w:widowControl/>
        <w:numPr>
          <w:ilvl w:val="0"/>
          <w:numId w:val="39"/>
        </w:numPr>
        <w:tabs>
          <w:tab w:val="left" w:pos="0"/>
          <w:tab w:val="center" w:pos="5388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– 54 202,50;</w:t>
      </w:r>
    </w:p>
    <w:p w:rsidR="0039619E" w:rsidRPr="0039619E" w:rsidRDefault="0039619E" w:rsidP="00543FBD">
      <w:pPr>
        <w:pStyle w:val="a3"/>
        <w:widowControl/>
        <w:numPr>
          <w:ilvl w:val="0"/>
          <w:numId w:val="39"/>
        </w:numPr>
        <w:tabs>
          <w:tab w:val="left" w:pos="0"/>
          <w:tab w:val="center" w:pos="5388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-  3 500,00;</w:t>
      </w:r>
    </w:p>
    <w:p w:rsidR="00AB01B2" w:rsidRPr="00AB01B2" w:rsidRDefault="0039619E" w:rsidP="00543FBD">
      <w:pPr>
        <w:pStyle w:val="a3"/>
        <w:widowControl/>
        <w:numPr>
          <w:ilvl w:val="0"/>
          <w:numId w:val="39"/>
        </w:numPr>
        <w:tabs>
          <w:tab w:val="left" w:pos="0"/>
          <w:tab w:val="center" w:pos="5388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– 3 500,00</w:t>
      </w:r>
      <w:r w:rsidR="00A01A79">
        <w:rPr>
          <w:rFonts w:ascii="Times New Roman" w:eastAsia="Times New Roman" w:hAnsi="Times New Roman" w:cs="Times New Roman"/>
          <w:sz w:val="28"/>
          <w:szCs w:val="20"/>
        </w:rPr>
        <w:t>;»</w:t>
      </w:r>
    </w:p>
    <w:p w:rsidR="00E621B1" w:rsidRDefault="00E621B1" w:rsidP="00543FBD">
      <w:pPr>
        <w:widowControl/>
        <w:tabs>
          <w:tab w:val="left" w:pos="0"/>
          <w:tab w:val="center" w:pos="5388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01B2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1A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 пункт 5 «Информация по финанс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овому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обеспечению за счет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</w:p>
    <w:p w:rsidR="00E621B1" w:rsidRDefault="00E621B1" w:rsidP="00543FBD">
      <w:pPr>
        <w:widowControl/>
        <w:tabs>
          <w:tab w:val="left" w:pos="0"/>
          <w:tab w:val="center" w:pos="5388"/>
        </w:tabs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сех источников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ф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инансирования»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Под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452F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Муниципальная целевая программа «Обеспечение</w:t>
      </w:r>
      <w:r w:rsidR="00452F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функционирования органов местного  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самоуправления» на 2015-</w:t>
      </w:r>
      <w:r w:rsidR="00452F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2017 годы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изложить в следующей редакции: </w:t>
      </w:r>
      <w:r w:rsidR="00A01A79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Объем</w:t>
      </w:r>
      <w:r w:rsidR="00452F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программы из средств местного бюджета на весь</w:t>
      </w:r>
      <w:r w:rsidR="00452F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перио</w:t>
      </w:r>
      <w:r>
        <w:rPr>
          <w:rFonts w:ascii="Times New Roman" w:eastAsia="Times New Roman" w:hAnsi="Times New Roman" w:cs="Times New Roman"/>
          <w:sz w:val="28"/>
          <w:szCs w:val="20"/>
        </w:rPr>
        <w:t>д р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еализации составляет 6</w:t>
      </w:r>
      <w:r>
        <w:rPr>
          <w:rFonts w:ascii="Times New Roman" w:eastAsia="Times New Roman" w:hAnsi="Times New Roman" w:cs="Times New Roman"/>
          <w:sz w:val="28"/>
          <w:szCs w:val="20"/>
        </w:rPr>
        <w:t>1 202,</w:t>
      </w:r>
      <w:r w:rsidRPr="00E621B1">
        <w:rPr>
          <w:rFonts w:ascii="Times New Roman" w:eastAsia="Times New Roman" w:hAnsi="Times New Roman" w:cs="Times New Roman"/>
          <w:sz w:val="28"/>
          <w:szCs w:val="20"/>
        </w:rPr>
        <w:t>50 рублей;</w:t>
      </w:r>
      <w:r w:rsidR="00A01A79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1600AE" w:rsidRDefault="001600AE" w:rsidP="001600AE">
      <w:pPr>
        <w:widowControl/>
        <w:overflowPunct w:val="0"/>
        <w:autoSpaceDE/>
        <w:autoSpaceDN/>
        <w:adjustRightInd/>
        <w:ind w:left="927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1.5)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621B1" w:rsidRPr="001600A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21B1" w:rsidRPr="001600AE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</w:t>
      </w:r>
      <w:r w:rsidR="00D02F43" w:rsidRPr="001600AE">
        <w:rPr>
          <w:rFonts w:ascii="Times New Roman" w:eastAsia="Times New Roman" w:hAnsi="Times New Roman" w:cs="Times New Roman"/>
          <w:sz w:val="28"/>
          <w:szCs w:val="28"/>
        </w:rPr>
        <w:t xml:space="preserve"> Перечень мероприятий</w:t>
      </w:r>
    </w:p>
    <w:p w:rsidR="00E621B1" w:rsidRPr="001600AE" w:rsidRDefault="00D02F43" w:rsidP="001600AE">
      <w:pPr>
        <w:widowControl/>
        <w:overflowPunct w:val="0"/>
        <w:autoSpaceDE/>
        <w:autoSpaceDN/>
        <w:adjustRightInd/>
        <w:ind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Подпрограмма -  муниципальная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целевая программа «Обеспечение функционирования органов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самоуправления» </w:t>
      </w:r>
      <w:r w:rsidR="00543FBD" w:rsidRPr="001600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адач</w:t>
      </w:r>
      <w:r w:rsidR="00543FBD" w:rsidRPr="001600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1. Обеспечение эффективной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администрации Любимского района, отдела по работе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АПК и сельскими поселениями Администрации района, ЕДДС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Любимского района и МКУ «Комплексный центр Любимского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муниципального района» до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>полнит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E5E3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1.5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52F01" w:rsidRPr="001600A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"/>
        <w:tblW w:w="10490" w:type="dxa"/>
        <w:tblInd w:w="-318" w:type="dxa"/>
        <w:tblLook w:val="04A0" w:firstRow="1" w:lastRow="0" w:firstColumn="1" w:lastColumn="0" w:noHBand="0" w:noVBand="1"/>
      </w:tblPr>
      <w:tblGrid>
        <w:gridCol w:w="519"/>
        <w:gridCol w:w="1179"/>
        <w:gridCol w:w="1163"/>
        <w:gridCol w:w="1933"/>
        <w:gridCol w:w="710"/>
        <w:gridCol w:w="1116"/>
        <w:gridCol w:w="576"/>
        <w:gridCol w:w="576"/>
        <w:gridCol w:w="325"/>
        <w:gridCol w:w="417"/>
        <w:gridCol w:w="417"/>
        <w:gridCol w:w="417"/>
        <w:gridCol w:w="416"/>
        <w:gridCol w:w="416"/>
        <w:gridCol w:w="310"/>
      </w:tblGrid>
      <w:tr w:rsidR="00452F01" w:rsidTr="00543FBD">
        <w:trPr>
          <w:trHeight w:val="1656"/>
        </w:trPr>
        <w:tc>
          <w:tcPr>
            <w:tcW w:w="519" w:type="dxa"/>
          </w:tcPr>
          <w:p w:rsidR="00CE5E31" w:rsidRPr="00D02F43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9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</w:t>
            </w:r>
          </w:p>
        </w:tc>
        <w:tc>
          <w:tcPr>
            <w:tcW w:w="1163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</w:t>
            </w:r>
          </w:p>
        </w:tc>
        <w:tc>
          <w:tcPr>
            <w:tcW w:w="1933" w:type="dxa"/>
          </w:tcPr>
          <w:p w:rsidR="00CE5E31" w:rsidRPr="00D02F43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«Комплексный центр Любимского муниципального </w:t>
            </w:r>
            <w:r w:rsidR="00452F0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CE5E31" w:rsidRPr="00D02F43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</w:tcPr>
          <w:p w:rsidR="00CE5E31" w:rsidRPr="00D02F43" w:rsidRDefault="00452F0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47418,50</w:t>
            </w:r>
          </w:p>
        </w:tc>
        <w:tc>
          <w:tcPr>
            <w:tcW w:w="576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dxa"/>
          </w:tcPr>
          <w:p w:rsidR="00CE5E31" w:rsidRDefault="00CE5E31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078" w:rsidRDefault="00A01A79" w:rsidP="00543FBD">
      <w:pPr>
        <w:widowControl/>
        <w:overflowPunct w:val="0"/>
        <w:autoSpaceDE/>
        <w:autoSpaceDN/>
        <w:adjustRightInd/>
        <w:ind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01A79" w:rsidRDefault="00A01A79" w:rsidP="00543FBD">
      <w:pPr>
        <w:widowControl/>
        <w:overflowPunct w:val="0"/>
        <w:autoSpaceDE/>
        <w:autoSpaceDN/>
        <w:adjustRightInd/>
        <w:ind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0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>1.6)</w:t>
      </w:r>
      <w:r w:rsidRPr="00A01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A01A79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 Перечень мероприятий  </w:t>
      </w:r>
      <w:r w:rsidRPr="00D02F4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 -  муниципальная целевая программа «Обеспечение функционирования органов  местного самоуправления» 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адач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Обеспечение эффективной деятельности администрации Любимского района, отдела по работе АПК и сельскими поселениями Администрации района, ЕДДС Любимского района и МКУ «Комплексный центр Любимского муниципального района» строку 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078">
        <w:rPr>
          <w:rFonts w:ascii="Times New Roman" w:eastAsia="Times New Roman" w:hAnsi="Times New Roman" w:cs="Times New Roman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8707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подпрограмме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07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</w:t>
      </w:r>
      <w:r>
        <w:rPr>
          <w:rFonts w:ascii="Times New Roman" w:eastAsia="Times New Roman" w:hAnsi="Times New Roman" w:cs="Times New Roman"/>
          <w:sz w:val="28"/>
          <w:szCs w:val="28"/>
        </w:rPr>
        <w:t>едакции:</w:t>
      </w:r>
    </w:p>
    <w:tbl>
      <w:tblPr>
        <w:tblStyle w:val="af"/>
        <w:tblW w:w="10596" w:type="dxa"/>
        <w:tblInd w:w="-318" w:type="dxa"/>
        <w:tblLook w:val="04A0" w:firstRow="1" w:lastRow="0" w:firstColumn="1" w:lastColumn="0" w:noHBand="0" w:noVBand="1"/>
      </w:tblPr>
      <w:tblGrid>
        <w:gridCol w:w="4790"/>
        <w:gridCol w:w="1116"/>
        <w:gridCol w:w="996"/>
        <w:gridCol w:w="996"/>
        <w:gridCol w:w="319"/>
        <w:gridCol w:w="397"/>
        <w:gridCol w:w="397"/>
        <w:gridCol w:w="397"/>
        <w:gridCol w:w="396"/>
        <w:gridCol w:w="396"/>
        <w:gridCol w:w="396"/>
      </w:tblGrid>
      <w:tr w:rsidR="00987078" w:rsidTr="00543FBD">
        <w:trPr>
          <w:trHeight w:val="632"/>
        </w:trPr>
        <w:tc>
          <w:tcPr>
            <w:tcW w:w="4790" w:type="dxa"/>
          </w:tcPr>
          <w:p w:rsidR="00A01A79" w:rsidRPr="00D02F43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16" w:type="dxa"/>
          </w:tcPr>
          <w:p w:rsidR="00A01A79" w:rsidRPr="00D02F43" w:rsidRDefault="00AB01B2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7078">
              <w:rPr>
                <w:rFonts w:ascii="Times New Roman" w:eastAsia="Times New Roman" w:hAnsi="Times New Roman" w:cs="Times New Roman"/>
                <w:sz w:val="24"/>
                <w:szCs w:val="24"/>
              </w:rPr>
              <w:t>4202,5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01A79" w:rsidRDefault="00AB01B2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  <w:r w:rsidR="009870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</w:tcPr>
          <w:p w:rsidR="00A01A79" w:rsidRDefault="00AB01B2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  <w:r w:rsidR="0098707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9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A01A79" w:rsidRDefault="00A01A79" w:rsidP="00543FBD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A79" w:rsidRDefault="00A01A79" w:rsidP="00543FBD">
      <w:pPr>
        <w:widowControl/>
        <w:overflowPunct w:val="0"/>
        <w:autoSpaceDE/>
        <w:autoSpaceDN/>
        <w:adjustRightInd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00AE" w:rsidRDefault="001600AE" w:rsidP="001600AE">
      <w:pPr>
        <w:pStyle w:val="a3"/>
        <w:widowControl/>
        <w:overflowPunct w:val="0"/>
        <w:autoSpaceDE/>
        <w:autoSpaceDN/>
        <w:adjustRightInd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1.7)</w:t>
      </w:r>
      <w:r w:rsidR="00A01A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587E" w:rsidRPr="00A01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F01" w:rsidRPr="00A01A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587E" w:rsidRPr="00A01A79">
        <w:rPr>
          <w:rFonts w:ascii="Times New Roman" w:eastAsia="Times New Roman" w:hAnsi="Times New Roman" w:cs="Times New Roman"/>
          <w:sz w:val="28"/>
          <w:szCs w:val="28"/>
        </w:rPr>
        <w:t xml:space="preserve">троке  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587E" w:rsidRPr="00A01A79">
        <w:rPr>
          <w:rFonts w:ascii="Times New Roman" w:eastAsia="Times New Roman" w:hAnsi="Times New Roman" w:cs="Times New Roman"/>
          <w:sz w:val="28"/>
          <w:szCs w:val="28"/>
        </w:rPr>
        <w:t>Всего по программе</w:t>
      </w:r>
      <w:r w:rsidR="00543F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587E" w:rsidRPr="00A01A79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финансирование</w:t>
      </w:r>
    </w:p>
    <w:p w:rsidR="00E621B1" w:rsidRPr="001600AE" w:rsidRDefault="0008587E" w:rsidP="001600AE">
      <w:pPr>
        <w:widowControl/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на 2015 год 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>цифру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BD" w:rsidRPr="001600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12009,00</w:t>
      </w:r>
      <w:r w:rsidR="00543FBD" w:rsidRPr="001600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цифрой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BD" w:rsidRPr="001600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>59 427,50</w:t>
      </w:r>
      <w:r w:rsidR="00A01A79" w:rsidRPr="001600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0AE" w:rsidRDefault="00316798" w:rsidP="001600AE">
      <w:pPr>
        <w:pStyle w:val="a3"/>
        <w:widowControl/>
        <w:numPr>
          <w:ilvl w:val="0"/>
          <w:numId w:val="35"/>
        </w:numPr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</w:t>
      </w:r>
    </w:p>
    <w:p w:rsidR="00316798" w:rsidRPr="001600AE" w:rsidRDefault="00316798" w:rsidP="001600AE">
      <w:pPr>
        <w:widowControl/>
        <w:overflowPunct w:val="0"/>
        <w:autoSpaceDE/>
        <w:autoSpaceDN/>
        <w:adjustRightInd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0AE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экономике С.А.Васильева.</w:t>
      </w:r>
    </w:p>
    <w:p w:rsidR="00316798" w:rsidRPr="00A649CC" w:rsidRDefault="001600AE" w:rsidP="001600AE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6F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6798" w:rsidRPr="00A649C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00AE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600AE">
        <w:rPr>
          <w:rFonts w:ascii="Times New Roman" w:eastAsia="Times New Roman" w:hAnsi="Times New Roman" w:cs="Times New Roman"/>
          <w:sz w:val="28"/>
          <w:szCs w:val="28"/>
        </w:rPr>
        <w:t xml:space="preserve">Дюбимского </w:t>
      </w:r>
    </w:p>
    <w:p w:rsidR="00316798" w:rsidRPr="00A649CC" w:rsidRDefault="00316798" w:rsidP="0089100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А.В.Кошкин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D8356D" w:rsidRDefault="00D8356D" w:rsidP="00D8356D">
      <w:pPr>
        <w:tabs>
          <w:tab w:val="left" w:pos="4962"/>
        </w:tabs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5E2A12">
        <w:rPr>
          <w:rFonts w:ascii="Times New Roman" w:hAnsi="Times New Roman" w:cs="Times New Roman"/>
          <w:i/>
          <w:iCs/>
          <w:color w:val="FF0000"/>
          <w:sz w:val="16"/>
          <w:szCs w:val="16"/>
          <w:lang w:eastAsia="ar-SA"/>
        </w:rPr>
        <w:tab/>
      </w:r>
      <w:r w:rsidRPr="00B63794">
        <w:rPr>
          <w:rFonts w:ascii="Times New Roman" w:hAnsi="Times New Roman" w:cs="Times New Roman"/>
          <w:i/>
          <w:iCs/>
          <w:sz w:val="16"/>
          <w:szCs w:val="16"/>
          <w:lang w:eastAsia="ar-SA"/>
        </w:rPr>
        <w:tab/>
      </w:r>
    </w:p>
    <w:sectPr w:rsidR="00D8356D" w:rsidSect="00E16FEC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3B" w:rsidRDefault="0013403B">
      <w:r>
        <w:separator/>
      </w:r>
    </w:p>
  </w:endnote>
  <w:endnote w:type="continuationSeparator" w:id="0">
    <w:p w:rsidR="0013403B" w:rsidRDefault="0013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A" w:rsidRDefault="001A39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6C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6C1A" w:rsidRDefault="000E6C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A" w:rsidRPr="00F94F3A" w:rsidRDefault="001A39C7">
    <w:pPr>
      <w:pStyle w:val="a8"/>
      <w:framePr w:wrap="around" w:vAnchor="text" w:hAnchor="margin" w:xAlign="center" w:y="1"/>
      <w:jc w:val="center"/>
      <w:rPr>
        <w:rStyle w:val="aa"/>
      </w:rPr>
    </w:pPr>
    <w:r w:rsidRPr="00F94F3A">
      <w:rPr>
        <w:rStyle w:val="aa"/>
      </w:rPr>
      <w:fldChar w:fldCharType="begin"/>
    </w:r>
    <w:r w:rsidR="000E6C1A" w:rsidRPr="00F94F3A">
      <w:rPr>
        <w:rStyle w:val="aa"/>
      </w:rPr>
      <w:instrText xml:space="preserve"> PAGE </w:instrText>
    </w:r>
    <w:r w:rsidRPr="00F94F3A">
      <w:rPr>
        <w:rStyle w:val="aa"/>
      </w:rPr>
      <w:fldChar w:fldCharType="separate"/>
    </w:r>
    <w:r w:rsidR="001600AE">
      <w:rPr>
        <w:rStyle w:val="aa"/>
        <w:noProof/>
      </w:rPr>
      <w:t>2</w:t>
    </w:r>
    <w:r w:rsidRPr="00F94F3A">
      <w:rPr>
        <w:rStyle w:val="aa"/>
      </w:rPr>
      <w:fldChar w:fldCharType="end"/>
    </w:r>
  </w:p>
  <w:p w:rsidR="000E6C1A" w:rsidRPr="00F94F3A" w:rsidRDefault="000E6C1A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A" w:rsidRDefault="000E6C1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3B" w:rsidRDefault="0013403B">
      <w:r>
        <w:separator/>
      </w:r>
    </w:p>
  </w:footnote>
  <w:footnote w:type="continuationSeparator" w:id="0">
    <w:p w:rsidR="0013403B" w:rsidRDefault="0013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D75"/>
    <w:multiLevelType w:val="multilevel"/>
    <w:tmpl w:val="82E2A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5C7C"/>
    <w:multiLevelType w:val="hybridMultilevel"/>
    <w:tmpl w:val="33FE1688"/>
    <w:lvl w:ilvl="0" w:tplc="A9B632C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422882"/>
    <w:multiLevelType w:val="multilevel"/>
    <w:tmpl w:val="6D1A1F3E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1" w:hanging="2160"/>
      </w:pPr>
      <w:rPr>
        <w:rFonts w:hint="default"/>
      </w:rPr>
    </w:lvl>
  </w:abstractNum>
  <w:abstractNum w:abstractNumId="12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D3EBF"/>
    <w:multiLevelType w:val="multilevel"/>
    <w:tmpl w:val="8E5037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E1460B"/>
    <w:multiLevelType w:val="hybridMultilevel"/>
    <w:tmpl w:val="464C539C"/>
    <w:lvl w:ilvl="0" w:tplc="DAD47B58">
      <w:start w:val="2017"/>
      <w:numFmt w:val="decimal"/>
      <w:lvlText w:val="%1"/>
      <w:lvlJc w:val="left"/>
      <w:pPr>
        <w:ind w:left="5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2" w:hanging="360"/>
      </w:pPr>
    </w:lvl>
    <w:lvl w:ilvl="2" w:tplc="0419001B" w:tentative="1">
      <w:start w:val="1"/>
      <w:numFmt w:val="lowerRoman"/>
      <w:lvlText w:val="%3."/>
      <w:lvlJc w:val="right"/>
      <w:pPr>
        <w:ind w:left="6822" w:hanging="180"/>
      </w:pPr>
    </w:lvl>
    <w:lvl w:ilvl="3" w:tplc="0419000F" w:tentative="1">
      <w:start w:val="1"/>
      <w:numFmt w:val="decimal"/>
      <w:lvlText w:val="%4."/>
      <w:lvlJc w:val="left"/>
      <w:pPr>
        <w:ind w:left="7542" w:hanging="360"/>
      </w:pPr>
    </w:lvl>
    <w:lvl w:ilvl="4" w:tplc="04190019" w:tentative="1">
      <w:start w:val="1"/>
      <w:numFmt w:val="lowerLetter"/>
      <w:lvlText w:val="%5."/>
      <w:lvlJc w:val="left"/>
      <w:pPr>
        <w:ind w:left="8262" w:hanging="360"/>
      </w:pPr>
    </w:lvl>
    <w:lvl w:ilvl="5" w:tplc="0419001B" w:tentative="1">
      <w:start w:val="1"/>
      <w:numFmt w:val="lowerRoman"/>
      <w:lvlText w:val="%6."/>
      <w:lvlJc w:val="right"/>
      <w:pPr>
        <w:ind w:left="8982" w:hanging="180"/>
      </w:pPr>
    </w:lvl>
    <w:lvl w:ilvl="6" w:tplc="0419000F" w:tentative="1">
      <w:start w:val="1"/>
      <w:numFmt w:val="decimal"/>
      <w:lvlText w:val="%7."/>
      <w:lvlJc w:val="left"/>
      <w:pPr>
        <w:ind w:left="9702" w:hanging="360"/>
      </w:pPr>
    </w:lvl>
    <w:lvl w:ilvl="7" w:tplc="04190019" w:tentative="1">
      <w:start w:val="1"/>
      <w:numFmt w:val="lowerLetter"/>
      <w:lvlText w:val="%8."/>
      <w:lvlJc w:val="left"/>
      <w:pPr>
        <w:ind w:left="10422" w:hanging="360"/>
      </w:pPr>
    </w:lvl>
    <w:lvl w:ilvl="8" w:tplc="0419001B" w:tentative="1">
      <w:start w:val="1"/>
      <w:numFmt w:val="lowerRoman"/>
      <w:lvlText w:val="%9."/>
      <w:lvlJc w:val="right"/>
      <w:pPr>
        <w:ind w:left="11142" w:hanging="180"/>
      </w:pPr>
    </w:lvl>
  </w:abstractNum>
  <w:abstractNum w:abstractNumId="23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B3124"/>
    <w:multiLevelType w:val="hybridMultilevel"/>
    <w:tmpl w:val="D16C9452"/>
    <w:lvl w:ilvl="0" w:tplc="36F6F4E0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2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402F6"/>
    <w:multiLevelType w:val="multilevel"/>
    <w:tmpl w:val="82E2A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4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AB2344"/>
    <w:multiLevelType w:val="hybridMultilevel"/>
    <w:tmpl w:val="3CEA32D4"/>
    <w:lvl w:ilvl="0" w:tplc="FA6464FA">
      <w:start w:val="2016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58670E"/>
    <w:multiLevelType w:val="hybridMultilevel"/>
    <w:tmpl w:val="21A2AE4E"/>
    <w:lvl w:ilvl="0" w:tplc="E79865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083B0D"/>
    <w:multiLevelType w:val="hybridMultilevel"/>
    <w:tmpl w:val="33FE1688"/>
    <w:lvl w:ilvl="0" w:tplc="A9B632C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771858"/>
    <w:multiLevelType w:val="multilevel"/>
    <w:tmpl w:val="82E2A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5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44672"/>
    <w:multiLevelType w:val="hybridMultilevel"/>
    <w:tmpl w:val="194273B0"/>
    <w:lvl w:ilvl="0" w:tplc="E7EAA7B4">
      <w:start w:val="2017"/>
      <w:numFmt w:val="decimal"/>
      <w:lvlText w:val="%1"/>
      <w:lvlJc w:val="left"/>
      <w:pPr>
        <w:ind w:left="45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24"/>
  </w:num>
  <w:num w:numId="5">
    <w:abstractNumId w:val="41"/>
  </w:num>
  <w:num w:numId="6">
    <w:abstractNumId w:val="23"/>
  </w:num>
  <w:num w:numId="7">
    <w:abstractNumId w:val="39"/>
  </w:num>
  <w:num w:numId="8">
    <w:abstractNumId w:val="14"/>
  </w:num>
  <w:num w:numId="9">
    <w:abstractNumId w:val="32"/>
  </w:num>
  <w:num w:numId="10">
    <w:abstractNumId w:val="47"/>
  </w:num>
  <w:num w:numId="11">
    <w:abstractNumId w:val="16"/>
  </w:num>
  <w:num w:numId="12">
    <w:abstractNumId w:val="3"/>
  </w:num>
  <w:num w:numId="13">
    <w:abstractNumId w:val="34"/>
  </w:num>
  <w:num w:numId="14">
    <w:abstractNumId w:val="38"/>
  </w:num>
  <w:num w:numId="15">
    <w:abstractNumId w:val="40"/>
  </w:num>
  <w:num w:numId="16">
    <w:abstractNumId w:val="19"/>
  </w:num>
  <w:num w:numId="17">
    <w:abstractNumId w:val="8"/>
  </w:num>
  <w:num w:numId="18">
    <w:abstractNumId w:val="10"/>
  </w:num>
  <w:num w:numId="19">
    <w:abstractNumId w:val="28"/>
  </w:num>
  <w:num w:numId="20">
    <w:abstractNumId w:val="6"/>
  </w:num>
  <w:num w:numId="21">
    <w:abstractNumId w:val="12"/>
  </w:num>
  <w:num w:numId="22">
    <w:abstractNumId w:val="2"/>
  </w:num>
  <w:num w:numId="23">
    <w:abstractNumId w:val="45"/>
  </w:num>
  <w:num w:numId="24">
    <w:abstractNumId w:val="18"/>
  </w:num>
  <w:num w:numId="25">
    <w:abstractNumId w:val="7"/>
  </w:num>
  <w:num w:numId="26">
    <w:abstractNumId w:val="21"/>
  </w:num>
  <w:num w:numId="27">
    <w:abstractNumId w:val="13"/>
  </w:num>
  <w:num w:numId="28">
    <w:abstractNumId w:val="9"/>
  </w:num>
  <w:num w:numId="29">
    <w:abstractNumId w:val="26"/>
  </w:num>
  <w:num w:numId="30">
    <w:abstractNumId w:val="27"/>
  </w:num>
  <w:num w:numId="31">
    <w:abstractNumId w:val="46"/>
  </w:num>
  <w:num w:numId="32">
    <w:abstractNumId w:val="35"/>
  </w:num>
  <w:num w:numId="33">
    <w:abstractNumId w:val="4"/>
  </w:num>
  <w:num w:numId="34">
    <w:abstractNumId w:val="31"/>
  </w:num>
  <w:num w:numId="35">
    <w:abstractNumId w:val="11"/>
  </w:num>
  <w:num w:numId="36">
    <w:abstractNumId w:val="20"/>
  </w:num>
  <w:num w:numId="37">
    <w:abstractNumId w:val="37"/>
  </w:num>
  <w:num w:numId="38">
    <w:abstractNumId w:val="29"/>
  </w:num>
  <w:num w:numId="39">
    <w:abstractNumId w:val="25"/>
  </w:num>
  <w:num w:numId="40">
    <w:abstractNumId w:val="43"/>
  </w:num>
  <w:num w:numId="41">
    <w:abstractNumId w:val="5"/>
  </w:num>
  <w:num w:numId="42">
    <w:abstractNumId w:val="42"/>
  </w:num>
  <w:num w:numId="43">
    <w:abstractNumId w:val="22"/>
  </w:num>
  <w:num w:numId="44">
    <w:abstractNumId w:val="36"/>
  </w:num>
  <w:num w:numId="45">
    <w:abstractNumId w:val="33"/>
  </w:num>
  <w:num w:numId="46">
    <w:abstractNumId w:val="44"/>
  </w:num>
  <w:num w:numId="47">
    <w:abstractNumId w:val="1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14076"/>
    <w:rsid w:val="00034519"/>
    <w:rsid w:val="0008587E"/>
    <w:rsid w:val="00086BBE"/>
    <w:rsid w:val="000B41B9"/>
    <w:rsid w:val="000E6C1A"/>
    <w:rsid w:val="001224A7"/>
    <w:rsid w:val="00126009"/>
    <w:rsid w:val="0013403B"/>
    <w:rsid w:val="001600AE"/>
    <w:rsid w:val="00186AE3"/>
    <w:rsid w:val="001A1892"/>
    <w:rsid w:val="001A39C7"/>
    <w:rsid w:val="001B7913"/>
    <w:rsid w:val="00214EEB"/>
    <w:rsid w:val="002172C7"/>
    <w:rsid w:val="0026261F"/>
    <w:rsid w:val="00316798"/>
    <w:rsid w:val="003417BA"/>
    <w:rsid w:val="0034553B"/>
    <w:rsid w:val="00372E07"/>
    <w:rsid w:val="0039619E"/>
    <w:rsid w:val="003E260F"/>
    <w:rsid w:val="004164F5"/>
    <w:rsid w:val="00423B1E"/>
    <w:rsid w:val="00433E97"/>
    <w:rsid w:val="0043681A"/>
    <w:rsid w:val="00452F01"/>
    <w:rsid w:val="00462681"/>
    <w:rsid w:val="00495B1E"/>
    <w:rsid w:val="004C1140"/>
    <w:rsid w:val="004C6715"/>
    <w:rsid w:val="004D17C6"/>
    <w:rsid w:val="004D70F8"/>
    <w:rsid w:val="00543FBD"/>
    <w:rsid w:val="005456E9"/>
    <w:rsid w:val="00547571"/>
    <w:rsid w:val="0055074E"/>
    <w:rsid w:val="005754D2"/>
    <w:rsid w:val="005E2A12"/>
    <w:rsid w:val="00610B19"/>
    <w:rsid w:val="00621E46"/>
    <w:rsid w:val="00691EDE"/>
    <w:rsid w:val="006A787E"/>
    <w:rsid w:val="006C6CFB"/>
    <w:rsid w:val="006E2F83"/>
    <w:rsid w:val="0071145D"/>
    <w:rsid w:val="00711DAB"/>
    <w:rsid w:val="00730136"/>
    <w:rsid w:val="00757BA6"/>
    <w:rsid w:val="007B7700"/>
    <w:rsid w:val="007C353D"/>
    <w:rsid w:val="007C4411"/>
    <w:rsid w:val="007D2A57"/>
    <w:rsid w:val="007F1E09"/>
    <w:rsid w:val="008455A7"/>
    <w:rsid w:val="008456F3"/>
    <w:rsid w:val="00865E17"/>
    <w:rsid w:val="00891008"/>
    <w:rsid w:val="008D0602"/>
    <w:rsid w:val="00912288"/>
    <w:rsid w:val="00927D09"/>
    <w:rsid w:val="00945CC6"/>
    <w:rsid w:val="00950D5C"/>
    <w:rsid w:val="00952CA3"/>
    <w:rsid w:val="009712D1"/>
    <w:rsid w:val="00987078"/>
    <w:rsid w:val="009B279E"/>
    <w:rsid w:val="00A01A79"/>
    <w:rsid w:val="00A4363F"/>
    <w:rsid w:val="00A55710"/>
    <w:rsid w:val="00A649CC"/>
    <w:rsid w:val="00A73A4D"/>
    <w:rsid w:val="00AB01B2"/>
    <w:rsid w:val="00B250ED"/>
    <w:rsid w:val="00B51007"/>
    <w:rsid w:val="00B67E9E"/>
    <w:rsid w:val="00BD74E6"/>
    <w:rsid w:val="00BE5A96"/>
    <w:rsid w:val="00BE7757"/>
    <w:rsid w:val="00BE7E91"/>
    <w:rsid w:val="00C162C8"/>
    <w:rsid w:val="00CB0835"/>
    <w:rsid w:val="00CB7D44"/>
    <w:rsid w:val="00CD2356"/>
    <w:rsid w:val="00CD37AA"/>
    <w:rsid w:val="00CE5E31"/>
    <w:rsid w:val="00D02F43"/>
    <w:rsid w:val="00D23E67"/>
    <w:rsid w:val="00D36B2F"/>
    <w:rsid w:val="00D8356D"/>
    <w:rsid w:val="00DC273A"/>
    <w:rsid w:val="00E16FEC"/>
    <w:rsid w:val="00E34A1C"/>
    <w:rsid w:val="00E60364"/>
    <w:rsid w:val="00E621B1"/>
    <w:rsid w:val="00E711F4"/>
    <w:rsid w:val="00EB6965"/>
    <w:rsid w:val="00F5614E"/>
    <w:rsid w:val="00F61890"/>
    <w:rsid w:val="00FB5720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B41B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7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700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page number"/>
    <w:rsid w:val="007B7700"/>
  </w:style>
  <w:style w:type="paragraph" w:customStyle="1" w:styleId="Default">
    <w:name w:val="Default"/>
    <w:rsid w:val="000B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Знак"/>
    <w:link w:val="ad"/>
    <w:locked/>
    <w:rsid w:val="000B41B9"/>
    <w:rPr>
      <w:rFonts w:ascii="Calibri" w:eastAsia="Calibri" w:hAnsi="Calibri"/>
      <w:b/>
      <w:sz w:val="32"/>
      <w:lang w:eastAsia="ru-RU"/>
    </w:rPr>
  </w:style>
  <w:style w:type="paragraph" w:styleId="ad">
    <w:name w:val="Body Text"/>
    <w:basedOn w:val="a"/>
    <w:link w:val="ac"/>
    <w:rsid w:val="000B41B9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ascii="Calibri" w:eastAsia="Calibri" w:hAnsi="Calibri" w:cstheme="minorBidi"/>
      <w:b/>
      <w:sz w:val="3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0B41B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Normal (Web)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4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">
    <w:name w:val="Table Grid"/>
    <w:basedOn w:val="a1"/>
    <w:uiPriority w:val="59"/>
    <w:rsid w:val="00D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B41B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7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700"/>
    <w:rPr>
      <w:rFonts w:ascii="Arial" w:eastAsiaTheme="minorEastAsia" w:hAnsi="Arial" w:cs="Arial"/>
      <w:sz w:val="26"/>
      <w:szCs w:val="26"/>
      <w:lang w:eastAsia="ru-RU"/>
    </w:rPr>
  </w:style>
  <w:style w:type="character" w:styleId="aa">
    <w:name w:val="page number"/>
    <w:rsid w:val="007B7700"/>
  </w:style>
  <w:style w:type="paragraph" w:customStyle="1" w:styleId="Default">
    <w:name w:val="Default"/>
    <w:rsid w:val="000B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 Знак"/>
    <w:link w:val="ad"/>
    <w:locked/>
    <w:rsid w:val="000B41B9"/>
    <w:rPr>
      <w:rFonts w:ascii="Calibri" w:eastAsia="Calibri" w:hAnsi="Calibri"/>
      <w:b/>
      <w:sz w:val="32"/>
      <w:lang w:eastAsia="ru-RU"/>
    </w:rPr>
  </w:style>
  <w:style w:type="paragraph" w:styleId="ad">
    <w:name w:val="Body Text"/>
    <w:basedOn w:val="a"/>
    <w:link w:val="ac"/>
    <w:rsid w:val="000B41B9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ascii="Calibri" w:eastAsia="Calibri" w:hAnsi="Calibri" w:cstheme="minorBidi"/>
      <w:b/>
      <w:sz w:val="3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0B41B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Normal (Web)"/>
    <w:basedOn w:val="a"/>
    <w:rsid w:val="000B41B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4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">
    <w:name w:val="Table Grid"/>
    <w:basedOn w:val="a1"/>
    <w:uiPriority w:val="59"/>
    <w:rsid w:val="00D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A9C9-F375-463D-8FA6-8769132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2</cp:revision>
  <cp:lastPrinted>2015-06-29T08:27:00Z</cp:lastPrinted>
  <dcterms:created xsi:type="dcterms:W3CDTF">2015-06-29T08:28:00Z</dcterms:created>
  <dcterms:modified xsi:type="dcterms:W3CDTF">2015-06-29T08:28:00Z</dcterms:modified>
</cp:coreProperties>
</file>