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F01" w:rsidRDefault="00B93F01" w:rsidP="00B93F01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5971B2" w:rsidRDefault="00B93F01" w:rsidP="00B93F01">
      <w:pPr>
        <w:jc w:val="center"/>
        <w:rPr>
          <w:b/>
          <w:szCs w:val="28"/>
        </w:rPr>
      </w:pPr>
      <w:r>
        <w:rPr>
          <w:b/>
          <w:szCs w:val="28"/>
        </w:rPr>
        <w:t>АДМИНИСТРАЦИИ</w:t>
      </w:r>
      <w:r w:rsidR="005971B2">
        <w:rPr>
          <w:b/>
          <w:szCs w:val="28"/>
        </w:rPr>
        <w:t xml:space="preserve"> </w:t>
      </w:r>
      <w:r>
        <w:rPr>
          <w:b/>
          <w:szCs w:val="28"/>
        </w:rPr>
        <w:t xml:space="preserve">ЛЮБИМСКОГО </w:t>
      </w:r>
    </w:p>
    <w:p w:rsidR="00B93F01" w:rsidRDefault="00B93F01" w:rsidP="00B93F01">
      <w:pPr>
        <w:jc w:val="center"/>
        <w:rPr>
          <w:b/>
          <w:szCs w:val="28"/>
        </w:rPr>
      </w:pPr>
      <w:r>
        <w:rPr>
          <w:b/>
          <w:szCs w:val="28"/>
        </w:rPr>
        <w:t>МУНИЦИПАЛЬНОГО РАЙОНА</w:t>
      </w:r>
    </w:p>
    <w:p w:rsidR="005971B2" w:rsidRDefault="005971B2" w:rsidP="00B93F01">
      <w:pPr>
        <w:jc w:val="center"/>
        <w:rPr>
          <w:b/>
          <w:szCs w:val="28"/>
        </w:rPr>
      </w:pPr>
      <w:r>
        <w:rPr>
          <w:b/>
          <w:szCs w:val="28"/>
        </w:rPr>
        <w:t>ЯРОСЛАВСКОЙ ОЮЛАСТИ</w:t>
      </w:r>
    </w:p>
    <w:p w:rsidR="00B93F01" w:rsidRDefault="00B93F01" w:rsidP="00B93F01">
      <w:pPr>
        <w:jc w:val="center"/>
        <w:rPr>
          <w:b/>
          <w:szCs w:val="28"/>
        </w:rPr>
      </w:pPr>
    </w:p>
    <w:p w:rsidR="00B93F01" w:rsidRPr="005971B2" w:rsidRDefault="00B93F01" w:rsidP="00B93F01">
      <w:pPr>
        <w:jc w:val="left"/>
        <w:rPr>
          <w:szCs w:val="28"/>
        </w:rPr>
      </w:pPr>
      <w:r w:rsidRPr="005971B2">
        <w:rPr>
          <w:szCs w:val="28"/>
        </w:rPr>
        <w:t xml:space="preserve">от  </w:t>
      </w:r>
      <w:r w:rsidR="00E12066" w:rsidRPr="005971B2">
        <w:rPr>
          <w:szCs w:val="28"/>
        </w:rPr>
        <w:t xml:space="preserve"> </w:t>
      </w:r>
      <w:r w:rsidR="005971B2">
        <w:rPr>
          <w:szCs w:val="28"/>
        </w:rPr>
        <w:t>10.03.2022</w:t>
      </w:r>
      <w:r w:rsidRPr="005971B2">
        <w:rPr>
          <w:szCs w:val="28"/>
        </w:rPr>
        <w:t xml:space="preserve">  </w:t>
      </w:r>
      <w:r w:rsidR="00E12066" w:rsidRPr="005971B2">
        <w:rPr>
          <w:szCs w:val="28"/>
        </w:rPr>
        <w:t xml:space="preserve">            </w:t>
      </w:r>
      <w:r w:rsidRPr="005971B2">
        <w:rPr>
          <w:szCs w:val="28"/>
        </w:rPr>
        <w:t>№</w:t>
      </w:r>
      <w:r w:rsidR="005971B2">
        <w:rPr>
          <w:szCs w:val="28"/>
        </w:rPr>
        <w:t xml:space="preserve"> 09-0138/22</w:t>
      </w:r>
      <w:r w:rsidRPr="005971B2">
        <w:rPr>
          <w:szCs w:val="28"/>
        </w:rPr>
        <w:t xml:space="preserve"> </w:t>
      </w:r>
      <w:r w:rsidR="00E12066" w:rsidRPr="005971B2">
        <w:rPr>
          <w:szCs w:val="28"/>
        </w:rPr>
        <w:t xml:space="preserve"> </w:t>
      </w:r>
    </w:p>
    <w:p w:rsidR="00B93F01" w:rsidRDefault="00B93F01" w:rsidP="00B93F01">
      <w:pPr>
        <w:jc w:val="left"/>
        <w:rPr>
          <w:bCs/>
          <w:szCs w:val="28"/>
        </w:rPr>
      </w:pPr>
      <w:r>
        <w:rPr>
          <w:bCs/>
          <w:szCs w:val="28"/>
        </w:rPr>
        <w:t>г. Любим</w:t>
      </w:r>
    </w:p>
    <w:p w:rsidR="00B93F01" w:rsidRDefault="00B93F01" w:rsidP="00B93F01">
      <w:pPr>
        <w:jc w:val="left"/>
        <w:rPr>
          <w:bCs/>
          <w:szCs w:val="28"/>
        </w:rPr>
      </w:pPr>
    </w:p>
    <w:p w:rsidR="00332FCC" w:rsidRDefault="00B93F01" w:rsidP="000D22F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332FCC" w:rsidRDefault="00B93F01" w:rsidP="00332FC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332FC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Любимского</w:t>
      </w:r>
      <w:proofErr w:type="spellEnd"/>
    </w:p>
    <w:p w:rsidR="00B93F01" w:rsidRDefault="00B93F01" w:rsidP="00332FC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B93F01" w:rsidRDefault="00EC00BB" w:rsidP="00332FCC">
      <w:pPr>
        <w:jc w:val="left"/>
        <w:rPr>
          <w:szCs w:val="28"/>
        </w:rPr>
      </w:pPr>
      <w:r w:rsidRPr="00EC00BB">
        <w:rPr>
          <w:rFonts w:cs="Arial"/>
          <w:color w:val="000000"/>
          <w:szCs w:val="28"/>
        </w:rPr>
        <w:t>от 24.01.2022 г. № 09-0058/22</w:t>
      </w:r>
      <w:r>
        <w:rPr>
          <w:rFonts w:cs="Arial"/>
          <w:color w:val="000000"/>
          <w:szCs w:val="28"/>
        </w:rPr>
        <w:t xml:space="preserve"> </w:t>
      </w:r>
    </w:p>
    <w:p w:rsidR="00B93F01" w:rsidRDefault="00B93F01" w:rsidP="00B93F0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93F01" w:rsidRDefault="000D22FF" w:rsidP="00EC00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C00BB">
        <w:rPr>
          <w:sz w:val="28"/>
          <w:szCs w:val="28"/>
        </w:rPr>
        <w:tab/>
      </w:r>
      <w:r w:rsidR="00B93F01">
        <w:rPr>
          <w:sz w:val="28"/>
          <w:szCs w:val="28"/>
        </w:rPr>
        <w:t xml:space="preserve">В соответствии с постановлением </w:t>
      </w:r>
      <w:r w:rsidR="00457F56">
        <w:rPr>
          <w:sz w:val="28"/>
          <w:szCs w:val="28"/>
        </w:rPr>
        <w:t>П</w:t>
      </w:r>
      <w:r w:rsidR="00332FCC">
        <w:rPr>
          <w:sz w:val="28"/>
          <w:szCs w:val="28"/>
        </w:rPr>
        <w:t xml:space="preserve">равительства Ярославской области </w:t>
      </w:r>
      <w:r w:rsidR="00457F56">
        <w:rPr>
          <w:sz w:val="28"/>
          <w:szCs w:val="28"/>
        </w:rPr>
        <w:t xml:space="preserve">31.01.2022 №39-п  о внесении изменений в постановление Правительства Ярославской области </w:t>
      </w:r>
      <w:r w:rsidR="00332FCC">
        <w:rPr>
          <w:sz w:val="28"/>
          <w:szCs w:val="28"/>
        </w:rPr>
        <w:t>от 03.06.2015 №595-п «О типовом перечне муниципальных услуг, предоставляемых органами местного самоуправления муниципальных образований области»</w:t>
      </w:r>
      <w:r w:rsidR="0000137D">
        <w:rPr>
          <w:sz w:val="28"/>
          <w:szCs w:val="28"/>
        </w:rPr>
        <w:t xml:space="preserve"> </w:t>
      </w:r>
      <w:r w:rsidR="00B93F01">
        <w:rPr>
          <w:sz w:val="28"/>
          <w:szCs w:val="28"/>
        </w:rPr>
        <w:t xml:space="preserve">Администрация </w:t>
      </w:r>
      <w:proofErr w:type="spellStart"/>
      <w:r w:rsidR="00B93F01">
        <w:rPr>
          <w:sz w:val="28"/>
          <w:szCs w:val="28"/>
        </w:rPr>
        <w:t>Любимского</w:t>
      </w:r>
      <w:proofErr w:type="spellEnd"/>
      <w:r w:rsidR="00B93F01">
        <w:rPr>
          <w:sz w:val="28"/>
          <w:szCs w:val="28"/>
        </w:rPr>
        <w:t xml:space="preserve"> муниципального района</w:t>
      </w:r>
      <w:r w:rsidR="0000137D">
        <w:rPr>
          <w:sz w:val="28"/>
          <w:szCs w:val="28"/>
        </w:rPr>
        <w:t xml:space="preserve"> постановляет:</w:t>
      </w:r>
    </w:p>
    <w:p w:rsidR="00B93F01" w:rsidRDefault="00B93F01" w:rsidP="00B93F0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0137D" w:rsidRDefault="00B93F01" w:rsidP="00332FCC">
      <w:pPr>
        <w:rPr>
          <w:szCs w:val="28"/>
        </w:rPr>
      </w:pPr>
      <w:r>
        <w:rPr>
          <w:szCs w:val="28"/>
        </w:rPr>
        <w:t>   </w:t>
      </w:r>
      <w:r w:rsidR="000D22FF">
        <w:rPr>
          <w:szCs w:val="28"/>
        </w:rPr>
        <w:t xml:space="preserve"> </w:t>
      </w:r>
      <w:r w:rsidR="00332FCC">
        <w:rPr>
          <w:szCs w:val="28"/>
        </w:rPr>
        <w:tab/>
      </w:r>
      <w:r>
        <w:rPr>
          <w:szCs w:val="28"/>
        </w:rPr>
        <w:t xml:space="preserve">1. </w:t>
      </w:r>
      <w:r w:rsidR="0000137D">
        <w:rPr>
          <w:szCs w:val="28"/>
        </w:rPr>
        <w:t>Внести изменени</w:t>
      </w:r>
      <w:r w:rsidR="00962175">
        <w:rPr>
          <w:szCs w:val="28"/>
        </w:rPr>
        <w:t>я</w:t>
      </w:r>
      <w:r w:rsidR="0000137D">
        <w:rPr>
          <w:szCs w:val="28"/>
        </w:rPr>
        <w:t xml:space="preserve"> в постановление </w:t>
      </w:r>
      <w:r w:rsidR="00332FCC" w:rsidRPr="00EC00BB">
        <w:rPr>
          <w:rFonts w:cs="Arial"/>
          <w:color w:val="000000"/>
          <w:szCs w:val="28"/>
        </w:rPr>
        <w:t>от 24.01.2022 г. № 09-0058/22</w:t>
      </w:r>
      <w:r w:rsidR="00332FCC">
        <w:rPr>
          <w:rFonts w:cs="Arial"/>
          <w:color w:val="000000"/>
          <w:szCs w:val="28"/>
        </w:rPr>
        <w:t xml:space="preserve"> </w:t>
      </w:r>
      <w:r w:rsidR="0000137D">
        <w:rPr>
          <w:szCs w:val="28"/>
        </w:rPr>
        <w:t>«Об утверждении административного регламента предоставлении муниципальной услуги «Исполнение запросов пользователей - физических и юридических лиц по архивным документам»</w:t>
      </w:r>
      <w:r w:rsidR="00332FCC">
        <w:rPr>
          <w:szCs w:val="28"/>
        </w:rPr>
        <w:t>,</w:t>
      </w:r>
      <w:r w:rsidR="0000137D">
        <w:rPr>
          <w:szCs w:val="28"/>
        </w:rPr>
        <w:t xml:space="preserve"> согласно прилож</w:t>
      </w:r>
      <w:r w:rsidR="000D22FF">
        <w:rPr>
          <w:szCs w:val="28"/>
        </w:rPr>
        <w:t>е</w:t>
      </w:r>
      <w:r w:rsidR="0000137D">
        <w:rPr>
          <w:szCs w:val="28"/>
        </w:rPr>
        <w:t>нию.</w:t>
      </w:r>
    </w:p>
    <w:p w:rsidR="00AF2424" w:rsidRPr="00AF2424" w:rsidRDefault="000D22FF" w:rsidP="00AF2424">
      <w:pPr>
        <w:keepNext/>
        <w:rPr>
          <w:szCs w:val="28"/>
          <w:lang w:eastAsia="ar-SA"/>
        </w:rPr>
      </w:pPr>
      <w:r>
        <w:rPr>
          <w:szCs w:val="28"/>
        </w:rPr>
        <w:t xml:space="preserve">    </w:t>
      </w:r>
      <w:r w:rsidR="00332FCC">
        <w:rPr>
          <w:szCs w:val="28"/>
        </w:rPr>
        <w:tab/>
      </w:r>
      <w:r w:rsidR="00AF2424">
        <w:rPr>
          <w:szCs w:val="28"/>
        </w:rPr>
        <w:t>2</w:t>
      </w:r>
      <w:r w:rsidR="00AF2424" w:rsidRPr="00AF2424">
        <w:rPr>
          <w:szCs w:val="28"/>
          <w:lang w:eastAsia="ar-SA"/>
        </w:rPr>
        <w:t xml:space="preserve">. Начальнику отдела управления делами Администрации </w:t>
      </w:r>
      <w:proofErr w:type="spellStart"/>
      <w:r w:rsidR="00AF2424" w:rsidRPr="00AF2424">
        <w:rPr>
          <w:szCs w:val="28"/>
          <w:lang w:eastAsia="ar-SA"/>
        </w:rPr>
        <w:t>Любимского</w:t>
      </w:r>
      <w:proofErr w:type="spellEnd"/>
      <w:r w:rsidR="00AF2424" w:rsidRPr="00AF2424">
        <w:rPr>
          <w:szCs w:val="28"/>
          <w:lang w:eastAsia="ar-SA"/>
        </w:rPr>
        <w:t xml:space="preserve"> муниципального района Ярославской области И.П. Супрун обеспечить размещение настоящего постановления на официальном сайте Администрации </w:t>
      </w:r>
      <w:proofErr w:type="spellStart"/>
      <w:r w:rsidR="00AF2424" w:rsidRPr="00AF2424">
        <w:rPr>
          <w:szCs w:val="28"/>
          <w:lang w:eastAsia="ar-SA"/>
        </w:rPr>
        <w:t>Любимского</w:t>
      </w:r>
      <w:proofErr w:type="spellEnd"/>
      <w:r w:rsidR="00AF2424" w:rsidRPr="00AF2424">
        <w:rPr>
          <w:szCs w:val="28"/>
          <w:lang w:eastAsia="ar-SA"/>
        </w:rPr>
        <w:t xml:space="preserve"> муниципального района Ярославской области в сети «Интернет» и опубликовать в приложении к районной газете «Наш край» - «</w:t>
      </w:r>
      <w:proofErr w:type="spellStart"/>
      <w:r w:rsidR="00AF2424" w:rsidRPr="00AF2424">
        <w:rPr>
          <w:szCs w:val="28"/>
          <w:lang w:eastAsia="ar-SA"/>
        </w:rPr>
        <w:t>Любимский</w:t>
      </w:r>
      <w:proofErr w:type="spellEnd"/>
      <w:r w:rsidR="00AF2424" w:rsidRPr="00AF2424">
        <w:rPr>
          <w:szCs w:val="28"/>
          <w:lang w:eastAsia="ar-SA"/>
        </w:rPr>
        <w:t xml:space="preserve"> вестник». </w:t>
      </w:r>
    </w:p>
    <w:p w:rsidR="00AF2424" w:rsidRPr="00AF2424" w:rsidRDefault="00AF2424" w:rsidP="00D714D6">
      <w:pPr>
        <w:keepNext/>
        <w:suppressAutoHyphens/>
        <w:ind w:firstLine="708"/>
        <w:rPr>
          <w:szCs w:val="28"/>
          <w:lang w:eastAsia="ar-SA"/>
        </w:rPr>
      </w:pPr>
      <w:r w:rsidRPr="00AF2424">
        <w:rPr>
          <w:szCs w:val="28"/>
          <w:lang w:eastAsia="ar-SA"/>
        </w:rPr>
        <w:t xml:space="preserve">3. </w:t>
      </w:r>
      <w:proofErr w:type="gramStart"/>
      <w:r w:rsidRPr="00AF2424">
        <w:rPr>
          <w:szCs w:val="28"/>
          <w:lang w:eastAsia="ar-SA"/>
        </w:rPr>
        <w:t>Контроль за</w:t>
      </w:r>
      <w:proofErr w:type="gramEnd"/>
      <w:r w:rsidRPr="00AF2424">
        <w:rPr>
          <w:szCs w:val="28"/>
          <w:lang w:eastAsia="ar-SA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AF2424">
        <w:rPr>
          <w:szCs w:val="28"/>
          <w:lang w:eastAsia="ar-SA"/>
        </w:rPr>
        <w:t>Любимского</w:t>
      </w:r>
      <w:proofErr w:type="spellEnd"/>
      <w:r w:rsidRPr="00AF2424">
        <w:rPr>
          <w:szCs w:val="28"/>
          <w:lang w:eastAsia="ar-SA"/>
        </w:rPr>
        <w:t xml:space="preserve"> муниципального района  Ярославской области по экономике С.А. Васильева.</w:t>
      </w:r>
    </w:p>
    <w:p w:rsidR="00884940" w:rsidRDefault="00AF2424" w:rsidP="00D714D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eastAsia="ar-SA"/>
        </w:rPr>
      </w:pPr>
      <w:r w:rsidRPr="00AF2424">
        <w:rPr>
          <w:sz w:val="28"/>
          <w:szCs w:val="28"/>
          <w:lang w:eastAsia="ar-SA"/>
        </w:rPr>
        <w:t>4. Постановление вступает в силу после его официального опубликования</w:t>
      </w:r>
    </w:p>
    <w:p w:rsidR="00D714D6" w:rsidRDefault="00D714D6" w:rsidP="00D714D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eastAsia="ar-SA"/>
        </w:rPr>
      </w:pPr>
    </w:p>
    <w:p w:rsidR="00D714D6" w:rsidRDefault="00D714D6" w:rsidP="00D714D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93F01" w:rsidRDefault="00B93F01" w:rsidP="0088494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Любимского</w:t>
      </w:r>
      <w:proofErr w:type="spellEnd"/>
      <w:r w:rsidR="00884940">
        <w:rPr>
          <w:sz w:val="28"/>
          <w:szCs w:val="28"/>
        </w:rPr>
        <w:t xml:space="preserve"> муниципального</w:t>
      </w:r>
      <w:r w:rsidR="000D22FF">
        <w:rPr>
          <w:sz w:val="28"/>
          <w:szCs w:val="28"/>
        </w:rPr>
        <w:t xml:space="preserve"> района                             А.В. Кошкин        </w:t>
      </w:r>
      <w:r w:rsidR="00884940">
        <w:rPr>
          <w:sz w:val="28"/>
          <w:szCs w:val="28"/>
        </w:rPr>
        <w:t xml:space="preserve">  </w:t>
      </w:r>
    </w:p>
    <w:p w:rsidR="00B93F01" w:rsidRDefault="00B93F01" w:rsidP="00B93F0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93F01" w:rsidRDefault="00B93F01" w:rsidP="00B93F0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93F01" w:rsidRDefault="00B93F01" w:rsidP="00B93F0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93F01" w:rsidRDefault="00B93F01" w:rsidP="00B93F0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93F01" w:rsidRDefault="00B93F01" w:rsidP="00B93F0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A0A10" w:rsidRDefault="00EA0A10" w:rsidP="00B93F0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A0A10" w:rsidRDefault="00EA0A10" w:rsidP="00B93F0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A0A10" w:rsidRDefault="00E12066">
      <w:r>
        <w:lastRenderedPageBreak/>
        <w:t xml:space="preserve">                                                        </w:t>
      </w:r>
    </w:p>
    <w:p w:rsidR="005971B2" w:rsidRDefault="00E12066" w:rsidP="005971B2">
      <w:pPr>
        <w:jc w:val="right"/>
      </w:pPr>
      <w:bookmarkStart w:id="0" w:name="_GoBack"/>
      <w:bookmarkEnd w:id="0"/>
      <w:r>
        <w:t xml:space="preserve">                 </w:t>
      </w:r>
      <w:r w:rsidR="005971B2">
        <w:t xml:space="preserve">Приложение к </w:t>
      </w:r>
    </w:p>
    <w:p w:rsidR="00E12066" w:rsidRDefault="005971B2" w:rsidP="005971B2">
      <w:pPr>
        <w:jc w:val="right"/>
        <w:rPr>
          <w:color w:val="FF0000"/>
        </w:rPr>
      </w:pPr>
      <w:r>
        <w:t xml:space="preserve">постановлению Администрации                                                                            </w:t>
      </w:r>
      <w:proofErr w:type="spellStart"/>
      <w:r>
        <w:t>Любимского</w:t>
      </w:r>
      <w:proofErr w:type="spellEnd"/>
      <w:r>
        <w:t xml:space="preserve"> муниципального района                                                                            </w:t>
      </w:r>
      <w:r w:rsidRPr="005971B2">
        <w:rPr>
          <w:color w:val="000000" w:themeColor="text1"/>
        </w:rPr>
        <w:t xml:space="preserve">от   10.03.2022    № 09-0138/22  </w:t>
      </w:r>
    </w:p>
    <w:p w:rsidR="00E12066" w:rsidRPr="00E12066" w:rsidRDefault="00E12066" w:rsidP="00E12066">
      <w:pPr>
        <w:jc w:val="left"/>
      </w:pPr>
    </w:p>
    <w:p w:rsidR="00E12066" w:rsidRDefault="00E12066" w:rsidP="00E12066">
      <w:pPr>
        <w:jc w:val="left"/>
        <w:rPr>
          <w:color w:val="FF0000"/>
        </w:rPr>
      </w:pPr>
    </w:p>
    <w:p w:rsidR="00E12066" w:rsidRPr="00EA0A10" w:rsidRDefault="00E12066" w:rsidP="00EA0A10">
      <w:pPr>
        <w:jc w:val="center"/>
        <w:rPr>
          <w:b/>
          <w:szCs w:val="28"/>
        </w:rPr>
      </w:pPr>
      <w:r w:rsidRPr="00EA0A10">
        <w:rPr>
          <w:b/>
          <w:color w:val="000000" w:themeColor="text1"/>
        </w:rPr>
        <w:t>Изменени</w:t>
      </w:r>
      <w:r w:rsidR="00EA0A10">
        <w:rPr>
          <w:b/>
          <w:color w:val="000000" w:themeColor="text1"/>
        </w:rPr>
        <w:t>е</w:t>
      </w:r>
      <w:r w:rsidRPr="00EA0A10">
        <w:rPr>
          <w:b/>
          <w:color w:val="000000" w:themeColor="text1"/>
        </w:rPr>
        <w:t xml:space="preserve"> в постановление</w:t>
      </w:r>
      <w:r w:rsidR="00EA0A10">
        <w:rPr>
          <w:b/>
          <w:color w:val="000000" w:themeColor="text1"/>
        </w:rPr>
        <w:t xml:space="preserve"> </w:t>
      </w:r>
      <w:r w:rsidRPr="00EA0A10">
        <w:rPr>
          <w:b/>
          <w:color w:val="000000" w:themeColor="text1"/>
        </w:rPr>
        <w:t xml:space="preserve">Администрации </w:t>
      </w:r>
      <w:proofErr w:type="spellStart"/>
      <w:r w:rsidRPr="00EA0A10">
        <w:rPr>
          <w:b/>
          <w:color w:val="000000" w:themeColor="text1"/>
        </w:rPr>
        <w:t>Любимского</w:t>
      </w:r>
      <w:proofErr w:type="spellEnd"/>
      <w:r w:rsidRPr="00EA0A10">
        <w:rPr>
          <w:b/>
          <w:color w:val="000000" w:themeColor="text1"/>
        </w:rPr>
        <w:t xml:space="preserve"> муниципального района </w:t>
      </w:r>
      <w:r w:rsidRPr="00EA0A10">
        <w:rPr>
          <w:b/>
          <w:szCs w:val="28"/>
        </w:rPr>
        <w:t xml:space="preserve">от </w:t>
      </w:r>
      <w:r w:rsidR="00EA0A10" w:rsidRPr="00EA0A10">
        <w:rPr>
          <w:b/>
          <w:szCs w:val="28"/>
        </w:rPr>
        <w:t xml:space="preserve">24.01.2022 г. № 09-0058/22 </w:t>
      </w:r>
      <w:r w:rsidRPr="00EA0A10">
        <w:rPr>
          <w:b/>
          <w:szCs w:val="28"/>
        </w:rPr>
        <w:t>«Об утверждении административного регламента предоставлении муниципальной услуги «Исполнение запросов пользователей - физических и юридических лиц по архивным документам»</w:t>
      </w:r>
    </w:p>
    <w:p w:rsidR="000F09BC" w:rsidRDefault="000F09BC" w:rsidP="00E12066">
      <w:pPr>
        <w:jc w:val="left"/>
        <w:rPr>
          <w:szCs w:val="28"/>
        </w:rPr>
      </w:pPr>
    </w:p>
    <w:p w:rsidR="000F09BC" w:rsidRPr="00EA0A10" w:rsidRDefault="000F09BC" w:rsidP="00EA0A10">
      <w:pPr>
        <w:pStyle w:val="a4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В </w:t>
      </w:r>
      <w:r w:rsidR="00797F2E">
        <w:rPr>
          <w:szCs w:val="28"/>
        </w:rPr>
        <w:t>п</w:t>
      </w:r>
      <w:r w:rsidR="00086061">
        <w:rPr>
          <w:szCs w:val="28"/>
        </w:rPr>
        <w:t>.</w:t>
      </w:r>
      <w:r w:rsidR="00797F2E">
        <w:rPr>
          <w:szCs w:val="28"/>
        </w:rPr>
        <w:t xml:space="preserve"> 1.1 раздела</w:t>
      </w:r>
      <w:r>
        <w:rPr>
          <w:szCs w:val="28"/>
        </w:rPr>
        <w:t xml:space="preserve"> </w:t>
      </w:r>
      <w:r w:rsidR="00086061">
        <w:rPr>
          <w:szCs w:val="28"/>
          <w:lang w:val="en-US"/>
        </w:rPr>
        <w:t>I</w:t>
      </w:r>
      <w:r w:rsidR="00797F2E">
        <w:rPr>
          <w:szCs w:val="28"/>
        </w:rPr>
        <w:t xml:space="preserve">, </w:t>
      </w:r>
      <w:proofErr w:type="spellStart"/>
      <w:r w:rsidR="00797F2E">
        <w:rPr>
          <w:szCs w:val="28"/>
        </w:rPr>
        <w:t>п</w:t>
      </w:r>
      <w:r w:rsidR="00086061">
        <w:rPr>
          <w:szCs w:val="28"/>
        </w:rPr>
        <w:t>.</w:t>
      </w:r>
      <w:r w:rsidR="00797F2E">
        <w:rPr>
          <w:szCs w:val="28"/>
        </w:rPr>
        <w:t>п</w:t>
      </w:r>
      <w:proofErr w:type="spellEnd"/>
      <w:r w:rsidR="00086061">
        <w:rPr>
          <w:szCs w:val="28"/>
        </w:rPr>
        <w:t>.</w:t>
      </w:r>
      <w:r w:rsidR="00797F2E">
        <w:rPr>
          <w:szCs w:val="28"/>
        </w:rPr>
        <w:t xml:space="preserve"> 2.1.1, 2.7 раздела </w:t>
      </w:r>
      <w:r w:rsidR="00086061">
        <w:rPr>
          <w:szCs w:val="28"/>
          <w:lang w:val="en-US"/>
        </w:rPr>
        <w:t>II</w:t>
      </w:r>
      <w:r w:rsidR="00830B9C">
        <w:rPr>
          <w:szCs w:val="28"/>
        </w:rPr>
        <w:t>, приложени</w:t>
      </w:r>
      <w:r w:rsidR="00086061">
        <w:rPr>
          <w:szCs w:val="28"/>
        </w:rPr>
        <w:t>и</w:t>
      </w:r>
      <w:r w:rsidR="00830B9C">
        <w:rPr>
          <w:szCs w:val="28"/>
        </w:rPr>
        <w:t xml:space="preserve"> №1 к административному регламенту </w:t>
      </w:r>
      <w:r w:rsidR="00EA0A10">
        <w:rPr>
          <w:szCs w:val="28"/>
        </w:rPr>
        <w:t>наименование услуги заменить «Информационное обеспечение</w:t>
      </w:r>
      <w:r w:rsidR="00EA0A10" w:rsidRPr="00EA0A10">
        <w:rPr>
          <w:szCs w:val="28"/>
        </w:rPr>
        <w:t xml:space="preserve"> физических и юридических лиц</w:t>
      </w:r>
      <w:r w:rsidR="00EA0A10" w:rsidRPr="00EA0A10">
        <w:rPr>
          <w:b/>
          <w:szCs w:val="28"/>
        </w:rPr>
        <w:t xml:space="preserve"> </w:t>
      </w:r>
      <w:r w:rsidR="00EA0A10" w:rsidRPr="00EA0A10">
        <w:rPr>
          <w:szCs w:val="28"/>
        </w:rPr>
        <w:t>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</w:r>
    </w:p>
    <w:p w:rsidR="00962175" w:rsidRPr="00326F88" w:rsidRDefault="00962175" w:rsidP="00962175">
      <w:pPr>
        <w:ind w:left="360"/>
        <w:rPr>
          <w:color w:val="000000" w:themeColor="text1"/>
        </w:rPr>
      </w:pPr>
    </w:p>
    <w:p w:rsidR="00962175" w:rsidRPr="000F09BC" w:rsidRDefault="00962175" w:rsidP="000F09BC">
      <w:pPr>
        <w:ind w:left="360"/>
        <w:jc w:val="left"/>
        <w:rPr>
          <w:szCs w:val="28"/>
        </w:rPr>
      </w:pPr>
    </w:p>
    <w:sectPr w:rsidR="00962175" w:rsidRPr="000F0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6233"/>
    <w:multiLevelType w:val="hybridMultilevel"/>
    <w:tmpl w:val="BF221618"/>
    <w:lvl w:ilvl="0" w:tplc="09123F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F01"/>
    <w:rsid w:val="0000137D"/>
    <w:rsid w:val="00086061"/>
    <w:rsid w:val="000D22FF"/>
    <w:rsid w:val="000F09BC"/>
    <w:rsid w:val="00326F88"/>
    <w:rsid w:val="00332FCC"/>
    <w:rsid w:val="00457F56"/>
    <w:rsid w:val="005971B2"/>
    <w:rsid w:val="00797F2E"/>
    <w:rsid w:val="00830B9C"/>
    <w:rsid w:val="00853D62"/>
    <w:rsid w:val="00884940"/>
    <w:rsid w:val="00962175"/>
    <w:rsid w:val="00AF2424"/>
    <w:rsid w:val="00B93F01"/>
    <w:rsid w:val="00CD0542"/>
    <w:rsid w:val="00D714D6"/>
    <w:rsid w:val="00E12066"/>
    <w:rsid w:val="00EA0A10"/>
    <w:rsid w:val="00EC00BB"/>
    <w:rsid w:val="00F0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01"/>
    <w:pPr>
      <w:jc w:val="both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3F01"/>
    <w:pPr>
      <w:spacing w:before="100" w:beforeAutospacing="1" w:after="100" w:afterAutospacing="1"/>
      <w:jc w:val="left"/>
    </w:pPr>
    <w:rPr>
      <w:sz w:val="24"/>
    </w:rPr>
  </w:style>
  <w:style w:type="paragraph" w:styleId="a4">
    <w:name w:val="List Paragraph"/>
    <w:basedOn w:val="a"/>
    <w:uiPriority w:val="34"/>
    <w:qFormat/>
    <w:rsid w:val="000F09BC"/>
    <w:pPr>
      <w:ind w:left="720"/>
      <w:contextualSpacing/>
    </w:pPr>
  </w:style>
  <w:style w:type="paragraph" w:customStyle="1" w:styleId="1">
    <w:name w:val="Стиль1"/>
    <w:basedOn w:val="a"/>
    <w:rsid w:val="00EC00BB"/>
    <w:pPr>
      <w:suppressAutoHyphens/>
      <w:jc w:val="left"/>
    </w:pPr>
    <w:rPr>
      <w:szCs w:val="28"/>
      <w:lang w:eastAsia="ar-SA"/>
    </w:rPr>
  </w:style>
  <w:style w:type="table" w:styleId="a5">
    <w:name w:val="Table Grid"/>
    <w:basedOn w:val="a1"/>
    <w:uiPriority w:val="59"/>
    <w:rsid w:val="00EA0A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971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1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01"/>
    <w:pPr>
      <w:jc w:val="both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3F01"/>
    <w:pPr>
      <w:spacing w:before="100" w:beforeAutospacing="1" w:after="100" w:afterAutospacing="1"/>
      <w:jc w:val="left"/>
    </w:pPr>
    <w:rPr>
      <w:sz w:val="24"/>
    </w:rPr>
  </w:style>
  <w:style w:type="paragraph" w:styleId="a4">
    <w:name w:val="List Paragraph"/>
    <w:basedOn w:val="a"/>
    <w:uiPriority w:val="34"/>
    <w:qFormat/>
    <w:rsid w:val="000F09BC"/>
    <w:pPr>
      <w:ind w:left="720"/>
      <w:contextualSpacing/>
    </w:pPr>
  </w:style>
  <w:style w:type="paragraph" w:customStyle="1" w:styleId="1">
    <w:name w:val="Стиль1"/>
    <w:basedOn w:val="a"/>
    <w:rsid w:val="00EC00BB"/>
    <w:pPr>
      <w:suppressAutoHyphens/>
      <w:jc w:val="left"/>
    </w:pPr>
    <w:rPr>
      <w:szCs w:val="28"/>
      <w:lang w:eastAsia="ar-SA"/>
    </w:rPr>
  </w:style>
  <w:style w:type="table" w:styleId="a5">
    <w:name w:val="Table Grid"/>
    <w:basedOn w:val="a1"/>
    <w:uiPriority w:val="59"/>
    <w:rsid w:val="00EA0A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971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1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Супрун</cp:lastModifiedBy>
  <cp:revision>2</cp:revision>
  <cp:lastPrinted>2022-03-10T08:16:00Z</cp:lastPrinted>
  <dcterms:created xsi:type="dcterms:W3CDTF">2022-03-10T08:17:00Z</dcterms:created>
  <dcterms:modified xsi:type="dcterms:W3CDTF">2022-03-10T08:17:00Z</dcterms:modified>
</cp:coreProperties>
</file>