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8B" w:rsidRPr="00941C8B" w:rsidRDefault="00941C8B" w:rsidP="00941C8B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1C8B" w:rsidRDefault="00941C8B" w:rsidP="00941C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C8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41C8B" w:rsidRPr="00941C8B" w:rsidRDefault="00941C8B" w:rsidP="00941C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C8B">
        <w:rPr>
          <w:rFonts w:ascii="Times New Roman" w:hAnsi="Times New Roman" w:cs="Times New Roman"/>
          <w:b/>
          <w:sz w:val="32"/>
          <w:szCs w:val="32"/>
        </w:rPr>
        <w:t>АДМИНИСТРАЦИИ ЛЮБ</w:t>
      </w:r>
      <w:r w:rsidR="00947663">
        <w:rPr>
          <w:rFonts w:ascii="Times New Roman" w:hAnsi="Times New Roman" w:cs="Times New Roman"/>
          <w:b/>
          <w:sz w:val="32"/>
          <w:szCs w:val="32"/>
        </w:rPr>
        <w:t xml:space="preserve">ИМСКОГО МУНИЦИПАЛЬНОГО РАЙОНА  </w:t>
      </w:r>
      <w:r w:rsidRPr="00941C8B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941C8B" w:rsidRPr="00941C8B" w:rsidRDefault="00941C8B" w:rsidP="00941C8B">
      <w:pPr>
        <w:shd w:val="clear" w:color="auto" w:fill="FFFFFF" w:themeFill="background1"/>
        <w:rPr>
          <w:rStyle w:val="14pt"/>
          <w:rFonts w:ascii="Times New Roman" w:hAnsi="Times New Roman"/>
          <w:szCs w:val="28"/>
        </w:rPr>
      </w:pPr>
    </w:p>
    <w:p w:rsidR="00941C8B" w:rsidRPr="00941C8B" w:rsidRDefault="00941C8B" w:rsidP="00941C8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rPr>
          <w:rStyle w:val="14pt"/>
          <w:rFonts w:ascii="Times New Roman" w:hAnsi="Times New Roman"/>
          <w:color w:val="000000"/>
          <w:szCs w:val="28"/>
        </w:rPr>
      </w:pPr>
      <w:r w:rsidRPr="005A0391">
        <w:rPr>
          <w:rStyle w:val="14pt"/>
          <w:rFonts w:ascii="Times New Roman" w:hAnsi="Times New Roman"/>
          <w:color w:val="000000"/>
          <w:szCs w:val="28"/>
        </w:rPr>
        <w:t xml:space="preserve">от  </w:t>
      </w:r>
      <w:r w:rsidR="005A0391">
        <w:rPr>
          <w:rStyle w:val="14pt"/>
          <w:rFonts w:ascii="Times New Roman" w:hAnsi="Times New Roman"/>
          <w:color w:val="000000"/>
          <w:szCs w:val="28"/>
        </w:rPr>
        <w:t>2</w:t>
      </w:r>
      <w:r w:rsidRPr="005A0391">
        <w:rPr>
          <w:rStyle w:val="14pt"/>
          <w:rFonts w:ascii="Times New Roman" w:hAnsi="Times New Roman"/>
          <w:color w:val="000000"/>
          <w:szCs w:val="28"/>
        </w:rPr>
        <w:t>3.01.2023 г. № 09- 0037/23</w:t>
      </w: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rPr>
          <w:rStyle w:val="14pt"/>
          <w:rFonts w:ascii="Times New Roman" w:hAnsi="Times New Roman"/>
          <w:color w:val="000000"/>
          <w:szCs w:val="28"/>
        </w:rPr>
      </w:pPr>
      <w:r w:rsidRPr="005A0391">
        <w:rPr>
          <w:rStyle w:val="14pt"/>
          <w:rFonts w:ascii="Times New Roman" w:hAnsi="Times New Roman"/>
          <w:color w:val="000000"/>
          <w:szCs w:val="28"/>
        </w:rPr>
        <w:t>г. Любим</w:t>
      </w:r>
    </w:p>
    <w:p w:rsidR="00941C8B" w:rsidRPr="005A0391" w:rsidRDefault="00941C8B" w:rsidP="005A0391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941C8B" w:rsidRPr="005A0391" w:rsidRDefault="00941C8B" w:rsidP="005A0391">
      <w:pPr>
        <w:pStyle w:val="ConsPlusTitle"/>
        <w:widowControl/>
        <w:shd w:val="clear" w:color="auto" w:fill="FFFFFF" w:themeFill="background1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:rsidR="00941C8B" w:rsidRPr="005A0391" w:rsidRDefault="00941C8B" w:rsidP="005A0391">
      <w:pPr>
        <w:pStyle w:val="ConsPlusTitle"/>
        <w:widowControl/>
        <w:shd w:val="clear" w:color="auto" w:fill="FFFFFF" w:themeFill="background1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Администрации ЛМР от 03.03.2020 № 09-0226/20</w:t>
      </w:r>
    </w:p>
    <w:p w:rsidR="00941C8B" w:rsidRPr="005A0391" w:rsidRDefault="00941C8B" w:rsidP="005A0391">
      <w:pPr>
        <w:pStyle w:val="ConsPlusTitle"/>
        <w:widowControl/>
        <w:shd w:val="clear" w:color="auto" w:fill="FFFFFF" w:themeFill="background1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«Об утверждении Порядка  проведения </w:t>
      </w:r>
      <w:proofErr w:type="gramStart"/>
      <w:r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экспертной</w:t>
      </w:r>
      <w:proofErr w:type="gramEnd"/>
    </w:p>
    <w:p w:rsidR="00941C8B" w:rsidRPr="005A0391" w:rsidRDefault="00941C8B" w:rsidP="005A0391">
      <w:pPr>
        <w:pStyle w:val="ConsPlusTitle"/>
        <w:widowControl/>
        <w:shd w:val="clear" w:color="auto" w:fill="FFFFFF" w:themeFill="background1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оценки последствий заключения договора аренды  и </w:t>
      </w:r>
    </w:p>
    <w:p w:rsidR="00941C8B" w:rsidRPr="005A0391" w:rsidRDefault="00941C8B" w:rsidP="005A0391">
      <w:pPr>
        <w:pStyle w:val="ConsPlusTitle"/>
        <w:widowControl/>
        <w:shd w:val="clear" w:color="auto" w:fill="FFFFFF" w:themeFill="background1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предоставления в безвозмездное пользование имущества, </w:t>
      </w:r>
    </w:p>
    <w:p w:rsidR="00941C8B" w:rsidRPr="005A0391" w:rsidRDefault="00941C8B" w:rsidP="005A0391">
      <w:pPr>
        <w:pStyle w:val="ConsPlusTitle"/>
        <w:widowControl/>
        <w:shd w:val="clear" w:color="auto" w:fill="FFFFFF" w:themeFill="background1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proofErr w:type="gramStart"/>
      <w:r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закрепленного</w:t>
      </w:r>
      <w:proofErr w:type="gramEnd"/>
      <w:r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за объектами социальной инфраструктуры </w:t>
      </w:r>
    </w:p>
    <w:p w:rsidR="00941C8B" w:rsidRPr="005A0391" w:rsidRDefault="00941C8B" w:rsidP="005A0391">
      <w:pPr>
        <w:pStyle w:val="ConsPlusTitle"/>
        <w:widowControl/>
        <w:shd w:val="clear" w:color="auto" w:fill="FFFFFF" w:themeFill="background1"/>
        <w:rPr>
          <w:sz w:val="28"/>
          <w:szCs w:val="28"/>
        </w:rPr>
      </w:pPr>
      <w:r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для детей на территории Любимского муниципального района»</w:t>
      </w:r>
    </w:p>
    <w:p w:rsidR="00941C8B" w:rsidRPr="005A0391" w:rsidRDefault="00941C8B" w:rsidP="005A0391">
      <w:pPr>
        <w:pStyle w:val="ConsPlusTitle"/>
        <w:shd w:val="clear" w:color="auto" w:fill="FFFFFF" w:themeFill="background1"/>
        <w:jc w:val="center"/>
        <w:rPr>
          <w:b w:val="0"/>
          <w:sz w:val="28"/>
          <w:szCs w:val="28"/>
        </w:rPr>
      </w:pPr>
    </w:p>
    <w:p w:rsidR="00941C8B" w:rsidRPr="005A0391" w:rsidRDefault="00941C8B" w:rsidP="005A0391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391">
        <w:rPr>
          <w:rFonts w:ascii="Times New Roman" w:hAnsi="Times New Roman" w:cs="Times New Roman"/>
          <w:sz w:val="28"/>
          <w:szCs w:val="28"/>
        </w:rPr>
        <w:tab/>
        <w:t>В соответствии с Уставом</w:t>
      </w:r>
      <w:r w:rsidR="00947663">
        <w:rPr>
          <w:rFonts w:ascii="Times New Roman" w:hAnsi="Times New Roman" w:cs="Times New Roman"/>
          <w:sz w:val="28"/>
          <w:szCs w:val="28"/>
        </w:rPr>
        <w:t xml:space="preserve"> </w:t>
      </w:r>
      <w:r w:rsidRPr="005A0391">
        <w:rPr>
          <w:rFonts w:ascii="Times New Roman" w:hAnsi="Times New Roman" w:cs="Times New Roman"/>
          <w:sz w:val="28"/>
          <w:szCs w:val="28"/>
        </w:rPr>
        <w:t>Любимского муниципального  района, Администрация Любимского муниципального района,</w:t>
      </w:r>
    </w:p>
    <w:p w:rsidR="00941C8B" w:rsidRPr="005A0391" w:rsidRDefault="00941C8B" w:rsidP="005A0391">
      <w:pPr>
        <w:shd w:val="clear" w:color="auto" w:fill="FFFFFF" w:themeFill="background1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391"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941C8B" w:rsidRPr="005A0391" w:rsidRDefault="00941C8B" w:rsidP="005A0391">
      <w:pPr>
        <w:pStyle w:val="ConsPlusTitle"/>
        <w:widowControl/>
        <w:shd w:val="clear" w:color="auto" w:fill="FFFFFF" w:themeFill="background1"/>
        <w:ind w:firstLine="708"/>
        <w:jc w:val="both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5A0391">
        <w:rPr>
          <w:b w:val="0"/>
          <w:sz w:val="28"/>
          <w:szCs w:val="28"/>
        </w:rPr>
        <w:t xml:space="preserve">1.Внести изменения в  </w:t>
      </w:r>
      <w:r w:rsidR="00FA1831" w:rsidRPr="005A0391">
        <w:rPr>
          <w:b w:val="0"/>
          <w:sz w:val="28"/>
          <w:szCs w:val="28"/>
        </w:rPr>
        <w:t xml:space="preserve">Постановление администрации Любимского муниципального района от 03.03.2020г. № 09-0226/20 «Об утверждении </w:t>
      </w:r>
      <w:r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Порядк</w:t>
      </w:r>
      <w:r w:rsidR="00FA1831"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а</w:t>
      </w:r>
      <w:r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 проведения экспертнойоценки последствий заключения договора аренды  и предоставления в безвозмездное пользование имущества, </w:t>
      </w:r>
    </w:p>
    <w:p w:rsidR="00FA1831" w:rsidRPr="005A0391" w:rsidRDefault="00941C8B" w:rsidP="005A0391">
      <w:pPr>
        <w:pStyle w:val="ConsPlusTitle"/>
        <w:widowControl/>
        <w:shd w:val="clear" w:color="auto" w:fill="FFFFFF" w:themeFill="background1"/>
        <w:jc w:val="both"/>
        <w:rPr>
          <w:b w:val="0"/>
          <w:sz w:val="28"/>
          <w:szCs w:val="28"/>
        </w:rPr>
      </w:pPr>
      <w:r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закрепленного за объектами социальной инфраструктуры для детей на территории Любимского муниципального района</w:t>
      </w:r>
      <w:r w:rsidR="00FA1831" w:rsidRPr="005A0391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»</w:t>
      </w:r>
      <w:r w:rsidRPr="005A0391">
        <w:rPr>
          <w:b w:val="0"/>
          <w:sz w:val="28"/>
          <w:szCs w:val="28"/>
        </w:rPr>
        <w:t>,</w:t>
      </w:r>
      <w:r w:rsidR="00FA1831" w:rsidRPr="005A0391">
        <w:rPr>
          <w:b w:val="0"/>
          <w:sz w:val="28"/>
          <w:szCs w:val="28"/>
        </w:rPr>
        <w:t xml:space="preserve"> изложив приложение 2   постановления в новой редакции (согласно приложению).  </w:t>
      </w:r>
    </w:p>
    <w:p w:rsidR="00941C8B" w:rsidRPr="005A0391" w:rsidRDefault="00FA1831" w:rsidP="005A0391">
      <w:pPr>
        <w:shd w:val="clear" w:color="auto" w:fill="FFFFFF" w:themeFill="background1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91">
        <w:rPr>
          <w:rFonts w:ascii="Times New Roman" w:hAnsi="Times New Roman" w:cs="Times New Roman"/>
          <w:sz w:val="28"/>
          <w:szCs w:val="28"/>
        </w:rPr>
        <w:t>2.Руководителям отдела</w:t>
      </w:r>
      <w:r w:rsidR="00941C8B" w:rsidRPr="005A039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Люб</w:t>
      </w:r>
      <w:r w:rsidRPr="005A0391">
        <w:rPr>
          <w:rFonts w:ascii="Times New Roman" w:hAnsi="Times New Roman" w:cs="Times New Roman"/>
          <w:sz w:val="28"/>
          <w:szCs w:val="28"/>
        </w:rPr>
        <w:t>имского  муниципального района и отдела</w:t>
      </w:r>
      <w:r w:rsidR="00941C8B" w:rsidRPr="005A0391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и спорта Администрации Любимского муниципального района довести указанны</w:t>
      </w:r>
      <w:r w:rsidRPr="005A0391">
        <w:rPr>
          <w:rFonts w:ascii="Times New Roman" w:hAnsi="Times New Roman" w:cs="Times New Roman"/>
          <w:sz w:val="28"/>
          <w:szCs w:val="28"/>
        </w:rPr>
        <w:t>е изменения</w:t>
      </w:r>
      <w:r w:rsidR="00941C8B" w:rsidRPr="005A0391">
        <w:rPr>
          <w:rFonts w:ascii="Times New Roman" w:hAnsi="Times New Roman" w:cs="Times New Roman"/>
          <w:sz w:val="28"/>
          <w:szCs w:val="28"/>
        </w:rPr>
        <w:t xml:space="preserve">, до сведения руководителей подведомственных учреждений. </w:t>
      </w:r>
    </w:p>
    <w:p w:rsidR="00941C8B" w:rsidRPr="005A0391" w:rsidRDefault="00FA1831" w:rsidP="005A0391">
      <w:pPr>
        <w:shd w:val="clear" w:color="auto" w:fill="FFFFFF" w:themeFill="background1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9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941C8B" w:rsidRPr="005A03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1C8B" w:rsidRPr="005A039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 Ярославской области по социальной политике С.А. Васильева.</w:t>
      </w:r>
    </w:p>
    <w:p w:rsidR="00941C8B" w:rsidRPr="005A0391" w:rsidRDefault="00FA1831" w:rsidP="005A0391">
      <w:pPr>
        <w:shd w:val="clear" w:color="auto" w:fill="FFFFFF" w:themeFill="background1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391">
        <w:rPr>
          <w:rFonts w:ascii="Times New Roman" w:hAnsi="Times New Roman" w:cs="Times New Roman"/>
          <w:sz w:val="28"/>
          <w:szCs w:val="28"/>
        </w:rPr>
        <w:t>4.</w:t>
      </w:r>
      <w:r w:rsidR="00941C8B" w:rsidRPr="005A0391">
        <w:rPr>
          <w:rFonts w:ascii="Times New Roman" w:hAnsi="Times New Roman" w:cs="Times New Roman"/>
          <w:sz w:val="28"/>
          <w:szCs w:val="28"/>
        </w:rPr>
        <w:t xml:space="preserve"> Администрации Любимского муниципального района Ярославской области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941C8B" w:rsidRPr="005A0391" w:rsidRDefault="005A0391" w:rsidP="005A0391">
      <w:pPr>
        <w:shd w:val="clear" w:color="auto" w:fill="FFFFFF" w:themeFill="background1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1C8B" w:rsidRPr="005A0391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 момента подписания.</w:t>
      </w: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391"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39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А.В. Кошкин</w:t>
      </w:r>
    </w:p>
    <w:p w:rsidR="00941C8B" w:rsidRPr="005A0391" w:rsidRDefault="005A0391" w:rsidP="005A039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941C8B" w:rsidRPr="005A0391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proofErr w:type="gramStart"/>
      <w:r w:rsidR="00941C8B" w:rsidRPr="005A0391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391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</w:t>
      </w: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391">
        <w:rPr>
          <w:rFonts w:ascii="Times New Roman" w:hAnsi="Times New Roman" w:cs="Times New Roman"/>
          <w:color w:val="000000"/>
          <w:sz w:val="28"/>
          <w:szCs w:val="28"/>
        </w:rPr>
        <w:t>Любимского муниципального района</w:t>
      </w: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A039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A0391">
        <w:rPr>
          <w:rFonts w:ascii="Times New Roman" w:hAnsi="Times New Roman" w:cs="Times New Roman"/>
          <w:color w:val="000000"/>
          <w:sz w:val="28"/>
          <w:szCs w:val="28"/>
        </w:rPr>
        <w:t>т 2</w:t>
      </w:r>
      <w:r w:rsidRPr="005A039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A1831" w:rsidRPr="005A0391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5A0391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A039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A0391">
        <w:rPr>
          <w:rFonts w:ascii="Times New Roman" w:hAnsi="Times New Roman" w:cs="Times New Roman"/>
          <w:color w:val="000000"/>
          <w:sz w:val="28"/>
          <w:szCs w:val="28"/>
        </w:rPr>
        <w:t xml:space="preserve"> г.  № 09-0</w:t>
      </w:r>
      <w:r w:rsidR="00FA1831" w:rsidRPr="005A0391">
        <w:rPr>
          <w:rFonts w:ascii="Times New Roman" w:hAnsi="Times New Roman" w:cs="Times New Roman"/>
          <w:color w:val="000000"/>
          <w:sz w:val="28"/>
          <w:szCs w:val="28"/>
        </w:rPr>
        <w:t>037</w:t>
      </w:r>
      <w:r w:rsidRPr="005A0391">
        <w:rPr>
          <w:rFonts w:ascii="Times New Roman" w:hAnsi="Times New Roman" w:cs="Times New Roman"/>
          <w:color w:val="000000"/>
          <w:sz w:val="28"/>
          <w:szCs w:val="28"/>
        </w:rPr>
        <w:t>/2</w:t>
      </w:r>
      <w:r w:rsidR="00FA1831" w:rsidRPr="005A0391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0391">
        <w:rPr>
          <w:rFonts w:ascii="Times New Roman" w:hAnsi="Times New Roman" w:cs="Times New Roman"/>
          <w:b/>
          <w:color w:val="000000"/>
          <w:sz w:val="28"/>
          <w:szCs w:val="28"/>
        </w:rPr>
        <w:t>С О С Т А В</w:t>
      </w: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0391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проведению экспертной </w:t>
      </w:r>
      <w:proofErr w:type="gramStart"/>
      <w:r w:rsidRPr="005A0391">
        <w:rPr>
          <w:rFonts w:ascii="Times New Roman" w:hAnsi="Times New Roman" w:cs="Times New Roman"/>
          <w:color w:val="000000"/>
          <w:sz w:val="28"/>
          <w:szCs w:val="28"/>
        </w:rPr>
        <w:t>оценки последствий заключения договора аренды</w:t>
      </w:r>
      <w:proofErr w:type="gramEnd"/>
      <w:r w:rsidRPr="005A0391">
        <w:rPr>
          <w:rFonts w:ascii="Times New Roman" w:hAnsi="Times New Roman" w:cs="Times New Roman"/>
          <w:color w:val="000000"/>
          <w:sz w:val="28"/>
          <w:szCs w:val="28"/>
        </w:rPr>
        <w:t xml:space="preserve">  и предоставления в безвозмездное пользование имущества, закрепленного за объектами социальной инфраструктуры для детей на территории Любимского муниципального района</w:t>
      </w: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1"/>
        <w:gridCol w:w="284"/>
        <w:gridCol w:w="6274"/>
      </w:tblGrid>
      <w:tr w:rsidR="00941C8B" w:rsidRPr="005A0391" w:rsidTr="00C1447E">
        <w:trPr>
          <w:trHeight w:val="926"/>
        </w:trPr>
        <w:tc>
          <w:tcPr>
            <w:tcW w:w="3191" w:type="dxa"/>
            <w:hideMark/>
          </w:tcPr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 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 Анатольевич</w:t>
            </w:r>
          </w:p>
        </w:tc>
        <w:tc>
          <w:tcPr>
            <w:tcW w:w="284" w:type="dxa"/>
            <w:hideMark/>
          </w:tcPr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4" w:type="dxa"/>
          </w:tcPr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Любимского муниципального района по социальной политике председатель комиссии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1C8B" w:rsidRPr="005A0391" w:rsidTr="00C1447E">
        <w:trPr>
          <w:trHeight w:val="758"/>
        </w:trPr>
        <w:tc>
          <w:tcPr>
            <w:tcW w:w="3191" w:type="dxa"/>
          </w:tcPr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Парамонова Светлана  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284" w:type="dxa"/>
          </w:tcPr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4" w:type="dxa"/>
          </w:tcPr>
          <w:p w:rsidR="00941C8B" w:rsidRPr="005A0391" w:rsidRDefault="00FA1831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</w:t>
            </w:r>
            <w:r w:rsidR="00941C8B"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</w:t>
            </w: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94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41C8B"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</w:t>
            </w:r>
            <w:r w:rsidR="00947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41C8B"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Любимского муниципального района, секретарь комиссии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1C8B" w:rsidRPr="005A0391" w:rsidTr="00C1447E">
        <w:tc>
          <w:tcPr>
            <w:tcW w:w="3191" w:type="dxa"/>
            <w:hideMark/>
          </w:tcPr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</w:t>
            </w:r>
          </w:p>
        </w:tc>
        <w:tc>
          <w:tcPr>
            <w:tcW w:w="284" w:type="dxa"/>
          </w:tcPr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4" w:type="dxa"/>
          </w:tcPr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1C8B" w:rsidRPr="005A0391" w:rsidTr="00C1447E">
        <w:tc>
          <w:tcPr>
            <w:tcW w:w="3191" w:type="dxa"/>
            <w:hideMark/>
          </w:tcPr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Борисова 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Анатольевна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Инна Владимировна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391" w:rsidRDefault="005A0391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Сальникова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Алефтина</w:t>
            </w:r>
            <w:proofErr w:type="spellEnd"/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284" w:type="dxa"/>
            <w:hideMark/>
          </w:tcPr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74" w:type="dxa"/>
          </w:tcPr>
          <w:p w:rsidR="00941C8B" w:rsidRPr="005A0391" w:rsidRDefault="005A0391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общего отдела - к</w:t>
            </w:r>
            <w:r w:rsidR="00941C8B"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онсультант-юрист Администрации Любимского муниципального района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C8B" w:rsidRPr="005A0391" w:rsidRDefault="005A0391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по </w:t>
            </w:r>
            <w:r w:rsidR="00941C8B"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</w:t>
            </w: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управления финансов и экономике </w:t>
            </w:r>
            <w:r w:rsidR="00941C8B"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Любимского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41C8B" w:rsidRPr="005A0391" w:rsidRDefault="00941C8B" w:rsidP="005A03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Собрания Представителей Любимского муниципального района</w:t>
            </w:r>
          </w:p>
        </w:tc>
      </w:tr>
    </w:tbl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8B" w:rsidRPr="005A0391" w:rsidRDefault="00941C8B" w:rsidP="005A03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8B" w:rsidRPr="00941C8B" w:rsidRDefault="00941C8B" w:rsidP="00941C8B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8B" w:rsidRPr="00941C8B" w:rsidRDefault="00941C8B" w:rsidP="00941C8B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8B" w:rsidRPr="00941C8B" w:rsidRDefault="00941C8B" w:rsidP="00941C8B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8B" w:rsidRPr="00941C8B" w:rsidRDefault="00941C8B" w:rsidP="00941C8B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41C8B" w:rsidRPr="00941C8B" w:rsidSect="005A03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DA3"/>
    <w:multiLevelType w:val="multilevel"/>
    <w:tmpl w:val="2A6A8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EF2AA9"/>
    <w:multiLevelType w:val="hybridMultilevel"/>
    <w:tmpl w:val="D6A054A4"/>
    <w:lvl w:ilvl="0" w:tplc="8EE0C38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C54565"/>
    <w:multiLevelType w:val="hybridMultilevel"/>
    <w:tmpl w:val="071AC15E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3A51F2"/>
    <w:multiLevelType w:val="hybridMultilevel"/>
    <w:tmpl w:val="06787E34"/>
    <w:lvl w:ilvl="0" w:tplc="9282F2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677A0F4D"/>
    <w:multiLevelType w:val="hybridMultilevel"/>
    <w:tmpl w:val="B380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68"/>
    <w:rsid w:val="00416351"/>
    <w:rsid w:val="005A0391"/>
    <w:rsid w:val="007E1A68"/>
    <w:rsid w:val="00941C8B"/>
    <w:rsid w:val="00947663"/>
    <w:rsid w:val="00B87417"/>
    <w:rsid w:val="00EE2166"/>
    <w:rsid w:val="00FA1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1C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14pt">
    <w:name w:val="Стиль 14 pt"/>
    <w:uiPriority w:val="99"/>
    <w:rsid w:val="00941C8B"/>
    <w:rPr>
      <w:rFonts w:cs="Times New Roman"/>
      <w:sz w:val="28"/>
    </w:rPr>
  </w:style>
  <w:style w:type="character" w:styleId="a4">
    <w:name w:val="Hyperlink"/>
    <w:basedOn w:val="a0"/>
    <w:rsid w:val="00941C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1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4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1C8B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94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1C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14pt">
    <w:name w:val="Стиль 14 pt"/>
    <w:uiPriority w:val="99"/>
    <w:rsid w:val="00941C8B"/>
    <w:rPr>
      <w:rFonts w:cs="Times New Roman"/>
      <w:sz w:val="28"/>
    </w:rPr>
  </w:style>
  <w:style w:type="character" w:styleId="a4">
    <w:name w:val="Hyperlink"/>
    <w:basedOn w:val="a0"/>
    <w:rsid w:val="00941C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1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41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1C8B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94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PARAMONOVA</dc:creator>
  <cp:keywords/>
  <dc:description/>
  <cp:lastModifiedBy>Еддс3</cp:lastModifiedBy>
  <cp:revision>3</cp:revision>
  <cp:lastPrinted>2023-01-24T06:53:00Z</cp:lastPrinted>
  <dcterms:created xsi:type="dcterms:W3CDTF">2023-01-24T06:22:00Z</dcterms:created>
  <dcterms:modified xsi:type="dcterms:W3CDTF">2023-01-24T12:59:00Z</dcterms:modified>
</cp:coreProperties>
</file>