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EA" w:rsidRDefault="00AB49EA" w:rsidP="00054B7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B49EA" w:rsidRDefault="00AB49EA" w:rsidP="008F1C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1C48" w:rsidRPr="00AB49EA" w:rsidRDefault="008F1C48" w:rsidP="008F1C4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B49EA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8F1C48" w:rsidRPr="00AB49EA" w:rsidRDefault="008F1C48" w:rsidP="008F1C4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B49EA">
        <w:rPr>
          <w:rFonts w:ascii="Times New Roman" w:hAnsi="Times New Roman"/>
          <w:b/>
          <w:sz w:val="32"/>
          <w:szCs w:val="32"/>
        </w:rPr>
        <w:t>Администрации Любимского муниципального района</w:t>
      </w:r>
    </w:p>
    <w:p w:rsidR="008F1C48" w:rsidRPr="00AB49EA" w:rsidRDefault="008F1C48" w:rsidP="008F1C4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B49EA">
        <w:rPr>
          <w:rFonts w:ascii="Times New Roman" w:hAnsi="Times New Roman"/>
          <w:b/>
          <w:sz w:val="32"/>
          <w:szCs w:val="32"/>
        </w:rPr>
        <w:t>Ярославской области</w:t>
      </w:r>
    </w:p>
    <w:p w:rsidR="008F1C48" w:rsidRDefault="008F1C48" w:rsidP="008F1C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49EA" w:rsidRPr="00E07BA8" w:rsidRDefault="00AB49EA" w:rsidP="008F1C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1C48" w:rsidRPr="00AB49EA" w:rsidRDefault="008F1C48" w:rsidP="008F1C48">
      <w:pPr>
        <w:pStyle w:val="Default"/>
        <w:rPr>
          <w:sz w:val="28"/>
          <w:szCs w:val="28"/>
        </w:rPr>
      </w:pPr>
      <w:r w:rsidRPr="00AB49EA">
        <w:rPr>
          <w:sz w:val="28"/>
          <w:szCs w:val="28"/>
        </w:rPr>
        <w:t xml:space="preserve"> </w:t>
      </w:r>
      <w:r w:rsidR="00B90058" w:rsidRPr="00AB49EA">
        <w:rPr>
          <w:sz w:val="28"/>
          <w:szCs w:val="28"/>
        </w:rPr>
        <w:t xml:space="preserve"> от </w:t>
      </w:r>
      <w:r w:rsidR="002F0209">
        <w:rPr>
          <w:sz w:val="28"/>
          <w:szCs w:val="28"/>
        </w:rPr>
        <w:t xml:space="preserve"> 24.</w:t>
      </w:r>
      <w:r w:rsidR="00AB49EA">
        <w:rPr>
          <w:sz w:val="28"/>
          <w:szCs w:val="28"/>
        </w:rPr>
        <w:t>01.2023</w:t>
      </w:r>
      <w:r w:rsidR="00B90058" w:rsidRPr="00AB49EA">
        <w:rPr>
          <w:sz w:val="28"/>
          <w:szCs w:val="28"/>
        </w:rPr>
        <w:t xml:space="preserve"> г. № 09-</w:t>
      </w:r>
      <w:r w:rsidR="00AB49EA">
        <w:rPr>
          <w:sz w:val="28"/>
          <w:szCs w:val="28"/>
        </w:rPr>
        <w:t xml:space="preserve"> </w:t>
      </w:r>
      <w:r w:rsidR="002F0209">
        <w:rPr>
          <w:sz w:val="28"/>
          <w:szCs w:val="28"/>
        </w:rPr>
        <w:t>0041</w:t>
      </w:r>
      <w:r w:rsidR="00B90058" w:rsidRPr="00AB49EA">
        <w:rPr>
          <w:sz w:val="28"/>
          <w:szCs w:val="28"/>
        </w:rPr>
        <w:t>/2</w:t>
      </w:r>
      <w:r w:rsidR="00AB49EA">
        <w:rPr>
          <w:sz w:val="28"/>
          <w:szCs w:val="28"/>
        </w:rPr>
        <w:t>3</w:t>
      </w:r>
      <w:r w:rsidR="00B90058" w:rsidRPr="00AB49EA">
        <w:rPr>
          <w:sz w:val="28"/>
          <w:szCs w:val="28"/>
        </w:rPr>
        <w:t xml:space="preserve">        </w:t>
      </w:r>
      <w:r w:rsidR="00F64C94">
        <w:rPr>
          <w:sz w:val="28"/>
          <w:szCs w:val="28"/>
        </w:rPr>
        <w:t xml:space="preserve">                     </w:t>
      </w:r>
      <w:r w:rsidR="002F0209">
        <w:rPr>
          <w:sz w:val="28"/>
          <w:szCs w:val="28"/>
        </w:rPr>
        <w:t xml:space="preserve">                              </w:t>
      </w:r>
      <w:r w:rsidR="00F64C94">
        <w:rPr>
          <w:sz w:val="28"/>
          <w:szCs w:val="28"/>
        </w:rPr>
        <w:t xml:space="preserve"> </w:t>
      </w:r>
      <w:bookmarkStart w:id="0" w:name="_GoBack"/>
      <w:bookmarkEnd w:id="0"/>
      <w:r w:rsidRPr="00AB49EA">
        <w:rPr>
          <w:sz w:val="28"/>
          <w:szCs w:val="28"/>
        </w:rPr>
        <w:t xml:space="preserve"> г. Любим</w:t>
      </w:r>
    </w:p>
    <w:p w:rsidR="008F1C48" w:rsidRDefault="008F1C48" w:rsidP="008F1C48">
      <w:pPr>
        <w:pStyle w:val="Default"/>
      </w:pPr>
    </w:p>
    <w:p w:rsidR="002F0209" w:rsidRPr="00E07BA8" w:rsidRDefault="002F0209" w:rsidP="008F1C48">
      <w:pPr>
        <w:pStyle w:val="Default"/>
      </w:pPr>
    </w:p>
    <w:p w:rsidR="008F1C48" w:rsidRPr="00E07BA8" w:rsidRDefault="008F1C48" w:rsidP="008F1C4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07BA8">
        <w:rPr>
          <w:color w:val="000000"/>
        </w:rPr>
        <w:t>О внесении изменений и дополнений  в</w:t>
      </w:r>
    </w:p>
    <w:p w:rsidR="008F1C48" w:rsidRPr="00E07BA8" w:rsidRDefault="008F1C48" w:rsidP="008F1C4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07BA8">
        <w:rPr>
          <w:color w:val="000000"/>
        </w:rPr>
        <w:t>Постановление Администрации Любимского</w:t>
      </w:r>
    </w:p>
    <w:p w:rsidR="008F1C48" w:rsidRPr="00E07BA8" w:rsidRDefault="008F1C48" w:rsidP="008F1C4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07BA8">
        <w:rPr>
          <w:color w:val="000000"/>
        </w:rPr>
        <w:t>муниципального района Ярославской области</w:t>
      </w:r>
    </w:p>
    <w:p w:rsidR="008F1C48" w:rsidRPr="00E07BA8" w:rsidRDefault="008F1C48" w:rsidP="008F1C48">
      <w:pPr>
        <w:pStyle w:val="a8"/>
        <w:shd w:val="clear" w:color="auto" w:fill="FFFFFF" w:themeFill="background1"/>
        <w:spacing w:before="0" w:beforeAutospacing="0" w:after="0" w:afterAutospacing="0"/>
      </w:pPr>
      <w:r w:rsidRPr="00E07BA8">
        <w:rPr>
          <w:color w:val="000000"/>
        </w:rPr>
        <w:t xml:space="preserve">от  </w:t>
      </w:r>
      <w:r w:rsidR="007640EE" w:rsidRPr="00E07BA8">
        <w:rPr>
          <w:color w:val="000000"/>
        </w:rPr>
        <w:t>24.11.2017г</w:t>
      </w:r>
      <w:r w:rsidRPr="00E07BA8">
        <w:rPr>
          <w:color w:val="000000"/>
        </w:rPr>
        <w:t>.</w:t>
      </w:r>
      <w:r w:rsidR="007640EE" w:rsidRPr="00E07BA8">
        <w:t xml:space="preserve"> 09-1133</w:t>
      </w:r>
      <w:r w:rsidRPr="00E07BA8">
        <w:t>/1</w:t>
      </w:r>
      <w:r w:rsidR="007640EE" w:rsidRPr="00E07BA8">
        <w:t>7</w:t>
      </w:r>
      <w:r w:rsidRPr="00E07BA8">
        <w:t xml:space="preserve"> об утверждении </w:t>
      </w:r>
    </w:p>
    <w:p w:rsidR="008F1C48" w:rsidRPr="00E07BA8" w:rsidRDefault="008F1C48" w:rsidP="008F1C48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E07BA8">
        <w:t xml:space="preserve">Административного регламента </w:t>
      </w:r>
    </w:p>
    <w:p w:rsidR="008F1C48" w:rsidRPr="00E07BA8" w:rsidRDefault="008F1C48" w:rsidP="008F1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A8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640EE" w:rsidRPr="00E07BA8" w:rsidRDefault="008F1C48" w:rsidP="00764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A8">
        <w:rPr>
          <w:rFonts w:ascii="Times New Roman" w:hAnsi="Times New Roman"/>
          <w:sz w:val="24"/>
          <w:szCs w:val="24"/>
        </w:rPr>
        <w:t>«</w:t>
      </w:r>
      <w:r w:rsidR="00037342" w:rsidRPr="00E07BA8">
        <w:rPr>
          <w:rFonts w:ascii="Times New Roman" w:hAnsi="Times New Roman"/>
          <w:sz w:val="24"/>
          <w:szCs w:val="24"/>
        </w:rPr>
        <w:t>Предоставление</w:t>
      </w:r>
      <w:r w:rsidR="007640EE" w:rsidRPr="00E07BA8">
        <w:rPr>
          <w:rFonts w:ascii="Times New Roman" w:hAnsi="Times New Roman"/>
          <w:sz w:val="24"/>
          <w:szCs w:val="24"/>
        </w:rPr>
        <w:t xml:space="preserve"> земельных участков, </w:t>
      </w:r>
    </w:p>
    <w:p w:rsidR="007640EE" w:rsidRPr="00E07BA8" w:rsidRDefault="007640EE" w:rsidP="00764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A8">
        <w:rPr>
          <w:rFonts w:ascii="Times New Roman" w:hAnsi="Times New Roman"/>
          <w:sz w:val="24"/>
          <w:szCs w:val="24"/>
        </w:rPr>
        <w:t xml:space="preserve">находящихся в собственности Любимского муниципального района </w:t>
      </w:r>
    </w:p>
    <w:p w:rsidR="007640EE" w:rsidRPr="00E07BA8" w:rsidRDefault="007640EE" w:rsidP="007640EE">
      <w:pPr>
        <w:pStyle w:val="ConsPlusTitle"/>
        <w:widowControl/>
        <w:rPr>
          <w:b w:val="0"/>
        </w:rPr>
      </w:pPr>
      <w:r w:rsidRPr="00E07BA8">
        <w:rPr>
          <w:b w:val="0"/>
        </w:rPr>
        <w:t xml:space="preserve">и земельных участков, государственная собственность </w:t>
      </w:r>
    </w:p>
    <w:p w:rsidR="007640EE" w:rsidRPr="00E07BA8" w:rsidRDefault="007640EE" w:rsidP="007640EE">
      <w:pPr>
        <w:pStyle w:val="ConsPlusTitle"/>
        <w:widowControl/>
        <w:rPr>
          <w:b w:val="0"/>
        </w:rPr>
      </w:pPr>
      <w:r w:rsidRPr="00E07BA8">
        <w:rPr>
          <w:b w:val="0"/>
        </w:rPr>
        <w:t xml:space="preserve">на которые не разграничена на территории </w:t>
      </w:r>
    </w:p>
    <w:p w:rsidR="007640EE" w:rsidRPr="00E07BA8" w:rsidRDefault="007640EE" w:rsidP="00764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A8">
        <w:rPr>
          <w:rFonts w:ascii="Times New Roman" w:hAnsi="Times New Roman"/>
          <w:sz w:val="24"/>
          <w:szCs w:val="24"/>
        </w:rPr>
        <w:t>сельских поселений Любимского муниципального района</w:t>
      </w:r>
    </w:p>
    <w:p w:rsidR="007640EE" w:rsidRPr="00E07BA8" w:rsidRDefault="007640EE" w:rsidP="00764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A8">
        <w:rPr>
          <w:rFonts w:ascii="Times New Roman" w:hAnsi="Times New Roman"/>
          <w:sz w:val="24"/>
          <w:szCs w:val="24"/>
        </w:rPr>
        <w:t xml:space="preserve">в постоянное (бессрочное) пользование, </w:t>
      </w:r>
    </w:p>
    <w:p w:rsidR="008F1C48" w:rsidRPr="00E07BA8" w:rsidRDefault="007640EE" w:rsidP="00551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A8">
        <w:rPr>
          <w:rFonts w:ascii="Times New Roman" w:hAnsi="Times New Roman"/>
          <w:sz w:val="24"/>
          <w:szCs w:val="24"/>
        </w:rPr>
        <w:t>безвозмездное пользование»</w:t>
      </w:r>
    </w:p>
    <w:p w:rsidR="008F1C48" w:rsidRPr="00E07BA8" w:rsidRDefault="008F1C48" w:rsidP="008F1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C48" w:rsidRPr="00E07BA8" w:rsidRDefault="008F1C48" w:rsidP="008F1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C48" w:rsidRPr="00E07BA8" w:rsidRDefault="008F1C48" w:rsidP="008F1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C48" w:rsidRDefault="008F1C48" w:rsidP="008F1C48">
      <w:pPr>
        <w:pStyle w:val="Default"/>
        <w:ind w:firstLine="708"/>
        <w:jc w:val="both"/>
        <w:rPr>
          <w:sz w:val="28"/>
          <w:szCs w:val="28"/>
        </w:rPr>
      </w:pPr>
      <w:r w:rsidRPr="00B861CB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на основании Устава Любимского муниципального района,  администрация Любимского муниципального района Ярославской области, </w:t>
      </w:r>
    </w:p>
    <w:p w:rsidR="00054B7C" w:rsidRPr="00B861CB" w:rsidRDefault="00054B7C" w:rsidP="008F1C48">
      <w:pPr>
        <w:pStyle w:val="Default"/>
        <w:ind w:firstLine="708"/>
        <w:jc w:val="both"/>
        <w:rPr>
          <w:sz w:val="28"/>
          <w:szCs w:val="28"/>
        </w:rPr>
      </w:pPr>
    </w:p>
    <w:p w:rsidR="008F1C48" w:rsidRPr="00B861CB" w:rsidRDefault="008F1C48" w:rsidP="008F1C48">
      <w:pPr>
        <w:pStyle w:val="Heading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1C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F55C9" w:rsidRDefault="008F1C48" w:rsidP="003108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1CB">
        <w:rPr>
          <w:rFonts w:ascii="Times New Roman" w:hAnsi="Times New Roman"/>
          <w:sz w:val="28"/>
          <w:szCs w:val="28"/>
        </w:rPr>
        <w:t xml:space="preserve">1. Внести в постановление администрации Любимского муниципального района Ярославской области от </w:t>
      </w:r>
      <w:r w:rsidR="007640EE" w:rsidRPr="00B861CB">
        <w:rPr>
          <w:rFonts w:ascii="Times New Roman" w:hAnsi="Times New Roman"/>
          <w:sz w:val="28"/>
          <w:szCs w:val="28"/>
        </w:rPr>
        <w:t>24.11.2017</w:t>
      </w:r>
      <w:r w:rsidR="00B861CB">
        <w:rPr>
          <w:rFonts w:ascii="Times New Roman" w:hAnsi="Times New Roman"/>
          <w:sz w:val="28"/>
          <w:szCs w:val="28"/>
        </w:rPr>
        <w:t xml:space="preserve"> </w:t>
      </w:r>
      <w:r w:rsidR="007640EE" w:rsidRPr="00B861CB">
        <w:rPr>
          <w:rFonts w:ascii="Times New Roman" w:hAnsi="Times New Roman"/>
          <w:sz w:val="28"/>
          <w:szCs w:val="28"/>
        </w:rPr>
        <w:t>г</w:t>
      </w:r>
      <w:r w:rsidRPr="00B861CB">
        <w:rPr>
          <w:rFonts w:ascii="Times New Roman" w:hAnsi="Times New Roman"/>
          <w:sz w:val="28"/>
          <w:szCs w:val="28"/>
        </w:rPr>
        <w:t>. №</w:t>
      </w:r>
      <w:r w:rsidR="00AB49EA" w:rsidRPr="00B861CB">
        <w:rPr>
          <w:rFonts w:ascii="Times New Roman" w:hAnsi="Times New Roman"/>
          <w:sz w:val="28"/>
          <w:szCs w:val="28"/>
        </w:rPr>
        <w:t xml:space="preserve"> </w:t>
      </w:r>
      <w:r w:rsidRPr="00B861CB">
        <w:rPr>
          <w:rFonts w:ascii="Times New Roman" w:hAnsi="Times New Roman"/>
          <w:sz w:val="28"/>
          <w:szCs w:val="28"/>
        </w:rPr>
        <w:t>09-</w:t>
      </w:r>
      <w:r w:rsidR="007640EE" w:rsidRPr="00B861CB">
        <w:rPr>
          <w:rFonts w:ascii="Times New Roman" w:hAnsi="Times New Roman"/>
          <w:sz w:val="28"/>
          <w:szCs w:val="28"/>
        </w:rPr>
        <w:t>1133/17</w:t>
      </w:r>
      <w:r w:rsidRPr="00B861CB">
        <w:rPr>
          <w:rFonts w:ascii="Times New Roman" w:hAnsi="Times New Roman"/>
          <w:sz w:val="28"/>
          <w:szCs w:val="28"/>
        </w:rPr>
        <w:t xml:space="preserve"> «</w:t>
      </w:r>
      <w:r w:rsidR="00037342" w:rsidRPr="00B861CB">
        <w:rPr>
          <w:rFonts w:ascii="Times New Roman" w:hAnsi="Times New Roman"/>
          <w:sz w:val="28"/>
          <w:szCs w:val="28"/>
        </w:rPr>
        <w:t>Предоставление</w:t>
      </w:r>
      <w:r w:rsidR="007640EE" w:rsidRPr="00B861CB">
        <w:rPr>
          <w:rFonts w:ascii="Times New Roman" w:hAnsi="Times New Roman"/>
          <w:sz w:val="28"/>
          <w:szCs w:val="28"/>
        </w:rPr>
        <w:t xml:space="preserve"> земельных участков, находящихся 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Любимского муниципального района, в постоянное (бессрочное) пользование, безвозмездное пользование</w:t>
      </w:r>
      <w:r w:rsidRPr="00B861CB">
        <w:rPr>
          <w:rFonts w:ascii="Times New Roman" w:hAnsi="Times New Roman"/>
          <w:sz w:val="28"/>
          <w:szCs w:val="28"/>
        </w:rPr>
        <w:t xml:space="preserve">» следующие </w:t>
      </w:r>
      <w:r w:rsidR="00757336" w:rsidRPr="00B861CB">
        <w:rPr>
          <w:rFonts w:ascii="Times New Roman" w:hAnsi="Times New Roman"/>
          <w:sz w:val="28"/>
          <w:szCs w:val="28"/>
        </w:rPr>
        <w:t>изменения</w:t>
      </w:r>
      <w:r w:rsidRPr="00B861CB">
        <w:rPr>
          <w:rFonts w:ascii="Times New Roman" w:hAnsi="Times New Roman"/>
          <w:sz w:val="28"/>
          <w:szCs w:val="28"/>
        </w:rPr>
        <w:t>:</w:t>
      </w:r>
      <w:r w:rsidR="003108EF" w:rsidRPr="00B861CB">
        <w:rPr>
          <w:rFonts w:ascii="Times New Roman" w:hAnsi="Times New Roman"/>
          <w:sz w:val="28"/>
          <w:szCs w:val="28"/>
        </w:rPr>
        <w:t xml:space="preserve"> </w:t>
      </w:r>
    </w:p>
    <w:p w:rsidR="008F1C48" w:rsidRDefault="008F1C48" w:rsidP="003108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1CB">
        <w:rPr>
          <w:rFonts w:ascii="Times New Roman" w:hAnsi="Times New Roman"/>
          <w:sz w:val="28"/>
          <w:szCs w:val="28"/>
        </w:rPr>
        <w:t xml:space="preserve"> </w:t>
      </w:r>
      <w:r w:rsidR="00B861CB" w:rsidRPr="00B861CB">
        <w:rPr>
          <w:rFonts w:ascii="Times New Roman" w:hAnsi="Times New Roman"/>
          <w:sz w:val="28"/>
          <w:szCs w:val="28"/>
        </w:rPr>
        <w:t>подпункт 1.2.1.2 пункта 1.2.1 подраздела 1.2 раздела 1 Административного регламента изложить в новой редакции: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5C9">
        <w:rPr>
          <w:sz w:val="28"/>
          <w:szCs w:val="28"/>
        </w:rPr>
        <w:t>«1.2.1.2 З</w:t>
      </w:r>
      <w:r w:rsidRPr="00054B7C">
        <w:rPr>
          <w:sz w:val="28"/>
          <w:szCs w:val="28"/>
        </w:rPr>
        <w:t>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" w:name="000576"/>
      <w:bookmarkEnd w:id="1"/>
      <w:r w:rsidRPr="00054B7C">
        <w:rPr>
          <w:sz w:val="28"/>
          <w:szCs w:val="28"/>
        </w:rPr>
        <w:t xml:space="preserve">1) лицам, указанным в пункте 2 статьи 39.9 </w:t>
      </w:r>
      <w:r>
        <w:rPr>
          <w:sz w:val="28"/>
          <w:szCs w:val="28"/>
        </w:rPr>
        <w:t xml:space="preserve">Земельного </w:t>
      </w:r>
      <w:r w:rsidRPr="00054B7C">
        <w:rPr>
          <w:sz w:val="28"/>
          <w:szCs w:val="28"/>
        </w:rPr>
        <w:t>Кодекса, на срок до одного года;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577"/>
      <w:bookmarkEnd w:id="2"/>
      <w:r w:rsidRPr="00054B7C">
        <w:rPr>
          <w:sz w:val="28"/>
          <w:szCs w:val="28"/>
        </w:rPr>
        <w:lastRenderedPageBreak/>
        <w:t xml:space="preserve">2) в виде служебных наделов работникам организаций в случаях, указанных в пункте 2 статьи 24 </w:t>
      </w:r>
      <w:r>
        <w:rPr>
          <w:sz w:val="28"/>
          <w:szCs w:val="28"/>
        </w:rPr>
        <w:t>Земельного</w:t>
      </w:r>
      <w:r w:rsidRPr="00054B7C">
        <w:rPr>
          <w:sz w:val="28"/>
          <w:szCs w:val="28"/>
        </w:rPr>
        <w:t xml:space="preserve"> Кодекса, на срок трудового договора, заключенного между работником и организацией;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" w:name="000578"/>
      <w:bookmarkEnd w:id="3"/>
      <w:r w:rsidRPr="00054B7C">
        <w:rPr>
          <w:sz w:val="28"/>
          <w:szCs w:val="28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579"/>
      <w:bookmarkEnd w:id="4"/>
      <w:r w:rsidRPr="00054B7C">
        <w:rPr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580"/>
      <w:bookmarkEnd w:id="5"/>
      <w:r w:rsidRPr="00054B7C">
        <w:rPr>
          <w:sz w:val="28"/>
          <w:szCs w:val="28"/>
        </w:rPr>
        <w:t xml:space="preserve">5) лицам, с которыми в соответствии с Федеральным </w:t>
      </w:r>
      <w:hyperlink r:id="rId7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2409"/>
      <w:bookmarkEnd w:id="6"/>
      <w:r w:rsidRPr="00054B7C">
        <w:rPr>
          <w:sz w:val="28"/>
          <w:szCs w:val="28"/>
        </w:rPr>
        <w:t>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7" w:name="101159"/>
      <w:bookmarkStart w:id="8" w:name="000581"/>
      <w:bookmarkEnd w:id="7"/>
      <w:bookmarkEnd w:id="8"/>
      <w:r w:rsidRPr="00054B7C">
        <w:rPr>
          <w:sz w:val="28"/>
          <w:szCs w:val="28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582"/>
      <w:bookmarkEnd w:id="9"/>
      <w:r w:rsidRPr="00054B7C">
        <w:rPr>
          <w:sz w:val="28"/>
          <w:szCs w:val="28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0" w:name="000583"/>
      <w:bookmarkEnd w:id="10"/>
      <w:r w:rsidRPr="00054B7C">
        <w:rPr>
          <w:sz w:val="28"/>
          <w:szCs w:val="28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584"/>
      <w:bookmarkEnd w:id="11"/>
      <w:r w:rsidRPr="00054B7C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000585"/>
      <w:bookmarkEnd w:id="12"/>
      <w:r w:rsidRPr="00054B7C">
        <w:rPr>
          <w:sz w:val="28"/>
          <w:szCs w:val="28"/>
        </w:rPr>
        <w:t xml:space="preserve"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</w:t>
      </w:r>
      <w:r w:rsidRPr="00054B7C">
        <w:rPr>
          <w:sz w:val="28"/>
          <w:szCs w:val="28"/>
        </w:rPr>
        <w:lastRenderedPageBreak/>
        <w:t>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3" w:name="001706"/>
      <w:bookmarkStart w:id="14" w:name="000586"/>
      <w:bookmarkEnd w:id="13"/>
      <w:bookmarkEnd w:id="14"/>
      <w:r w:rsidRPr="00054B7C">
        <w:rPr>
          <w:sz w:val="28"/>
          <w:szCs w:val="28"/>
        </w:rPr>
        <w:t>11) садоводческим или огородническим некоммерческим товариществам на срок не более чем пять лет;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5" w:name="000587"/>
      <w:bookmarkEnd w:id="15"/>
      <w:r w:rsidRPr="00054B7C">
        <w:rPr>
          <w:sz w:val="28"/>
          <w:szCs w:val="28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6" w:name="001733"/>
      <w:bookmarkStart w:id="17" w:name="000588"/>
      <w:bookmarkEnd w:id="16"/>
      <w:bookmarkEnd w:id="17"/>
      <w:r w:rsidRPr="00054B7C">
        <w:rPr>
          <w:sz w:val="28"/>
          <w:szCs w:val="28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8" w:name="000589"/>
      <w:bookmarkEnd w:id="18"/>
      <w:r w:rsidRPr="00054B7C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9" w:name="000590"/>
      <w:bookmarkEnd w:id="19"/>
      <w:r w:rsidRPr="00054B7C">
        <w:rPr>
          <w:sz w:val="28"/>
          <w:szCs w:val="28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0" w:name="000591"/>
      <w:bookmarkEnd w:id="20"/>
      <w:r w:rsidRPr="00054B7C">
        <w:rPr>
          <w:sz w:val="28"/>
          <w:szCs w:val="28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1" w:name="001537"/>
      <w:bookmarkStart w:id="22" w:name="001493"/>
      <w:bookmarkEnd w:id="21"/>
      <w:bookmarkEnd w:id="22"/>
      <w:r w:rsidRPr="00054B7C">
        <w:rPr>
          <w:sz w:val="28"/>
          <w:szCs w:val="28"/>
        </w:rPr>
        <w:t xml:space="preserve">17) лицу в случае и в порядке, которые предусмотрены Федеральным </w:t>
      </w:r>
      <w:hyperlink r:id="rId10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от 24 июля 2008 года N 161-ФЗ "О содействии развитию жилищного строительства";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3" w:name="002366"/>
      <w:bookmarkStart w:id="24" w:name="101160"/>
      <w:bookmarkEnd w:id="23"/>
      <w:bookmarkEnd w:id="24"/>
      <w:r w:rsidRPr="00054B7C">
        <w:rPr>
          <w:sz w:val="28"/>
          <w:szCs w:val="28"/>
        </w:rPr>
        <w:t xml:space="preserve">18) гражданину в соответствии с Федеральным </w:t>
      </w:r>
      <w:hyperlink r:id="rId11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</w:t>
      </w:r>
      <w:r w:rsidRPr="00054B7C">
        <w:rPr>
          <w:sz w:val="28"/>
          <w:szCs w:val="28"/>
        </w:rPr>
        <w:lastRenderedPageBreak/>
        <w:t>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5" w:name="101165"/>
      <w:bookmarkEnd w:id="25"/>
      <w:r w:rsidRPr="00054B7C">
        <w:rPr>
          <w:sz w:val="28"/>
          <w:szCs w:val="28"/>
        </w:rPr>
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12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13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6" w:name="001738"/>
      <w:bookmarkEnd w:id="26"/>
      <w:r w:rsidRPr="00054B7C">
        <w:rPr>
          <w:sz w:val="28"/>
          <w:szCs w:val="28"/>
        </w:rPr>
        <w:t xml:space="preserve">20) акционерному обществу "Почта России" в соответствии с Федеральным </w:t>
      </w:r>
      <w:hyperlink r:id="rId14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7" w:name="101196"/>
      <w:bookmarkEnd w:id="27"/>
      <w:r w:rsidRPr="00054B7C">
        <w:rPr>
          <w:sz w:val="28"/>
          <w:szCs w:val="28"/>
        </w:rPr>
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anchor="FTPQ1ifFskUz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8" w:name="002390"/>
      <w:bookmarkStart w:id="29" w:name="002371"/>
      <w:bookmarkEnd w:id="28"/>
      <w:bookmarkEnd w:id="29"/>
      <w:r w:rsidRPr="00054B7C">
        <w:rPr>
          <w:sz w:val="28"/>
          <w:szCs w:val="28"/>
        </w:rPr>
        <w:t xml:space="preserve">22) публично-правовой компании "Фонд развития территорий" для осуществления функций и полномочий, предусмотренных Федеральным </w:t>
      </w:r>
      <w:hyperlink r:id="rId16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7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</w:t>
      </w:r>
      <w:r w:rsidRPr="00054B7C">
        <w:rPr>
          <w:sz w:val="28"/>
          <w:szCs w:val="28"/>
        </w:rPr>
        <w:lastRenderedPageBreak/>
        <w:t xml:space="preserve">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8" w:history="1">
        <w:r w:rsidRPr="00054B7C">
          <w:rPr>
            <w:rStyle w:val="aa"/>
            <w:sz w:val="28"/>
            <w:szCs w:val="28"/>
          </w:rPr>
          <w:t>кодексом</w:t>
        </w:r>
      </w:hyperlink>
      <w:r w:rsidRPr="00054B7C">
        <w:rPr>
          <w:sz w:val="28"/>
          <w:szCs w:val="28"/>
        </w:rPr>
        <w:t xml:space="preserve"> Российской Федерации;</w:t>
      </w:r>
    </w:p>
    <w:p w:rsidR="00054B7C" w:rsidRPr="00054B7C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0" w:name="002386"/>
      <w:bookmarkEnd w:id="30"/>
      <w:r w:rsidRPr="00054B7C">
        <w:rPr>
          <w:sz w:val="28"/>
          <w:szCs w:val="28"/>
        </w:rPr>
        <w:t xml:space="preserve">23)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19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"О публично-правовой компании "Роскадастр";</w:t>
      </w:r>
    </w:p>
    <w:p w:rsidR="00AD43F4" w:rsidRPr="00B861CB" w:rsidRDefault="00054B7C" w:rsidP="00054B7C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1" w:name="002438"/>
      <w:bookmarkEnd w:id="31"/>
      <w:r w:rsidRPr="00054B7C">
        <w:rPr>
          <w:sz w:val="28"/>
          <w:szCs w:val="28"/>
        </w:rPr>
        <w:t xml:space="preserve">24) участнику Военного инновационного технополиса "Эра" Министерства обороны Российской Федерации в соответствии с Федеральным </w:t>
      </w:r>
      <w:hyperlink r:id="rId20" w:history="1">
        <w:r w:rsidRPr="00054B7C">
          <w:rPr>
            <w:rStyle w:val="aa"/>
            <w:sz w:val="28"/>
            <w:szCs w:val="28"/>
          </w:rPr>
          <w:t>законом</w:t>
        </w:r>
      </w:hyperlink>
      <w:r w:rsidRPr="00054B7C">
        <w:rPr>
          <w:sz w:val="28"/>
          <w:szCs w:val="28"/>
        </w:rPr>
        <w:t xml:space="preserve">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обороны.</w:t>
      </w:r>
      <w:r w:rsidR="000F55C9">
        <w:rPr>
          <w:sz w:val="28"/>
          <w:szCs w:val="28"/>
        </w:rPr>
        <w:t>».</w:t>
      </w:r>
    </w:p>
    <w:p w:rsidR="000F55C9" w:rsidRPr="002F0209" w:rsidRDefault="003108EF" w:rsidP="000F5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09">
        <w:rPr>
          <w:rFonts w:ascii="Times New Roman" w:hAnsi="Times New Roman"/>
          <w:sz w:val="24"/>
          <w:szCs w:val="24"/>
        </w:rPr>
        <w:tab/>
      </w:r>
      <w:r w:rsidR="00054B7C" w:rsidRPr="002F0209">
        <w:rPr>
          <w:rFonts w:ascii="Times New Roman" w:hAnsi="Times New Roman"/>
          <w:sz w:val="28"/>
          <w:szCs w:val="28"/>
        </w:rPr>
        <w:t xml:space="preserve">2.  </w:t>
      </w:r>
      <w:r w:rsidR="000F55C9" w:rsidRPr="002F0209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 районной газете «Наш край» - «Любимский вестник» и подлежит  размещению на официальном сайте администрации Любимского муниципального района Ярославской области в сети «Интернет».</w:t>
      </w:r>
    </w:p>
    <w:p w:rsidR="00054B7C" w:rsidRPr="002F0209" w:rsidRDefault="000F55C9" w:rsidP="000F5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09">
        <w:rPr>
          <w:rFonts w:ascii="Times New Roman" w:hAnsi="Times New Roman"/>
          <w:sz w:val="28"/>
          <w:szCs w:val="28"/>
        </w:rPr>
        <w:t xml:space="preserve">         3.</w:t>
      </w:r>
      <w:r w:rsidR="00926ECD" w:rsidRPr="002F0209">
        <w:rPr>
          <w:rFonts w:ascii="Times New Roman" w:hAnsi="Times New Roman"/>
          <w:sz w:val="28"/>
          <w:szCs w:val="28"/>
        </w:rPr>
        <w:t xml:space="preserve">  </w:t>
      </w:r>
      <w:r w:rsidR="00054B7C" w:rsidRPr="002F020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54B7C" w:rsidRDefault="00054B7C" w:rsidP="00054B7C">
      <w:pPr>
        <w:pStyle w:val="a6"/>
        <w:ind w:firstLine="708"/>
        <w:rPr>
          <w:sz w:val="28"/>
          <w:szCs w:val="28"/>
        </w:rPr>
      </w:pPr>
    </w:p>
    <w:p w:rsidR="008F1C48" w:rsidRPr="00E07BA8" w:rsidRDefault="008F1C48" w:rsidP="008F1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C48" w:rsidRPr="00054B7C" w:rsidRDefault="008F1C48" w:rsidP="008F1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7C">
        <w:rPr>
          <w:rFonts w:ascii="Times New Roman" w:hAnsi="Times New Roman"/>
          <w:sz w:val="28"/>
          <w:szCs w:val="28"/>
        </w:rPr>
        <w:t xml:space="preserve">Глава Любимского муниципального района                                                        Ярославской области                                                                 </w:t>
      </w:r>
      <w:r w:rsidR="00054B7C">
        <w:rPr>
          <w:rFonts w:ascii="Times New Roman" w:hAnsi="Times New Roman"/>
          <w:sz w:val="28"/>
          <w:szCs w:val="28"/>
        </w:rPr>
        <w:t xml:space="preserve">    </w:t>
      </w:r>
      <w:r w:rsidRPr="00054B7C">
        <w:rPr>
          <w:rFonts w:ascii="Times New Roman" w:hAnsi="Times New Roman"/>
          <w:sz w:val="28"/>
          <w:szCs w:val="28"/>
        </w:rPr>
        <w:t xml:space="preserve">     А.В. Кошкин</w:t>
      </w:r>
    </w:p>
    <w:p w:rsidR="008F1C48" w:rsidRPr="00E07BA8" w:rsidRDefault="008F1C48" w:rsidP="008F1C48">
      <w:pPr>
        <w:rPr>
          <w:rFonts w:ascii="Times New Roman" w:hAnsi="Times New Roman"/>
          <w:sz w:val="24"/>
          <w:szCs w:val="24"/>
        </w:rPr>
      </w:pPr>
    </w:p>
    <w:p w:rsidR="008F1C48" w:rsidRPr="00E07BA8" w:rsidRDefault="008F1C48" w:rsidP="008F1C48">
      <w:pPr>
        <w:rPr>
          <w:rFonts w:ascii="Times New Roman" w:hAnsi="Times New Roman"/>
          <w:sz w:val="24"/>
          <w:szCs w:val="24"/>
        </w:rPr>
      </w:pPr>
    </w:p>
    <w:p w:rsidR="00733285" w:rsidRPr="00E07BA8" w:rsidRDefault="00733285">
      <w:pPr>
        <w:rPr>
          <w:sz w:val="24"/>
          <w:szCs w:val="24"/>
        </w:rPr>
      </w:pPr>
    </w:p>
    <w:p w:rsidR="008F1C48" w:rsidRPr="00E07BA8" w:rsidRDefault="008F1C48">
      <w:pPr>
        <w:rPr>
          <w:sz w:val="24"/>
          <w:szCs w:val="24"/>
        </w:rPr>
      </w:pPr>
    </w:p>
    <w:p w:rsidR="008F1C48" w:rsidRDefault="008F1C48">
      <w:pPr>
        <w:rPr>
          <w:sz w:val="24"/>
          <w:szCs w:val="24"/>
        </w:rPr>
      </w:pPr>
    </w:p>
    <w:p w:rsidR="00926ECD" w:rsidRDefault="00926ECD">
      <w:pPr>
        <w:rPr>
          <w:sz w:val="24"/>
          <w:szCs w:val="24"/>
        </w:rPr>
      </w:pPr>
    </w:p>
    <w:p w:rsidR="00926ECD" w:rsidRDefault="00926ECD">
      <w:pPr>
        <w:rPr>
          <w:sz w:val="24"/>
          <w:szCs w:val="24"/>
        </w:rPr>
      </w:pPr>
    </w:p>
    <w:p w:rsidR="00926ECD" w:rsidRDefault="00926ECD">
      <w:pPr>
        <w:rPr>
          <w:sz w:val="24"/>
          <w:szCs w:val="24"/>
        </w:rPr>
      </w:pPr>
    </w:p>
    <w:p w:rsidR="00926ECD" w:rsidRDefault="00926ECD">
      <w:pPr>
        <w:rPr>
          <w:sz w:val="24"/>
          <w:szCs w:val="24"/>
        </w:rPr>
      </w:pPr>
    </w:p>
    <w:p w:rsidR="00926ECD" w:rsidRDefault="00926ECD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2F0209" w:rsidRDefault="002F0209">
      <w:pPr>
        <w:rPr>
          <w:sz w:val="24"/>
          <w:szCs w:val="24"/>
        </w:rPr>
      </w:pPr>
    </w:p>
    <w:p w:rsidR="00926ECD" w:rsidRPr="002F0209" w:rsidRDefault="00926ECD" w:rsidP="002F0209">
      <w:pPr>
        <w:rPr>
          <w:rFonts w:ascii="Times New Roman" w:hAnsi="Times New Roman"/>
          <w:sz w:val="24"/>
          <w:szCs w:val="24"/>
        </w:rPr>
      </w:pPr>
      <w:r w:rsidRPr="002F0209">
        <w:rPr>
          <w:rFonts w:ascii="Times New Roman" w:hAnsi="Times New Roman"/>
          <w:sz w:val="24"/>
          <w:szCs w:val="24"/>
        </w:rPr>
        <w:t>Лист согласования</w:t>
      </w:r>
    </w:p>
    <w:p w:rsidR="00F64C94" w:rsidRPr="002F0209" w:rsidRDefault="00F64C94" w:rsidP="002F0209">
      <w:pPr>
        <w:rPr>
          <w:rFonts w:ascii="Times New Roman" w:hAnsi="Times New Roman"/>
          <w:sz w:val="24"/>
          <w:szCs w:val="24"/>
        </w:rPr>
      </w:pPr>
    </w:p>
    <w:p w:rsidR="00926ECD" w:rsidRPr="002F0209" w:rsidRDefault="00926ECD" w:rsidP="002F0209">
      <w:pPr>
        <w:rPr>
          <w:rFonts w:ascii="Times New Roman" w:hAnsi="Times New Roman"/>
          <w:sz w:val="24"/>
          <w:szCs w:val="24"/>
        </w:rPr>
      </w:pPr>
      <w:r w:rsidRPr="002F0209">
        <w:rPr>
          <w:rFonts w:ascii="Times New Roman" w:hAnsi="Times New Roman"/>
          <w:sz w:val="24"/>
          <w:szCs w:val="24"/>
        </w:rPr>
        <w:t>Проект согласован  _____________С.А. Васильев Заместитель главы администрации</w:t>
      </w:r>
      <w:r w:rsidR="00F64C94" w:rsidRPr="002F0209">
        <w:rPr>
          <w:rFonts w:ascii="Times New Roman" w:hAnsi="Times New Roman"/>
          <w:sz w:val="24"/>
          <w:szCs w:val="24"/>
        </w:rPr>
        <w:t xml:space="preserve"> ЛМР</w:t>
      </w:r>
    </w:p>
    <w:p w:rsidR="00F64C94" w:rsidRPr="002F0209" w:rsidRDefault="00F64C94" w:rsidP="002F0209">
      <w:pPr>
        <w:rPr>
          <w:rFonts w:ascii="Times New Roman" w:hAnsi="Times New Roman"/>
          <w:sz w:val="24"/>
          <w:szCs w:val="24"/>
        </w:rPr>
      </w:pPr>
      <w:r w:rsidRPr="002F0209">
        <w:rPr>
          <w:rFonts w:ascii="Times New Roman" w:hAnsi="Times New Roman"/>
          <w:sz w:val="24"/>
          <w:szCs w:val="24"/>
        </w:rPr>
        <w:t xml:space="preserve">Проект согласован ______________С.В. Парамонова начальник Общего отдела  </w:t>
      </w:r>
    </w:p>
    <w:p w:rsidR="00F64C94" w:rsidRPr="002F0209" w:rsidRDefault="00F64C94" w:rsidP="002F0209">
      <w:pPr>
        <w:rPr>
          <w:rFonts w:ascii="Times New Roman" w:hAnsi="Times New Roman"/>
          <w:sz w:val="24"/>
          <w:szCs w:val="24"/>
        </w:rPr>
      </w:pPr>
      <w:r w:rsidRPr="002F0209">
        <w:rPr>
          <w:rFonts w:ascii="Times New Roman" w:hAnsi="Times New Roman"/>
          <w:sz w:val="24"/>
          <w:szCs w:val="24"/>
        </w:rPr>
        <w:t xml:space="preserve">                                                                   администрации ЛМР</w:t>
      </w:r>
    </w:p>
    <w:p w:rsidR="00926ECD" w:rsidRPr="002F0209" w:rsidRDefault="00926ECD" w:rsidP="002F0209">
      <w:pPr>
        <w:rPr>
          <w:rFonts w:ascii="Times New Roman" w:hAnsi="Times New Roman"/>
          <w:sz w:val="24"/>
          <w:szCs w:val="24"/>
        </w:rPr>
      </w:pPr>
      <w:r w:rsidRPr="002F0209">
        <w:rPr>
          <w:rFonts w:ascii="Times New Roman" w:hAnsi="Times New Roman"/>
          <w:sz w:val="24"/>
          <w:szCs w:val="24"/>
        </w:rPr>
        <w:t xml:space="preserve">Проект согласован _____________О.А. Борисова </w:t>
      </w:r>
      <w:r w:rsidR="00F64C94" w:rsidRPr="002F0209">
        <w:rPr>
          <w:rFonts w:ascii="Times New Roman" w:hAnsi="Times New Roman"/>
          <w:sz w:val="24"/>
          <w:szCs w:val="24"/>
        </w:rPr>
        <w:t>консультант-юрист Администрации ЛМР</w:t>
      </w:r>
    </w:p>
    <w:p w:rsidR="008F1C48" w:rsidRPr="00E07BA8" w:rsidRDefault="008F1C48">
      <w:pPr>
        <w:rPr>
          <w:sz w:val="24"/>
          <w:szCs w:val="24"/>
        </w:rPr>
      </w:pPr>
    </w:p>
    <w:p w:rsidR="008F1C48" w:rsidRDefault="008F1C48">
      <w:pPr>
        <w:rPr>
          <w:sz w:val="24"/>
          <w:szCs w:val="24"/>
        </w:rPr>
      </w:pPr>
    </w:p>
    <w:p w:rsidR="00054B7C" w:rsidRDefault="00054B7C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p w:rsidR="00F64C94" w:rsidRDefault="00F64C94">
      <w:pPr>
        <w:rPr>
          <w:sz w:val="24"/>
          <w:szCs w:val="24"/>
        </w:rPr>
      </w:pPr>
    </w:p>
    <w:sectPr w:rsidR="00F64C94" w:rsidSect="00054B7C">
      <w:footerReference w:type="default" r:id="rId2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38" w:rsidRDefault="00C51E38" w:rsidP="00E07BA8">
      <w:pPr>
        <w:spacing w:after="0" w:line="240" w:lineRule="auto"/>
      </w:pPr>
      <w:r>
        <w:separator/>
      </w:r>
    </w:p>
  </w:endnote>
  <w:endnote w:type="continuationSeparator" w:id="0">
    <w:p w:rsidR="00C51E38" w:rsidRDefault="00C51E38" w:rsidP="00E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09" w:rsidRDefault="002F0209" w:rsidP="002F0209">
    <w:pPr>
      <w:pStyle w:val="af1"/>
    </w:pPr>
  </w:p>
  <w:p w:rsidR="002F0209" w:rsidRDefault="002F02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38" w:rsidRDefault="00C51E38" w:rsidP="00E07BA8">
      <w:pPr>
        <w:spacing w:after="0" w:line="240" w:lineRule="auto"/>
      </w:pPr>
      <w:r>
        <w:separator/>
      </w:r>
    </w:p>
  </w:footnote>
  <w:footnote w:type="continuationSeparator" w:id="0">
    <w:p w:rsidR="00C51E38" w:rsidRDefault="00C51E38" w:rsidP="00E0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44CB7187"/>
    <w:multiLevelType w:val="hybridMultilevel"/>
    <w:tmpl w:val="3FBA124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82B"/>
    <w:multiLevelType w:val="multilevel"/>
    <w:tmpl w:val="F466882A"/>
    <w:lvl w:ilvl="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22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abstractNum w:abstractNumId="3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48"/>
    <w:rsid w:val="0002525A"/>
    <w:rsid w:val="00034470"/>
    <w:rsid w:val="00037342"/>
    <w:rsid w:val="00040F5D"/>
    <w:rsid w:val="00041615"/>
    <w:rsid w:val="000474AD"/>
    <w:rsid w:val="00054B7C"/>
    <w:rsid w:val="000F55C9"/>
    <w:rsid w:val="00151C1E"/>
    <w:rsid w:val="00184354"/>
    <w:rsid w:val="00230361"/>
    <w:rsid w:val="002F0209"/>
    <w:rsid w:val="003108EF"/>
    <w:rsid w:val="00376AEC"/>
    <w:rsid w:val="003D6878"/>
    <w:rsid w:val="00432C63"/>
    <w:rsid w:val="00535FD3"/>
    <w:rsid w:val="00541036"/>
    <w:rsid w:val="005517A2"/>
    <w:rsid w:val="005810B5"/>
    <w:rsid w:val="00617192"/>
    <w:rsid w:val="00733285"/>
    <w:rsid w:val="00742BF7"/>
    <w:rsid w:val="00757336"/>
    <w:rsid w:val="007640EE"/>
    <w:rsid w:val="007F6B72"/>
    <w:rsid w:val="00883CA0"/>
    <w:rsid w:val="008D7199"/>
    <w:rsid w:val="008F1C48"/>
    <w:rsid w:val="00926ECD"/>
    <w:rsid w:val="00AB49EA"/>
    <w:rsid w:val="00AD43F4"/>
    <w:rsid w:val="00B861CB"/>
    <w:rsid w:val="00B90058"/>
    <w:rsid w:val="00BB4AB9"/>
    <w:rsid w:val="00C23815"/>
    <w:rsid w:val="00C43013"/>
    <w:rsid w:val="00C51E38"/>
    <w:rsid w:val="00CA1CF6"/>
    <w:rsid w:val="00CA6855"/>
    <w:rsid w:val="00D03114"/>
    <w:rsid w:val="00DC6412"/>
    <w:rsid w:val="00DE03F7"/>
    <w:rsid w:val="00E07BA8"/>
    <w:rsid w:val="00E13883"/>
    <w:rsid w:val="00EA384F"/>
    <w:rsid w:val="00EC3317"/>
    <w:rsid w:val="00EE6C32"/>
    <w:rsid w:val="00F078EA"/>
    <w:rsid w:val="00F40E21"/>
    <w:rsid w:val="00F6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customStyle="1" w:styleId="Default">
    <w:name w:val="Default"/>
    <w:rsid w:val="008F1C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rsid w:val="008F1C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8F1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F1C4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8F1C48"/>
    <w:rPr>
      <w:i/>
      <w:iCs/>
    </w:rPr>
  </w:style>
  <w:style w:type="paragraph" w:customStyle="1" w:styleId="ConsPlusNormal">
    <w:name w:val="ConsPlusNormal"/>
    <w:link w:val="ConsPlusNormal0"/>
    <w:rsid w:val="008F1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F1C48"/>
    <w:rPr>
      <w:rFonts w:ascii="Arial" w:eastAsia="Times New Roman" w:hAnsi="Arial" w:cs="Arial"/>
    </w:rPr>
  </w:style>
  <w:style w:type="character" w:styleId="aa">
    <w:name w:val="Hyperlink"/>
    <w:basedOn w:val="a0"/>
    <w:uiPriority w:val="99"/>
    <w:unhideWhenUsed/>
    <w:rsid w:val="008F1C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1C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34">
    <w:name w:val="Font Style34"/>
    <w:basedOn w:val="a0"/>
    <w:rsid w:val="008F1C48"/>
  </w:style>
  <w:style w:type="paragraph" w:customStyle="1" w:styleId="ab">
    <w:name w:val="Прижатый влево"/>
    <w:basedOn w:val="a"/>
    <w:next w:val="a"/>
    <w:uiPriority w:val="99"/>
    <w:rsid w:val="008F1C48"/>
    <w:pPr>
      <w:autoSpaceDE w:val="0"/>
      <w:spacing w:after="0" w:line="240" w:lineRule="auto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c">
    <w:name w:val="Гипертекстовая ссылка"/>
    <w:basedOn w:val="a0"/>
    <w:uiPriority w:val="99"/>
    <w:rsid w:val="008F1C48"/>
    <w:rPr>
      <w:rFonts w:cs="Times New Roman"/>
      <w:b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4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2C6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0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7BA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0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7BA8"/>
    <w:rPr>
      <w:sz w:val="22"/>
      <w:szCs w:val="22"/>
    </w:rPr>
  </w:style>
  <w:style w:type="paragraph" w:customStyle="1" w:styleId="pboth">
    <w:name w:val="pboth"/>
    <w:basedOn w:val="a"/>
    <w:rsid w:val="00054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customStyle="1" w:styleId="Default">
    <w:name w:val="Default"/>
    <w:rsid w:val="008F1C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">
    <w:name w:val="Heading"/>
    <w:rsid w:val="008F1C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8F1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F1C4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8F1C48"/>
    <w:rPr>
      <w:i/>
      <w:iCs/>
    </w:rPr>
  </w:style>
  <w:style w:type="paragraph" w:customStyle="1" w:styleId="ConsPlusNormal">
    <w:name w:val="ConsPlusNormal"/>
    <w:link w:val="ConsPlusNormal0"/>
    <w:rsid w:val="008F1C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F1C48"/>
    <w:rPr>
      <w:rFonts w:ascii="Arial" w:eastAsia="Times New Roman" w:hAnsi="Arial" w:cs="Arial"/>
    </w:rPr>
  </w:style>
  <w:style w:type="character" w:styleId="aa">
    <w:name w:val="Hyperlink"/>
    <w:basedOn w:val="a0"/>
    <w:uiPriority w:val="99"/>
    <w:unhideWhenUsed/>
    <w:rsid w:val="008F1C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1C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34">
    <w:name w:val="Font Style34"/>
    <w:basedOn w:val="a0"/>
    <w:rsid w:val="008F1C48"/>
  </w:style>
  <w:style w:type="paragraph" w:customStyle="1" w:styleId="ab">
    <w:name w:val="Прижатый влево"/>
    <w:basedOn w:val="a"/>
    <w:next w:val="a"/>
    <w:uiPriority w:val="99"/>
    <w:rsid w:val="008F1C48"/>
    <w:pPr>
      <w:autoSpaceDE w:val="0"/>
      <w:spacing w:after="0" w:line="240" w:lineRule="auto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c">
    <w:name w:val="Гипертекстовая ссылка"/>
    <w:basedOn w:val="a0"/>
    <w:uiPriority w:val="99"/>
    <w:rsid w:val="008F1C48"/>
    <w:rPr>
      <w:rFonts w:cs="Times New Roman"/>
      <w:b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4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2C6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0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7BA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0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7BA8"/>
    <w:rPr>
      <w:sz w:val="22"/>
      <w:szCs w:val="22"/>
    </w:rPr>
  </w:style>
  <w:style w:type="paragraph" w:customStyle="1" w:styleId="pboth">
    <w:name w:val="pboth"/>
    <w:basedOn w:val="a"/>
    <w:rsid w:val="00054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9122012-n-275-fz-o/" TargetMode="External"/><Relationship Id="rId13" Type="http://schemas.openxmlformats.org/officeDocument/2006/relationships/hyperlink" Target="https://sudact.ru/law/federalnyi-zakon-ot-30122004-n-214-fz-ob/" TargetMode="External"/><Relationship Id="rId18" Type="http://schemas.openxmlformats.org/officeDocument/2006/relationships/hyperlink" Target="https://sudact.ru/law/gradostroitelnyi-kodek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udact.ru/law/federalnyi-zakon-ot-05042013-n-44-fz-o/" TargetMode="External"/><Relationship Id="rId12" Type="http://schemas.openxmlformats.org/officeDocument/2006/relationships/hyperlink" Target="https://sudact.ru/law/zakon-rf-ot-15041993-n-4802-1-o/" TargetMode="External"/><Relationship Id="rId17" Type="http://schemas.openxmlformats.org/officeDocument/2006/relationships/hyperlink" Target="https://sudact.ru/law/federalnyi-zakon-ot-26102002-n-127-fz-o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sudact.ru/law/federalnyi-zakon-ot-29072017-n-218-fz-o/" TargetMode="External"/><Relationship Id="rId20" Type="http://schemas.openxmlformats.org/officeDocument/2006/relationships/hyperlink" Target="https://sudact.ru/law/federalnyi-zakon-ot-14072022-n-253-fz-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federalnyi-zakon-ot-01052016-n-119-fz-o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federalnyi-zakon-ot-22122020-n-435-fz-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dact.ru/law/federalnyi-zakon-ot-24072008-n-161-fz-o/" TargetMode="External"/><Relationship Id="rId19" Type="http://schemas.openxmlformats.org/officeDocument/2006/relationships/hyperlink" Target="https://sudact.ru/law/federalnyi-zakon-ot-30122021-n-448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05042013-n-44-fz-o/" TargetMode="External"/><Relationship Id="rId14" Type="http://schemas.openxmlformats.org/officeDocument/2006/relationships/hyperlink" Target="https://sudact.ru/law/federalnyi-zakon-ot-29062018-n-171-fz-o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3</cp:revision>
  <cp:lastPrinted>2023-01-25T07:35:00Z</cp:lastPrinted>
  <dcterms:created xsi:type="dcterms:W3CDTF">2023-01-25T08:05:00Z</dcterms:created>
  <dcterms:modified xsi:type="dcterms:W3CDTF">2023-01-25T08:07:00Z</dcterms:modified>
</cp:coreProperties>
</file>