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FA2" w:rsidRDefault="00007FA2" w:rsidP="00007FA2">
      <w:pPr>
        <w:spacing w:after="0"/>
        <w:ind w:left="9923"/>
        <w:jc w:val="right"/>
        <w:rPr>
          <w:rFonts w:ascii="Times New Roman" w:hAnsi="Times New Roman"/>
          <w:b/>
        </w:rPr>
      </w:pPr>
    </w:p>
    <w:p w:rsidR="00007FA2" w:rsidRDefault="00007FA2" w:rsidP="00007FA2">
      <w:pPr>
        <w:spacing w:after="0"/>
        <w:ind w:left="9923"/>
        <w:jc w:val="right"/>
        <w:rPr>
          <w:rFonts w:ascii="Times New Roman" w:hAnsi="Times New Roman"/>
          <w:b/>
        </w:rPr>
      </w:pPr>
    </w:p>
    <w:p w:rsidR="00007FA2" w:rsidRPr="00007FA2" w:rsidRDefault="00007FA2" w:rsidP="00007F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007FA2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007F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С П О Р Я Ж Е Н И Е</w:t>
      </w:r>
    </w:p>
    <w:p w:rsidR="00007FA2" w:rsidRPr="00007FA2" w:rsidRDefault="00007FA2" w:rsidP="00007F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F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 ЛЮБИМСКОГО  </w:t>
      </w:r>
    </w:p>
    <w:p w:rsidR="00007FA2" w:rsidRPr="00007FA2" w:rsidRDefault="00007FA2" w:rsidP="00007F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FA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РАЙОНА</w:t>
      </w:r>
    </w:p>
    <w:p w:rsidR="00007FA2" w:rsidRPr="00007FA2" w:rsidRDefault="00007FA2" w:rsidP="00007F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FA2">
        <w:rPr>
          <w:rFonts w:ascii="Times New Roman" w:eastAsia="Times New Roman" w:hAnsi="Times New Roman"/>
          <w:b/>
          <w:sz w:val="28"/>
          <w:szCs w:val="28"/>
          <w:lang w:eastAsia="ru-RU"/>
        </w:rPr>
        <w:t>ЯРОСЛАВСКОЙ   ОБЛАСТИ</w:t>
      </w:r>
    </w:p>
    <w:p w:rsidR="00007FA2" w:rsidRPr="00007FA2" w:rsidRDefault="00007FA2" w:rsidP="00007F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FA2" w:rsidRPr="00007FA2" w:rsidRDefault="00007FA2" w:rsidP="00007F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FA2">
        <w:rPr>
          <w:rFonts w:ascii="Times New Roman" w:eastAsia="Times New Roman" w:hAnsi="Times New Roman"/>
          <w:b/>
          <w:sz w:val="28"/>
          <w:szCs w:val="28"/>
          <w:lang w:eastAsia="ru-RU"/>
        </w:rPr>
        <w:t>от 02.08.2016 года     № 09-0208/16</w:t>
      </w:r>
    </w:p>
    <w:p w:rsidR="00007FA2" w:rsidRPr="00007FA2" w:rsidRDefault="00007FA2" w:rsidP="00007F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FA2">
        <w:rPr>
          <w:rFonts w:ascii="Times New Roman" w:eastAsia="Times New Roman" w:hAnsi="Times New Roman"/>
          <w:b/>
          <w:sz w:val="28"/>
          <w:szCs w:val="28"/>
          <w:lang w:eastAsia="ru-RU"/>
        </w:rPr>
        <w:t>г. Любим</w:t>
      </w:r>
    </w:p>
    <w:p w:rsidR="00007FA2" w:rsidRPr="00007FA2" w:rsidRDefault="00007FA2" w:rsidP="00007F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FA2" w:rsidRPr="00007FA2" w:rsidRDefault="00007FA2" w:rsidP="00007F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FA2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карты коррупционных рисков</w:t>
      </w:r>
    </w:p>
    <w:p w:rsidR="00007FA2" w:rsidRPr="00007FA2" w:rsidRDefault="00007FA2" w:rsidP="00007F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7F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007FA2">
        <w:rPr>
          <w:rFonts w:ascii="Times New Roman" w:eastAsia="Times New Roman" w:hAnsi="Times New Roman"/>
          <w:b/>
          <w:sz w:val="28"/>
          <w:szCs w:val="28"/>
          <w:lang w:eastAsia="ru-RU"/>
        </w:rPr>
        <w:t>Любимского</w:t>
      </w:r>
      <w:proofErr w:type="spellEnd"/>
      <w:r w:rsidRPr="00007F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007FA2" w:rsidRPr="00007FA2" w:rsidRDefault="00007FA2" w:rsidP="00007FA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07FA2" w:rsidRPr="00007FA2" w:rsidRDefault="00007FA2" w:rsidP="00007F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A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</w:t>
      </w:r>
      <w:r w:rsidR="00237C69">
        <w:rPr>
          <w:rFonts w:ascii="Times New Roman" w:eastAsia="Times New Roman" w:hAnsi="Times New Roman"/>
          <w:sz w:val="28"/>
          <w:szCs w:val="28"/>
          <w:lang w:eastAsia="ru-RU"/>
        </w:rPr>
        <w:t>прилагаемую карту</w:t>
      </w:r>
      <w:r w:rsidRPr="00007FA2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коррупционных рисков Администрации</w:t>
      </w:r>
    </w:p>
    <w:p w:rsidR="00007FA2" w:rsidRPr="00007FA2" w:rsidRDefault="00007FA2" w:rsidP="00007F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07FA2">
        <w:rPr>
          <w:rFonts w:ascii="Times New Roman" w:eastAsia="Times New Roman" w:hAnsi="Times New Roman"/>
          <w:sz w:val="28"/>
          <w:szCs w:val="28"/>
          <w:lang w:eastAsia="ru-RU"/>
        </w:rPr>
        <w:t>Любимского</w:t>
      </w:r>
      <w:proofErr w:type="spellEnd"/>
      <w:r w:rsidRPr="00007FA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007FA2" w:rsidRPr="00007FA2" w:rsidRDefault="00007FA2" w:rsidP="00007F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A2">
        <w:rPr>
          <w:rFonts w:ascii="Times New Roman" w:eastAsia="Times New Roman" w:hAnsi="Times New Roman"/>
          <w:sz w:val="28"/>
          <w:szCs w:val="28"/>
          <w:lang w:eastAsia="ru-RU"/>
        </w:rPr>
        <w:t>Начальнику отдела управления делами Супрун И.П. разместить</w:t>
      </w:r>
    </w:p>
    <w:p w:rsidR="00007FA2" w:rsidRPr="00007FA2" w:rsidRDefault="00237C69" w:rsidP="00007F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указанную карту</w:t>
      </w:r>
      <w:r w:rsidR="00007FA2" w:rsidRPr="00007FA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в сети Интернет.</w:t>
      </w:r>
    </w:p>
    <w:p w:rsidR="00007FA2" w:rsidRPr="00007FA2" w:rsidRDefault="00007FA2" w:rsidP="00007F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A2">
        <w:rPr>
          <w:rFonts w:ascii="Times New Roman" w:eastAsia="Times New Roman" w:hAnsi="Times New Roman"/>
          <w:sz w:val="28"/>
          <w:szCs w:val="28"/>
          <w:lang w:eastAsia="ru-RU"/>
        </w:rPr>
        <w:t>Заведующему отделом кадров и управлению муниципальным</w:t>
      </w:r>
    </w:p>
    <w:p w:rsidR="00007FA2" w:rsidRPr="00007FA2" w:rsidRDefault="00007FA2" w:rsidP="00007FA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A2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имуществом Парамоновой С.В. ознакомить </w:t>
      </w:r>
      <w:r w:rsidR="00237C69">
        <w:rPr>
          <w:rFonts w:ascii="Times New Roman" w:eastAsia="Times New Roman" w:hAnsi="Times New Roman"/>
          <w:sz w:val="28"/>
          <w:szCs w:val="28"/>
          <w:lang w:eastAsia="ru-RU"/>
        </w:rPr>
        <w:t>муниципальных служащих с картой</w:t>
      </w:r>
      <w:bookmarkStart w:id="0" w:name="_GoBack"/>
      <w:bookmarkEnd w:id="0"/>
      <w:r w:rsidRPr="00007FA2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коррупционных рисков.</w:t>
      </w:r>
    </w:p>
    <w:p w:rsidR="00007FA2" w:rsidRPr="00007FA2" w:rsidRDefault="00007FA2" w:rsidP="00007F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07FA2" w:rsidRPr="00007FA2" w:rsidRDefault="00007FA2" w:rsidP="00007F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A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007FA2">
        <w:rPr>
          <w:rFonts w:ascii="Times New Roman" w:eastAsia="Times New Roman" w:hAnsi="Times New Roman"/>
          <w:sz w:val="28"/>
          <w:szCs w:val="28"/>
          <w:lang w:eastAsia="ru-RU"/>
        </w:rPr>
        <w:t>Любимского</w:t>
      </w:r>
      <w:proofErr w:type="spellEnd"/>
      <w:r w:rsidRPr="00007FA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007FA2" w:rsidRPr="00007FA2" w:rsidRDefault="00007FA2" w:rsidP="00007FA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7FA2">
        <w:rPr>
          <w:rFonts w:ascii="Times New Roman" w:eastAsia="Times New Roman" w:hAnsi="Times New Roman"/>
          <w:sz w:val="28"/>
          <w:szCs w:val="28"/>
          <w:lang w:eastAsia="ru-RU"/>
        </w:rPr>
        <w:t xml:space="preserve">Ярославской области                                                         </w:t>
      </w:r>
      <w:proofErr w:type="spellStart"/>
      <w:r w:rsidRPr="00007FA2">
        <w:rPr>
          <w:rFonts w:ascii="Times New Roman" w:eastAsia="Times New Roman" w:hAnsi="Times New Roman"/>
          <w:sz w:val="28"/>
          <w:szCs w:val="28"/>
          <w:lang w:eastAsia="ru-RU"/>
        </w:rPr>
        <w:t>А.В.Кошкин</w:t>
      </w:r>
      <w:proofErr w:type="spellEnd"/>
      <w:r w:rsidRPr="00007FA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07FA2" w:rsidRDefault="00007FA2" w:rsidP="00007FA2">
      <w:pPr>
        <w:spacing w:after="0"/>
        <w:rPr>
          <w:rFonts w:ascii="Times New Roman" w:hAnsi="Times New Roman"/>
          <w:b/>
        </w:rPr>
        <w:sectPr w:rsidR="00007FA2" w:rsidSect="00007FA2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007FA2" w:rsidRDefault="00007FA2" w:rsidP="00007FA2">
      <w:pPr>
        <w:spacing w:after="0"/>
        <w:rPr>
          <w:rFonts w:ascii="Times New Roman" w:hAnsi="Times New Roman"/>
          <w:b/>
        </w:rPr>
      </w:pPr>
    </w:p>
    <w:p w:rsidR="00007FA2" w:rsidRDefault="00007FA2" w:rsidP="00007FA2">
      <w:pPr>
        <w:spacing w:after="0"/>
        <w:ind w:left="9923"/>
        <w:jc w:val="right"/>
        <w:rPr>
          <w:rFonts w:ascii="Times New Roman" w:hAnsi="Times New Roman"/>
          <w:b/>
        </w:rPr>
      </w:pPr>
    </w:p>
    <w:p w:rsidR="00007FA2" w:rsidRPr="00A127CF" w:rsidRDefault="00007FA2" w:rsidP="00007FA2">
      <w:pPr>
        <w:spacing w:after="0"/>
        <w:ind w:left="9923"/>
        <w:jc w:val="right"/>
        <w:rPr>
          <w:rFonts w:ascii="Times New Roman" w:hAnsi="Times New Roman"/>
          <w:b/>
          <w:sz w:val="24"/>
          <w:szCs w:val="24"/>
        </w:rPr>
      </w:pPr>
      <w:r w:rsidRPr="00A127CF">
        <w:rPr>
          <w:rFonts w:ascii="Times New Roman" w:hAnsi="Times New Roman"/>
          <w:b/>
        </w:rPr>
        <w:t xml:space="preserve">                               </w:t>
      </w:r>
      <w:r w:rsidRPr="00A127CF">
        <w:rPr>
          <w:rFonts w:ascii="Times New Roman" w:hAnsi="Times New Roman"/>
          <w:b/>
          <w:sz w:val="24"/>
          <w:szCs w:val="24"/>
        </w:rPr>
        <w:t>УТВЕРЖДЕНА</w:t>
      </w:r>
    </w:p>
    <w:p w:rsidR="00007FA2" w:rsidRPr="00A127CF" w:rsidRDefault="00007FA2" w:rsidP="00007FA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распоряжением</w:t>
      </w:r>
      <w:r w:rsidRPr="00A127CF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Любимского</w:t>
      </w:r>
      <w:proofErr w:type="spellEnd"/>
      <w:r w:rsidRPr="00A127CF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007FA2" w:rsidRPr="00A127CF" w:rsidRDefault="00007FA2" w:rsidP="00007FA2">
      <w:pPr>
        <w:spacing w:after="0"/>
        <w:ind w:left="992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02.08</w:t>
      </w:r>
      <w:r w:rsidRPr="00832FD1">
        <w:rPr>
          <w:rFonts w:ascii="Times New Roman" w:hAnsi="Times New Roman"/>
          <w:sz w:val="24"/>
          <w:szCs w:val="24"/>
        </w:rPr>
        <w:t xml:space="preserve">.2016 г. № </w:t>
      </w:r>
      <w:r>
        <w:rPr>
          <w:rFonts w:ascii="Times New Roman" w:hAnsi="Times New Roman"/>
          <w:sz w:val="24"/>
          <w:szCs w:val="24"/>
        </w:rPr>
        <w:t>09-0208/16</w:t>
      </w:r>
    </w:p>
    <w:p w:rsidR="00007FA2" w:rsidRDefault="00007FA2" w:rsidP="00007FA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007FA2" w:rsidRPr="00923667" w:rsidRDefault="00007FA2" w:rsidP="00007FA2">
      <w:pPr>
        <w:spacing w:after="0"/>
        <w:jc w:val="center"/>
        <w:rPr>
          <w:rFonts w:ascii="Times New Roman" w:hAnsi="Times New Roman"/>
          <w:b/>
        </w:rPr>
      </w:pPr>
      <w:r w:rsidRPr="00923667">
        <w:rPr>
          <w:rFonts w:ascii="Times New Roman" w:hAnsi="Times New Roman"/>
          <w:b/>
          <w:sz w:val="24"/>
          <w:szCs w:val="24"/>
        </w:rPr>
        <w:t>Карта коррупционных рисков</w:t>
      </w:r>
    </w:p>
    <w:p w:rsidR="00007FA2" w:rsidRPr="00923667" w:rsidRDefault="00007FA2" w:rsidP="00007F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3667">
        <w:rPr>
          <w:rFonts w:ascii="Times New Roman" w:hAnsi="Times New Roman"/>
          <w:b/>
          <w:sz w:val="24"/>
          <w:szCs w:val="24"/>
        </w:rPr>
        <w:t xml:space="preserve"> 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Любимского</w:t>
      </w:r>
      <w:proofErr w:type="spellEnd"/>
      <w:r w:rsidRPr="00923667">
        <w:rPr>
          <w:rFonts w:ascii="Times New Roman" w:hAnsi="Times New Roman"/>
          <w:b/>
          <w:sz w:val="24"/>
          <w:szCs w:val="24"/>
        </w:rPr>
        <w:t xml:space="preserve"> муниципального района  Ярославской области</w:t>
      </w:r>
    </w:p>
    <w:p w:rsidR="00007FA2" w:rsidRPr="00923667" w:rsidRDefault="00007FA2" w:rsidP="00007FA2">
      <w:pPr>
        <w:spacing w:after="0"/>
        <w:rPr>
          <w:rFonts w:ascii="Times New Roman" w:hAnsi="Times New Roman"/>
          <w:b/>
          <w:sz w:val="20"/>
          <w:szCs w:val="20"/>
        </w:rPr>
      </w:pPr>
      <w:r w:rsidRPr="00923667">
        <w:rPr>
          <w:rFonts w:ascii="Times New Roman" w:hAnsi="Times New Roman"/>
          <w:b/>
          <w:sz w:val="20"/>
          <w:szCs w:val="20"/>
        </w:rPr>
        <w:t xml:space="preserve">                                 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2693"/>
        <w:gridCol w:w="2659"/>
        <w:gridCol w:w="2694"/>
        <w:gridCol w:w="2409"/>
        <w:gridCol w:w="1276"/>
        <w:gridCol w:w="2693"/>
      </w:tblGrid>
      <w:tr w:rsidR="00007FA2" w:rsidRPr="0006667C" w:rsidTr="000F105A">
        <w:trPr>
          <w:trHeight w:val="1380"/>
        </w:trPr>
        <w:tc>
          <w:tcPr>
            <w:tcW w:w="885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667C">
              <w:rPr>
                <w:rFonts w:ascii="Times New Roman" w:hAnsi="Times New Roman"/>
                <w:sz w:val="24"/>
                <w:szCs w:val="24"/>
              </w:rPr>
              <w:t>Коррупционно</w:t>
            </w:r>
            <w:proofErr w:type="spellEnd"/>
            <w:r w:rsidRPr="0006667C">
              <w:rPr>
                <w:rFonts w:ascii="Times New Roman" w:hAnsi="Times New Roman"/>
                <w:sz w:val="24"/>
                <w:szCs w:val="24"/>
              </w:rPr>
              <w:t>-опасные полномочия</w:t>
            </w:r>
          </w:p>
        </w:tc>
        <w:tc>
          <w:tcPr>
            <w:tcW w:w="2659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694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Типовые ситуации</w:t>
            </w:r>
          </w:p>
        </w:tc>
        <w:tc>
          <w:tcPr>
            <w:tcW w:w="1276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Степень риска (низкая, средняя, высокая)*</w:t>
            </w:r>
          </w:p>
        </w:tc>
        <w:tc>
          <w:tcPr>
            <w:tcW w:w="2693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Меры по минимизации (устранению) коррупционного риска</w:t>
            </w:r>
          </w:p>
        </w:tc>
      </w:tr>
      <w:tr w:rsidR="00007FA2" w:rsidRPr="0006667C" w:rsidTr="000F105A">
        <w:tc>
          <w:tcPr>
            <w:tcW w:w="885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07FA2" w:rsidRPr="0006667C" w:rsidTr="000F105A">
        <w:tc>
          <w:tcPr>
            <w:tcW w:w="885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заказов на поставку товаров, выполнение работ, услуг для муниципальных нужд </w:t>
            </w:r>
          </w:p>
        </w:tc>
        <w:tc>
          <w:tcPr>
            <w:tcW w:w="2659" w:type="dxa"/>
            <w:shd w:val="clear" w:color="auto" w:fill="auto"/>
          </w:tcPr>
          <w:p w:rsidR="00007FA2" w:rsidRPr="00E9791F" w:rsidRDefault="00007FA2" w:rsidP="000F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главы администрации, о</w:t>
            </w:r>
            <w:r w:rsidRPr="00E9791F">
              <w:rPr>
                <w:rFonts w:ascii="Times New Roman" w:hAnsi="Times New Roman"/>
                <w:sz w:val="24"/>
                <w:szCs w:val="24"/>
              </w:rPr>
              <w:t>тд</w:t>
            </w:r>
            <w:r>
              <w:rPr>
                <w:rFonts w:ascii="Times New Roman" w:hAnsi="Times New Roman"/>
                <w:sz w:val="24"/>
                <w:szCs w:val="24"/>
              </w:rPr>
              <w:t>елы администрации</w:t>
            </w:r>
          </w:p>
        </w:tc>
        <w:tc>
          <w:tcPr>
            <w:tcW w:w="2694" w:type="dxa"/>
            <w:shd w:val="clear" w:color="auto" w:fill="auto"/>
          </w:tcPr>
          <w:p w:rsidR="00007FA2" w:rsidRDefault="00007FA2" w:rsidP="000F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главы администрации, 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ачальники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отделов</w:t>
            </w:r>
          </w:p>
        </w:tc>
        <w:tc>
          <w:tcPr>
            <w:tcW w:w="2409" w:type="dxa"/>
            <w:shd w:val="clear" w:color="auto" w:fill="auto"/>
          </w:tcPr>
          <w:p w:rsidR="00007FA2" w:rsidRDefault="00007FA2" w:rsidP="000F105A">
            <w:pPr>
              <w:pStyle w:val="a3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Отказ от проведения мониторинга цен на товары, услуги, работы, а именно завышение начальных (максимальных) цен при осуществлении муниципальных закупок.</w:t>
            </w:r>
          </w:p>
          <w:p w:rsidR="00007FA2" w:rsidRDefault="00007FA2" w:rsidP="000F105A">
            <w:pPr>
              <w:pStyle w:val="a3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Заключение муниципального контракта без соблюдения способа определения поставщика (подрядчика, исполнителя).</w:t>
            </w:r>
          </w:p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Предоставление неполной,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некорректной или разной информации о закупке, подмена разъяснений ссылками на документацию о закупке.</w:t>
            </w:r>
          </w:p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Прямые контакты и переговоры с потенциальным участником.</w:t>
            </w:r>
          </w:p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Дискриминационные изменения документации.</w:t>
            </w:r>
          </w:p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Не предъявление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претензий к организациям, нарушившим условия контракта (договора).</w:t>
            </w:r>
          </w:p>
          <w:p w:rsidR="00007FA2" w:rsidRPr="0006667C" w:rsidRDefault="00007FA2" w:rsidP="000F105A">
            <w:pPr>
              <w:pStyle w:val="a3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667C">
              <w:rPr>
                <w:rFonts w:ascii="Times New Roman" w:hAnsi="Times New Roman"/>
                <w:bCs/>
                <w:sz w:val="24"/>
                <w:szCs w:val="24"/>
              </w:rPr>
              <w:t xml:space="preserve">Установление четкой регламентации способа и сроков совершения действий должностным лицом при осуществлении </w:t>
            </w:r>
            <w:proofErr w:type="spellStart"/>
            <w:r w:rsidRPr="0006667C">
              <w:rPr>
                <w:rFonts w:ascii="Times New Roman" w:hAnsi="Times New Roman"/>
                <w:bCs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06667C">
              <w:rPr>
                <w:rFonts w:ascii="Times New Roman" w:hAnsi="Times New Roman"/>
                <w:bCs/>
                <w:sz w:val="24"/>
                <w:szCs w:val="24"/>
              </w:rPr>
              <w:t>опасной функции.</w:t>
            </w:r>
          </w:p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числа </w:t>
            </w:r>
            <w:r>
              <w:rPr>
                <w:rFonts w:ascii="Times New Roman" w:hAnsi="Times New Roman"/>
                <w:sz w:val="24"/>
                <w:szCs w:val="24"/>
              </w:rPr>
              <w:t>конкурентных процедур, в том числе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в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аукционов в электронной форме,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осуществлением процедур.</w:t>
            </w:r>
          </w:p>
          <w:p w:rsidR="00007FA2" w:rsidRPr="0006667C" w:rsidRDefault="00007FA2" w:rsidP="000F105A">
            <w:pPr>
              <w:pStyle w:val="a3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07FA2" w:rsidRPr="0006667C" w:rsidTr="000F105A">
        <w:tc>
          <w:tcPr>
            <w:tcW w:w="885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кадрового состава для замещения должностей муниципальной службы</w:t>
            </w:r>
          </w:p>
        </w:tc>
        <w:tc>
          <w:tcPr>
            <w:tcW w:w="2659" w:type="dxa"/>
            <w:shd w:val="clear" w:color="auto" w:fill="auto"/>
          </w:tcPr>
          <w:p w:rsidR="00007FA2" w:rsidRPr="00E9791F" w:rsidRDefault="00007FA2" w:rsidP="000F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главы администрации,  отдел</w:t>
            </w:r>
            <w:r w:rsidRPr="00E97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кадров и управления муниципальным имуществом</w:t>
            </w:r>
          </w:p>
        </w:tc>
        <w:tc>
          <w:tcPr>
            <w:tcW w:w="2694" w:type="dxa"/>
            <w:shd w:val="clear" w:color="auto" w:fill="auto"/>
          </w:tcPr>
          <w:p w:rsidR="00007FA2" w:rsidRDefault="00007FA2" w:rsidP="000F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главы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заведующий отделом</w:t>
            </w:r>
          </w:p>
          <w:p w:rsidR="00007FA2" w:rsidRDefault="00007FA2" w:rsidP="000F10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007FA2" w:rsidRPr="00D85B8B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6670D">
              <w:rPr>
                <w:rFonts w:ascii="Times New Roman" w:eastAsia="Times New Roman" w:hAnsi="Times New Roman"/>
                <w:sz w:val="24"/>
                <w:szCs w:val="24"/>
              </w:rPr>
              <w:t>Предоставлен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ие </w:t>
            </w:r>
            <w:r w:rsidRPr="0006670D">
              <w:rPr>
                <w:rFonts w:ascii="Times New Roman" w:eastAsia="Times New Roman" w:hAnsi="Times New Roman"/>
                <w:sz w:val="24"/>
                <w:szCs w:val="24"/>
              </w:rPr>
              <w:t>не предусмотренных законом преимуществ (протекционизм, семейственность) для поступления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муниципальную службу района,</w:t>
            </w:r>
            <w:r>
              <w:rPr>
                <w:rFonts w:ascii="Times New Roman" w:hAnsi="Times New Roman"/>
              </w:rPr>
              <w:t xml:space="preserve"> </w:t>
            </w:r>
            <w:r w:rsidRPr="00D85B8B">
              <w:rPr>
                <w:rFonts w:ascii="Times New Roman" w:hAnsi="Times New Roman"/>
                <w:sz w:val="24"/>
                <w:szCs w:val="24"/>
              </w:rPr>
              <w:t xml:space="preserve">принятие решения о признании победителя в отношении лица, не отвечающего квалификационным </w:t>
            </w:r>
            <w:proofErr w:type="gramEnd"/>
          </w:p>
          <w:p w:rsidR="00007FA2" w:rsidRPr="00D85B8B" w:rsidRDefault="00007FA2" w:rsidP="000F105A">
            <w:pPr>
              <w:autoSpaceDE w:val="0"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5B8B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</w:t>
            </w:r>
          </w:p>
          <w:p w:rsidR="00007FA2" w:rsidRDefault="00007FA2" w:rsidP="000F105A">
            <w:pPr>
              <w:pStyle w:val="a3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служащим:</w:t>
            </w:r>
          </w:p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07FA2" w:rsidRPr="00436E48" w:rsidRDefault="00007FA2" w:rsidP="000F10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- мер ответственности за совершение коррупционных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85B8B">
              <w:rPr>
                <w:rFonts w:ascii="Times New Roman" w:eastAsia="Times New Roman" w:hAnsi="Times New Roman"/>
              </w:rPr>
              <w:t xml:space="preserve"> </w:t>
            </w:r>
            <w:r w:rsidRPr="00436E48">
              <w:rPr>
                <w:rFonts w:ascii="Times New Roman" w:eastAsia="Times New Roman" w:hAnsi="Times New Roman"/>
                <w:sz w:val="24"/>
                <w:szCs w:val="24"/>
              </w:rPr>
              <w:t>повышение личной ответственности членов комиссии  путем подписания заявления об отсутствии  конфликта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осуществлением процедур.</w:t>
            </w:r>
          </w:p>
        </w:tc>
      </w:tr>
      <w:tr w:rsidR="00007FA2" w:rsidRPr="0006667C" w:rsidTr="000F105A">
        <w:tc>
          <w:tcPr>
            <w:tcW w:w="885" w:type="dxa"/>
            <w:shd w:val="clear" w:color="auto" w:fill="auto"/>
          </w:tcPr>
          <w:p w:rsidR="00007FA2" w:rsidRPr="0006667C" w:rsidRDefault="00007FA2" w:rsidP="000F105A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принятие решений о распределении 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средств местного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59" w:type="dxa"/>
            <w:shd w:val="clear" w:color="auto" w:fill="auto"/>
          </w:tcPr>
          <w:p w:rsidR="00007FA2" w:rsidRPr="002353D6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главы администрации</w:t>
            </w:r>
            <w:r w:rsidRPr="00E67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67C83">
              <w:rPr>
                <w:rFonts w:ascii="Times New Roman" w:hAnsi="Times New Roman"/>
                <w:sz w:val="24"/>
                <w:szCs w:val="24"/>
              </w:rPr>
              <w:t>правление финансов</w:t>
            </w:r>
            <w:r>
              <w:rPr>
                <w:rFonts w:ascii="Times New Roman" w:hAnsi="Times New Roman"/>
                <w:sz w:val="24"/>
                <w:szCs w:val="24"/>
              </w:rPr>
              <w:t>, отдел бухгалтерского отчета и отчетности</w:t>
            </w:r>
          </w:p>
        </w:tc>
        <w:tc>
          <w:tcPr>
            <w:tcW w:w="2694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главы администрации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>ачальник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начальник отдела</w:t>
            </w:r>
          </w:p>
        </w:tc>
        <w:tc>
          <w:tcPr>
            <w:tcW w:w="2409" w:type="dxa"/>
            <w:shd w:val="clear" w:color="auto" w:fill="auto"/>
          </w:tcPr>
          <w:p w:rsidR="00007FA2" w:rsidRPr="005A7ABD" w:rsidRDefault="00007FA2" w:rsidP="000F10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Нецелевое использование бюджетных средств. Недостаточно эффективный предварительный и последующий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предоставленных бюджетных средств</w:t>
            </w:r>
          </w:p>
        </w:tc>
        <w:tc>
          <w:tcPr>
            <w:tcW w:w="1276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Разъяснение муниципальным служащим:</w:t>
            </w:r>
          </w:p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>- мер ответственности за совершение коррупционных правонарушений.</w:t>
            </w:r>
          </w:p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t xml:space="preserve">Строгое соблюдение проведения  </w:t>
            </w:r>
            <w:proofErr w:type="gramStart"/>
            <w:r w:rsidRPr="0006667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6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распределением средств</w:t>
            </w:r>
          </w:p>
        </w:tc>
      </w:tr>
      <w:tr w:rsidR="00007FA2" w:rsidRPr="0006667C" w:rsidTr="000F105A">
        <w:tc>
          <w:tcPr>
            <w:tcW w:w="885" w:type="dxa"/>
            <w:shd w:val="clear" w:color="auto" w:fill="auto"/>
          </w:tcPr>
          <w:p w:rsidR="00007FA2" w:rsidRPr="0006667C" w:rsidRDefault="00007FA2" w:rsidP="000F105A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принятие решений о возврате или зачете излишне уплаченных или излишне взысканных сумм налогов, сборов,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пеней и штрафа, об отсрочке уплаты налогов и сборов</w:t>
            </w:r>
          </w:p>
        </w:tc>
        <w:tc>
          <w:tcPr>
            <w:tcW w:w="2659" w:type="dxa"/>
            <w:shd w:val="clear" w:color="auto" w:fill="auto"/>
          </w:tcPr>
          <w:p w:rsidR="00007FA2" w:rsidRPr="00995909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Заместители главы администрации</w:t>
            </w:r>
            <w:r w:rsidRPr="00995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95909">
              <w:rPr>
                <w:rFonts w:ascii="Times New Roman" w:hAnsi="Times New Roman"/>
                <w:sz w:val="24"/>
                <w:szCs w:val="24"/>
              </w:rPr>
              <w:t>правление финансов</w:t>
            </w:r>
          </w:p>
        </w:tc>
        <w:tc>
          <w:tcPr>
            <w:tcW w:w="2694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главы администрации,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2409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Принятие </w:t>
            </w:r>
            <w:r w:rsidRPr="000666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необоснованных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возврате или зачете излишне уплаченных или излишне взысканных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сумм налогов, сборов, пеней и штрафа, об отсрочке уплаты налогов и сборов</w:t>
            </w:r>
          </w:p>
        </w:tc>
        <w:tc>
          <w:tcPr>
            <w:tcW w:w="1276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67C">
              <w:rPr>
                <w:rFonts w:ascii="Times New Roman" w:hAnsi="Times New Roman"/>
                <w:sz w:val="24"/>
                <w:szCs w:val="24"/>
              </w:rPr>
              <w:lastRenderedPageBreak/>
              <w:t>низкая</w:t>
            </w:r>
          </w:p>
        </w:tc>
        <w:tc>
          <w:tcPr>
            <w:tcW w:w="2693" w:type="dxa"/>
            <w:shd w:val="clear" w:color="auto" w:fill="auto"/>
          </w:tcPr>
          <w:p w:rsidR="00007FA2" w:rsidRPr="0006667C" w:rsidRDefault="00007FA2" w:rsidP="000F1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007FA2" w:rsidRPr="0006667C" w:rsidRDefault="00007FA2" w:rsidP="000F1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 обязанности незамедлительно сообщить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представителю нанимателя о склонении его к совершению коррупционного правонарушения,</w:t>
            </w:r>
          </w:p>
          <w:p w:rsidR="00007FA2" w:rsidRPr="0006667C" w:rsidRDefault="00007FA2" w:rsidP="000F1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 за осуществлением процедур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A2" w:rsidRPr="0006667C" w:rsidTr="000F105A">
        <w:tc>
          <w:tcPr>
            <w:tcW w:w="885" w:type="dxa"/>
            <w:shd w:val="clear" w:color="auto" w:fill="auto"/>
          </w:tcPr>
          <w:p w:rsidR="00007FA2" w:rsidRPr="0006667C" w:rsidRDefault="00007FA2" w:rsidP="000F105A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в судебных органах прав и законных интересов муниципального района</w:t>
            </w:r>
          </w:p>
        </w:tc>
        <w:tc>
          <w:tcPr>
            <w:tcW w:w="2659" w:type="dxa"/>
            <w:shd w:val="clear" w:color="auto" w:fill="auto"/>
          </w:tcPr>
          <w:p w:rsidR="00007FA2" w:rsidRPr="00995909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Консультант-юрист</w:t>
            </w:r>
          </w:p>
        </w:tc>
        <w:tc>
          <w:tcPr>
            <w:tcW w:w="2694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Консультант-юрист</w:t>
            </w:r>
          </w:p>
        </w:tc>
        <w:tc>
          <w:tcPr>
            <w:tcW w:w="2409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Принятие </w:t>
            </w:r>
            <w:r w:rsidRPr="000666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необоснованных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007FA2" w:rsidRPr="0006667C" w:rsidRDefault="00007FA2" w:rsidP="000F1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007FA2" w:rsidRPr="0006667C" w:rsidRDefault="00007FA2" w:rsidP="000F1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007FA2" w:rsidRPr="0006667C" w:rsidRDefault="00007FA2" w:rsidP="000F1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осуществлением судебных процессов и результатов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7FA2" w:rsidRPr="0006667C" w:rsidTr="000F105A">
        <w:tc>
          <w:tcPr>
            <w:tcW w:w="885" w:type="dxa"/>
            <w:shd w:val="clear" w:color="auto" w:fill="auto"/>
          </w:tcPr>
          <w:p w:rsidR="00007FA2" w:rsidRDefault="00007FA2" w:rsidP="000F105A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2659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главы администрации,</w:t>
            </w:r>
            <w:r w:rsidRPr="00E67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67C83">
              <w:rPr>
                <w:rFonts w:ascii="Times New Roman" w:hAnsi="Times New Roman"/>
                <w:sz w:val="24"/>
                <w:szCs w:val="24"/>
              </w:rPr>
              <w:t>правление финансов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отдел бухгалтерского отчета и отчетности, отдел кадров и управления муниципальным имуществом, отдел управления делами </w:t>
            </w:r>
          </w:p>
        </w:tc>
        <w:tc>
          <w:tcPr>
            <w:tcW w:w="2694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главы администрации,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управления, начальники отделов</w:t>
            </w:r>
          </w:p>
        </w:tc>
        <w:tc>
          <w:tcPr>
            <w:tcW w:w="2409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Принятие </w:t>
            </w:r>
            <w:r w:rsidRPr="000666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необоснованных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решений</w:t>
            </w:r>
          </w:p>
        </w:tc>
        <w:tc>
          <w:tcPr>
            <w:tcW w:w="1276" w:type="dxa"/>
            <w:shd w:val="clear" w:color="auto" w:fill="auto"/>
          </w:tcPr>
          <w:p w:rsidR="00007FA2" w:rsidRPr="0006667C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007FA2" w:rsidRPr="0006667C" w:rsidRDefault="00007FA2" w:rsidP="000F1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007FA2" w:rsidRPr="0006667C" w:rsidRDefault="00007FA2" w:rsidP="000F1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007FA2" w:rsidRPr="0006667C" w:rsidRDefault="00007FA2" w:rsidP="000F1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осуществлением процедур.</w:t>
            </w:r>
          </w:p>
        </w:tc>
      </w:tr>
      <w:tr w:rsidR="00007FA2" w:rsidRPr="0006667C" w:rsidTr="000F105A">
        <w:tc>
          <w:tcPr>
            <w:tcW w:w="885" w:type="dxa"/>
            <w:shd w:val="clear" w:color="auto" w:fill="auto"/>
          </w:tcPr>
          <w:p w:rsidR="00007FA2" w:rsidRDefault="00007FA2" w:rsidP="000F105A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Выдача разрешений на строительство, разрешений на ввод в эксплуатацию при осуществлении строительства, реконструкции, капитального ремонта объектов капитального строительства </w:t>
            </w:r>
          </w:p>
        </w:tc>
        <w:tc>
          <w:tcPr>
            <w:tcW w:w="2659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капитальному строительству и инфраструктуре, отдел капитального строительства и инфраструктуры, отдел градостроительства и архитектуры</w:t>
            </w:r>
          </w:p>
        </w:tc>
        <w:tc>
          <w:tcPr>
            <w:tcW w:w="2694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капитальному строительству и инфраструктуре,</w:t>
            </w:r>
            <w:r w:rsidRPr="000666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начальники отделов</w:t>
            </w:r>
          </w:p>
        </w:tc>
        <w:tc>
          <w:tcPr>
            <w:tcW w:w="2409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Принятие </w:t>
            </w:r>
            <w:r w:rsidRPr="000666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необоснованных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решений</w:t>
            </w:r>
          </w:p>
        </w:tc>
        <w:tc>
          <w:tcPr>
            <w:tcW w:w="1276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2693" w:type="dxa"/>
            <w:shd w:val="clear" w:color="auto" w:fill="auto"/>
          </w:tcPr>
          <w:p w:rsidR="00007FA2" w:rsidRPr="0006667C" w:rsidRDefault="00007FA2" w:rsidP="000F1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007FA2" w:rsidRPr="0006667C" w:rsidRDefault="00007FA2" w:rsidP="000F1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007FA2" w:rsidRPr="0006667C" w:rsidRDefault="00007FA2" w:rsidP="000F1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 мерах ответственности за совершение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коррупционных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осуществлением процедур.</w:t>
            </w:r>
          </w:p>
        </w:tc>
      </w:tr>
      <w:tr w:rsidR="00007FA2" w:rsidRPr="0006667C" w:rsidTr="000F105A">
        <w:tc>
          <w:tcPr>
            <w:tcW w:w="885" w:type="dxa"/>
            <w:shd w:val="clear" w:color="auto" w:fill="auto"/>
          </w:tcPr>
          <w:p w:rsidR="00007FA2" w:rsidRDefault="00007FA2" w:rsidP="000F105A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3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земельного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использованием земель муниципальных образований </w:t>
            </w:r>
          </w:p>
        </w:tc>
        <w:tc>
          <w:tcPr>
            <w:tcW w:w="2659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Первый заместитель главы администрации, заместитель главы администрации по экономике </w:t>
            </w:r>
          </w:p>
        </w:tc>
        <w:tc>
          <w:tcPr>
            <w:tcW w:w="2694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администрации, заместитель главы администрации по экономике, ведущий специалист</w:t>
            </w:r>
          </w:p>
        </w:tc>
        <w:tc>
          <w:tcPr>
            <w:tcW w:w="2409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Принятие </w:t>
            </w:r>
            <w:r w:rsidRPr="000666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необоснованных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решений</w:t>
            </w:r>
          </w:p>
        </w:tc>
        <w:tc>
          <w:tcPr>
            <w:tcW w:w="1276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007FA2" w:rsidRPr="0006667C" w:rsidRDefault="00007FA2" w:rsidP="000F1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007FA2" w:rsidRPr="0006667C" w:rsidRDefault="00007FA2" w:rsidP="000F1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007FA2" w:rsidRPr="0006667C" w:rsidRDefault="00007FA2" w:rsidP="000F1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осуществлением процедур.</w:t>
            </w:r>
          </w:p>
        </w:tc>
      </w:tr>
      <w:tr w:rsidR="00007FA2" w:rsidRPr="0006667C" w:rsidTr="000F105A">
        <w:tc>
          <w:tcPr>
            <w:tcW w:w="885" w:type="dxa"/>
            <w:shd w:val="clear" w:color="auto" w:fill="auto"/>
          </w:tcPr>
          <w:p w:rsidR="00007FA2" w:rsidRDefault="00007FA2" w:rsidP="000F105A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2659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администрации, заместитель главы администрации по экономике, отдел экономики</w:t>
            </w:r>
          </w:p>
        </w:tc>
        <w:tc>
          <w:tcPr>
            <w:tcW w:w="2694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администрации, заместитель главы администрации по экономике, начальник отдела</w:t>
            </w:r>
          </w:p>
        </w:tc>
        <w:tc>
          <w:tcPr>
            <w:tcW w:w="2409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Принятие </w:t>
            </w:r>
            <w:r w:rsidRPr="000666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необоснованных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решений</w:t>
            </w:r>
          </w:p>
        </w:tc>
        <w:tc>
          <w:tcPr>
            <w:tcW w:w="1276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007FA2" w:rsidRPr="0006667C" w:rsidRDefault="00007FA2" w:rsidP="000F1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007FA2" w:rsidRPr="0006667C" w:rsidRDefault="00007FA2" w:rsidP="000F1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 обязанности незамедлительно сообщить представителю нанимателя о склонении его к совершению коррупционного </w:t>
            </w:r>
            <w:r w:rsidRPr="0006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правонарушения,</w:t>
            </w:r>
          </w:p>
          <w:p w:rsidR="00007FA2" w:rsidRPr="0006667C" w:rsidRDefault="00007FA2" w:rsidP="000F1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осуществлением процедур.</w:t>
            </w:r>
          </w:p>
        </w:tc>
      </w:tr>
      <w:tr w:rsidR="00007FA2" w:rsidRPr="0006667C" w:rsidTr="000F105A">
        <w:tc>
          <w:tcPr>
            <w:tcW w:w="885" w:type="dxa"/>
            <w:shd w:val="clear" w:color="auto" w:fill="auto"/>
          </w:tcPr>
          <w:p w:rsidR="00007FA2" w:rsidRDefault="00007FA2" w:rsidP="000F105A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сохранностью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2659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капитальному строительству и инфраструктуре, отдел капитального строительства и инфраструктуры, отдел градостроительства и архитектуры</w:t>
            </w:r>
          </w:p>
        </w:tc>
        <w:tc>
          <w:tcPr>
            <w:tcW w:w="2694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капитальному строительству и инфраструктуре, начальники отделов</w:t>
            </w:r>
          </w:p>
        </w:tc>
        <w:tc>
          <w:tcPr>
            <w:tcW w:w="2409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Принятие </w:t>
            </w:r>
            <w:r w:rsidRPr="000666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необоснованных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решений</w:t>
            </w:r>
          </w:p>
        </w:tc>
        <w:tc>
          <w:tcPr>
            <w:tcW w:w="1276" w:type="dxa"/>
            <w:shd w:val="clear" w:color="auto" w:fill="auto"/>
          </w:tcPr>
          <w:p w:rsidR="00007FA2" w:rsidRDefault="00007FA2" w:rsidP="000F10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2693" w:type="dxa"/>
            <w:shd w:val="clear" w:color="auto" w:fill="auto"/>
          </w:tcPr>
          <w:p w:rsidR="00007FA2" w:rsidRPr="0006667C" w:rsidRDefault="00007FA2" w:rsidP="000F1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Разъяснения муниципальным служащим:</w:t>
            </w:r>
          </w:p>
          <w:p w:rsidR="00007FA2" w:rsidRPr="0006667C" w:rsidRDefault="00007FA2" w:rsidP="000F1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 обязанности незамедлительно сообщить представителю нанимателя о склонении его к совершению коррупционного правонарушения,</w:t>
            </w:r>
          </w:p>
          <w:p w:rsidR="00007FA2" w:rsidRPr="0006667C" w:rsidRDefault="00007FA2" w:rsidP="000F105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66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 мерах ответственности за совершение коррупционных правонарушений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осуществлением процедур.</w:t>
            </w:r>
          </w:p>
        </w:tc>
      </w:tr>
    </w:tbl>
    <w:p w:rsidR="00007FA2" w:rsidRDefault="00007FA2" w:rsidP="00007F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01379" w:rsidRDefault="00101379"/>
    <w:sectPr w:rsidR="00101379" w:rsidSect="001430B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B5973"/>
    <w:multiLevelType w:val="hybridMultilevel"/>
    <w:tmpl w:val="51800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BC0"/>
    <w:rsid w:val="00007FA2"/>
    <w:rsid w:val="00101379"/>
    <w:rsid w:val="00237C69"/>
    <w:rsid w:val="00A1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F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3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C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FA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3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C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1253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2016-08-03T05:28:00Z</cp:lastPrinted>
  <dcterms:created xsi:type="dcterms:W3CDTF">2016-08-03T05:25:00Z</dcterms:created>
  <dcterms:modified xsi:type="dcterms:W3CDTF">2016-08-03T05:28:00Z</dcterms:modified>
</cp:coreProperties>
</file>