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B4" w:rsidRPr="00805FB4" w:rsidRDefault="00805FB4" w:rsidP="00805FB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805FB4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805FB4" w:rsidRPr="00805FB4" w:rsidRDefault="00805FB4" w:rsidP="00805FB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805FB4">
        <w:rPr>
          <w:rFonts w:eastAsiaTheme="minorHAnsi"/>
          <w:b/>
          <w:sz w:val="32"/>
          <w:szCs w:val="32"/>
          <w:lang w:eastAsia="en-US"/>
        </w:rPr>
        <w:t>АДМИНИСТРАЦИИ ЛЮБИМСКОГО</w:t>
      </w:r>
    </w:p>
    <w:p w:rsidR="00805FB4" w:rsidRPr="00805FB4" w:rsidRDefault="00805FB4" w:rsidP="00805FB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805FB4">
        <w:rPr>
          <w:rFonts w:eastAsiaTheme="minorHAnsi"/>
          <w:b/>
          <w:sz w:val="32"/>
          <w:szCs w:val="32"/>
          <w:lang w:eastAsia="en-US"/>
        </w:rPr>
        <w:t>МУНИЦИПАЛЬНОГО РАЙОНА</w:t>
      </w:r>
    </w:p>
    <w:p w:rsidR="00805FB4" w:rsidRPr="00805FB4" w:rsidRDefault="00805FB4" w:rsidP="00805FB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805FB4">
        <w:rPr>
          <w:rFonts w:eastAsiaTheme="minorHAnsi"/>
          <w:b/>
          <w:sz w:val="32"/>
          <w:szCs w:val="32"/>
          <w:lang w:eastAsia="en-US"/>
        </w:rPr>
        <w:t>ЯРОСЛАВСКОЙ ОБЛАСТИ</w:t>
      </w:r>
    </w:p>
    <w:p w:rsidR="0081101C" w:rsidRDefault="0081101C" w:rsidP="0081101C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( в редакции </w:t>
      </w:r>
      <w:r w:rsidRPr="009A77DE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9A77DE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gramEnd"/>
    </w:p>
    <w:p w:rsidR="0081101C" w:rsidRDefault="0081101C" w:rsidP="0081101C">
      <w:pPr>
        <w:jc w:val="both"/>
        <w:rPr>
          <w:rFonts w:eastAsiaTheme="minorHAnsi"/>
          <w:sz w:val="28"/>
          <w:szCs w:val="28"/>
          <w:lang w:eastAsia="en-US"/>
        </w:rPr>
      </w:pPr>
      <w:r w:rsidRPr="009A77DE">
        <w:rPr>
          <w:rFonts w:eastAsiaTheme="minorHAnsi"/>
          <w:sz w:val="28"/>
          <w:szCs w:val="28"/>
          <w:lang w:eastAsia="en-US"/>
        </w:rPr>
        <w:t>Любимского  муниципального района</w:t>
      </w:r>
    </w:p>
    <w:p w:rsidR="00834FD3" w:rsidRDefault="0081101C" w:rsidP="008110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9A77DE">
        <w:rPr>
          <w:rFonts w:eastAsiaTheme="minorHAnsi"/>
          <w:sz w:val="28"/>
          <w:szCs w:val="28"/>
          <w:lang w:eastAsia="en-US"/>
        </w:rPr>
        <w:t>т 30.06.2016 г. № 09-056</w:t>
      </w:r>
      <w:r w:rsidR="00B00E7A">
        <w:rPr>
          <w:rFonts w:eastAsiaTheme="minorHAnsi"/>
          <w:sz w:val="28"/>
          <w:szCs w:val="28"/>
          <w:lang w:eastAsia="en-US"/>
        </w:rPr>
        <w:t>7</w:t>
      </w:r>
      <w:r w:rsidRPr="009A77DE">
        <w:rPr>
          <w:rFonts w:eastAsiaTheme="minorHAnsi"/>
          <w:sz w:val="28"/>
          <w:szCs w:val="28"/>
          <w:lang w:eastAsia="en-US"/>
        </w:rPr>
        <w:t xml:space="preserve"> /16</w:t>
      </w:r>
      <w:r w:rsidR="00834FD3">
        <w:rPr>
          <w:rFonts w:eastAsiaTheme="minorHAnsi"/>
          <w:sz w:val="28"/>
          <w:szCs w:val="28"/>
          <w:lang w:eastAsia="en-US"/>
        </w:rPr>
        <w:t>;</w:t>
      </w:r>
    </w:p>
    <w:p w:rsidR="0081101C" w:rsidRPr="00805FB4" w:rsidRDefault="00834FD3" w:rsidP="008110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26.10.2016 г. </w:t>
      </w:r>
      <w:r w:rsidRPr="00834FD3">
        <w:rPr>
          <w:rFonts w:eastAsiaTheme="minorHAnsi"/>
          <w:sz w:val="28"/>
          <w:szCs w:val="28"/>
          <w:lang w:eastAsia="en-US"/>
        </w:rPr>
        <w:t>№ 09-0860 /16</w:t>
      </w:r>
      <w:r w:rsidR="0081101C">
        <w:rPr>
          <w:rFonts w:eastAsiaTheme="minorHAnsi"/>
          <w:sz w:val="28"/>
          <w:szCs w:val="28"/>
          <w:lang w:eastAsia="en-US"/>
        </w:rPr>
        <w:t>)</w:t>
      </w:r>
    </w:p>
    <w:p w:rsidR="00805FB4" w:rsidRPr="00805FB4" w:rsidRDefault="00805FB4" w:rsidP="00805FB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5FB4" w:rsidRPr="00805FB4" w:rsidRDefault="00805FB4" w:rsidP="00805FB4">
      <w:pPr>
        <w:jc w:val="both"/>
        <w:rPr>
          <w:rFonts w:eastAsiaTheme="minorHAnsi"/>
          <w:sz w:val="28"/>
          <w:szCs w:val="28"/>
          <w:lang w:eastAsia="en-US"/>
        </w:rPr>
      </w:pPr>
      <w:r w:rsidRPr="00805FB4">
        <w:rPr>
          <w:rFonts w:eastAsiaTheme="minorHAnsi"/>
          <w:sz w:val="28"/>
          <w:szCs w:val="28"/>
          <w:lang w:eastAsia="en-US"/>
        </w:rPr>
        <w:t>От</w:t>
      </w:r>
      <w:r w:rsidR="00B02BA8">
        <w:rPr>
          <w:rFonts w:eastAsiaTheme="minorHAnsi"/>
          <w:sz w:val="28"/>
          <w:szCs w:val="28"/>
          <w:lang w:eastAsia="en-US"/>
        </w:rPr>
        <w:t xml:space="preserve"> 14.02.2014 г.</w:t>
      </w:r>
      <w:r w:rsidRPr="00805FB4">
        <w:rPr>
          <w:rFonts w:eastAsiaTheme="minorHAnsi"/>
          <w:sz w:val="28"/>
          <w:szCs w:val="28"/>
          <w:lang w:eastAsia="en-US"/>
        </w:rPr>
        <w:t xml:space="preserve">   № </w:t>
      </w:r>
      <w:r w:rsidR="00B02BA8">
        <w:rPr>
          <w:rFonts w:eastAsiaTheme="minorHAnsi"/>
          <w:sz w:val="28"/>
          <w:szCs w:val="28"/>
          <w:lang w:eastAsia="en-US"/>
        </w:rPr>
        <w:t>09-0285/14</w:t>
      </w:r>
      <w:r w:rsidRPr="00805FB4">
        <w:rPr>
          <w:rFonts w:eastAsiaTheme="minorHAnsi"/>
          <w:sz w:val="28"/>
          <w:szCs w:val="28"/>
          <w:lang w:eastAsia="en-US"/>
        </w:rPr>
        <w:t xml:space="preserve">   </w:t>
      </w:r>
    </w:p>
    <w:p w:rsidR="00805FB4" w:rsidRPr="00805FB4" w:rsidRDefault="00805FB4" w:rsidP="00805FB4">
      <w:pPr>
        <w:jc w:val="both"/>
        <w:rPr>
          <w:rFonts w:eastAsiaTheme="minorHAnsi"/>
          <w:sz w:val="28"/>
          <w:szCs w:val="28"/>
          <w:lang w:eastAsia="en-US"/>
        </w:rPr>
      </w:pPr>
      <w:r w:rsidRPr="00805FB4">
        <w:rPr>
          <w:rFonts w:eastAsiaTheme="minorHAnsi"/>
          <w:sz w:val="28"/>
          <w:szCs w:val="28"/>
          <w:lang w:eastAsia="en-US"/>
        </w:rPr>
        <w:t>г. Любим</w:t>
      </w:r>
    </w:p>
    <w:p w:rsidR="00805FB4" w:rsidRPr="00805FB4" w:rsidRDefault="00805FB4" w:rsidP="00805FB4">
      <w:pPr>
        <w:rPr>
          <w:bCs/>
          <w:sz w:val="28"/>
          <w:szCs w:val="28"/>
        </w:rPr>
      </w:pPr>
      <w:r w:rsidRPr="00805FB4">
        <w:rPr>
          <w:bCs/>
          <w:sz w:val="28"/>
          <w:szCs w:val="28"/>
        </w:rPr>
        <w:t>Об утверждении административного регламента</w:t>
      </w:r>
    </w:p>
    <w:p w:rsidR="00805FB4" w:rsidRPr="00805FB4" w:rsidRDefault="00805FB4" w:rsidP="00805FB4">
      <w:pPr>
        <w:rPr>
          <w:bCs/>
          <w:sz w:val="28"/>
          <w:szCs w:val="28"/>
        </w:rPr>
      </w:pPr>
      <w:r w:rsidRPr="00805FB4">
        <w:rPr>
          <w:bCs/>
          <w:sz w:val="28"/>
          <w:szCs w:val="28"/>
        </w:rPr>
        <w:t xml:space="preserve">предоставления муниципальной услуги </w:t>
      </w:r>
    </w:p>
    <w:p w:rsidR="00805FB4" w:rsidRDefault="00805FB4" w:rsidP="00805FB4">
      <w:pPr>
        <w:jc w:val="both"/>
        <w:rPr>
          <w:bCs/>
          <w:sz w:val="28"/>
          <w:szCs w:val="28"/>
        </w:rPr>
      </w:pPr>
      <w:r w:rsidRPr="00805FB4">
        <w:rPr>
          <w:bCs/>
          <w:sz w:val="28"/>
          <w:szCs w:val="28"/>
        </w:rPr>
        <w:t>«Выдача разрешений  на ввод  объект</w:t>
      </w:r>
      <w:r w:rsidR="00491405">
        <w:rPr>
          <w:bCs/>
          <w:sz w:val="28"/>
          <w:szCs w:val="28"/>
        </w:rPr>
        <w:t>а</w:t>
      </w:r>
      <w:r w:rsidRPr="00805FB4">
        <w:rPr>
          <w:bCs/>
          <w:sz w:val="28"/>
          <w:szCs w:val="28"/>
        </w:rPr>
        <w:t xml:space="preserve"> в эксплуатацию»</w:t>
      </w:r>
    </w:p>
    <w:p w:rsidR="00805FB4" w:rsidRPr="00805FB4" w:rsidRDefault="00805FB4" w:rsidP="00805FB4">
      <w:pPr>
        <w:jc w:val="both"/>
        <w:rPr>
          <w:rFonts w:eastAsiaTheme="minorHAnsi"/>
          <w:sz w:val="28"/>
          <w:szCs w:val="28"/>
          <w:lang w:eastAsia="en-US"/>
        </w:rPr>
      </w:pPr>
    </w:p>
    <w:p w:rsidR="00805FB4" w:rsidRPr="00805FB4" w:rsidRDefault="00805FB4" w:rsidP="00805FB4">
      <w:pPr>
        <w:ind w:firstLine="92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5FB4">
        <w:rPr>
          <w:rFonts w:eastAsiaTheme="minorHAnsi"/>
          <w:sz w:val="28"/>
          <w:szCs w:val="28"/>
          <w:lang w:eastAsia="en-US"/>
        </w:rPr>
        <w:t xml:space="preserve">   В соответствии с Федеральным законом от 27.07.2010 N 210-ФЗ "Об организации предоставления государственных и муниципальных услуг" и постановлением Администрации Любимского  муниципального района Ярославской области  от 07.06. 2012 г. №  621 «О порядках разработки и утверждения административных регламентов исполнения муниципальных функций и предоставления муниципальных услуг»  Администрация Любимского муниципального района Ярославской области постановляет:</w:t>
      </w:r>
    </w:p>
    <w:p w:rsidR="00805FB4" w:rsidRPr="00805FB4" w:rsidRDefault="00805FB4" w:rsidP="00805FB4">
      <w:pPr>
        <w:ind w:firstLine="92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5FB4" w:rsidRPr="00805FB4" w:rsidRDefault="00805FB4" w:rsidP="00805FB4">
      <w:pPr>
        <w:ind w:left="720" w:hanging="720"/>
        <w:jc w:val="both"/>
        <w:rPr>
          <w:rFonts w:eastAsiaTheme="minorHAnsi"/>
          <w:sz w:val="28"/>
          <w:szCs w:val="28"/>
          <w:lang w:eastAsia="en-US"/>
        </w:rPr>
      </w:pPr>
      <w:r w:rsidRPr="00805FB4">
        <w:rPr>
          <w:rFonts w:eastAsiaTheme="minorHAnsi"/>
          <w:sz w:val="28"/>
          <w:szCs w:val="28"/>
          <w:lang w:eastAsia="en-US"/>
        </w:rPr>
        <w:t xml:space="preserve">1. Утвердить административный регламент предоставления </w:t>
      </w:r>
      <w:proofErr w:type="gramStart"/>
      <w:r w:rsidRPr="00805FB4"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</w:p>
    <w:p w:rsidR="00805FB4" w:rsidRPr="00805FB4" w:rsidRDefault="00805FB4" w:rsidP="00805FB4">
      <w:pPr>
        <w:jc w:val="both"/>
        <w:rPr>
          <w:rFonts w:eastAsiaTheme="minorHAnsi"/>
          <w:sz w:val="28"/>
          <w:szCs w:val="28"/>
          <w:lang w:eastAsia="en-US"/>
        </w:rPr>
      </w:pPr>
      <w:r w:rsidRPr="00805FB4">
        <w:rPr>
          <w:rFonts w:eastAsiaTheme="minorHAnsi"/>
          <w:sz w:val="28"/>
          <w:szCs w:val="28"/>
          <w:lang w:eastAsia="en-US"/>
        </w:rPr>
        <w:t xml:space="preserve"> услуги «Выдача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5FB4">
        <w:rPr>
          <w:rFonts w:eastAsiaTheme="minorHAnsi"/>
          <w:sz w:val="28"/>
          <w:szCs w:val="28"/>
          <w:lang w:eastAsia="en-US"/>
        </w:rPr>
        <w:t>разрешений  на ввод  объект</w:t>
      </w:r>
      <w:r w:rsidR="00491405">
        <w:rPr>
          <w:rFonts w:eastAsiaTheme="minorHAnsi"/>
          <w:sz w:val="28"/>
          <w:szCs w:val="28"/>
          <w:lang w:eastAsia="en-US"/>
        </w:rPr>
        <w:t>а</w:t>
      </w:r>
      <w:r w:rsidRPr="00805FB4">
        <w:rPr>
          <w:rFonts w:eastAsiaTheme="minorHAnsi"/>
          <w:sz w:val="28"/>
          <w:szCs w:val="28"/>
          <w:lang w:eastAsia="en-US"/>
        </w:rPr>
        <w:t xml:space="preserve"> в эксплуатацию» </w:t>
      </w:r>
      <w:proofErr w:type="gramStart"/>
      <w:r w:rsidRPr="00805FB4">
        <w:rPr>
          <w:sz w:val="28"/>
        </w:rPr>
        <w:t>согласно приложения</w:t>
      </w:r>
      <w:proofErr w:type="gramEnd"/>
      <w:r w:rsidRPr="00805FB4">
        <w:rPr>
          <w:sz w:val="28"/>
        </w:rPr>
        <w:t>.</w:t>
      </w:r>
    </w:p>
    <w:p w:rsidR="00805FB4" w:rsidRDefault="00805FB4" w:rsidP="00805FB4">
      <w:pPr>
        <w:jc w:val="both"/>
        <w:rPr>
          <w:sz w:val="28"/>
        </w:rPr>
      </w:pPr>
      <w:r w:rsidRPr="00805FB4">
        <w:rPr>
          <w:sz w:val="28"/>
        </w:rPr>
        <w:t>2. Признать утратившими силу Приложение 1</w:t>
      </w:r>
      <w:r>
        <w:rPr>
          <w:sz w:val="28"/>
        </w:rPr>
        <w:t>7</w:t>
      </w:r>
      <w:r w:rsidRPr="00805FB4">
        <w:rPr>
          <w:sz w:val="28"/>
        </w:rPr>
        <w:t xml:space="preserve"> «Выдача разрешений  на ввод  объектов в эксплуатацию» постановления администрации Любимского муниципального района  № 586 от 31.05.2012 года.</w:t>
      </w:r>
    </w:p>
    <w:p w:rsidR="00805FB4" w:rsidRPr="00805FB4" w:rsidRDefault="00805FB4" w:rsidP="00805FB4">
      <w:pPr>
        <w:jc w:val="both"/>
        <w:rPr>
          <w:snapToGrid w:val="0"/>
          <w:sz w:val="28"/>
          <w:szCs w:val="28"/>
        </w:rPr>
      </w:pPr>
      <w:r w:rsidRPr="00805FB4">
        <w:rPr>
          <w:snapToGrid w:val="0"/>
          <w:sz w:val="28"/>
          <w:szCs w:val="28"/>
        </w:rPr>
        <w:t>3. 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805FB4" w:rsidRPr="00805FB4" w:rsidRDefault="00805FB4" w:rsidP="00805FB4">
      <w:pPr>
        <w:jc w:val="both"/>
        <w:rPr>
          <w:sz w:val="28"/>
        </w:rPr>
      </w:pPr>
      <w:r w:rsidRPr="00805FB4">
        <w:rPr>
          <w:sz w:val="28"/>
        </w:rPr>
        <w:t xml:space="preserve">4.  </w:t>
      </w:r>
      <w:proofErr w:type="gramStart"/>
      <w:r w:rsidRPr="00805FB4">
        <w:rPr>
          <w:sz w:val="28"/>
        </w:rPr>
        <w:t>Контроль за</w:t>
      </w:r>
      <w:proofErr w:type="gramEnd"/>
      <w:r w:rsidRPr="00805FB4">
        <w:rPr>
          <w:sz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экономике С.А. Васильева.</w:t>
      </w:r>
    </w:p>
    <w:p w:rsidR="00805FB4" w:rsidRPr="00805FB4" w:rsidRDefault="00805FB4" w:rsidP="00805FB4">
      <w:pPr>
        <w:spacing w:after="200"/>
        <w:jc w:val="both"/>
        <w:rPr>
          <w:sz w:val="28"/>
        </w:rPr>
      </w:pPr>
      <w:r w:rsidRPr="00805FB4">
        <w:rPr>
          <w:sz w:val="28"/>
        </w:rPr>
        <w:t>5.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805FB4" w:rsidRPr="00805FB4" w:rsidRDefault="00805FB4" w:rsidP="00805FB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05FB4" w:rsidRPr="00805FB4" w:rsidRDefault="00805FB4" w:rsidP="00805FB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05FB4" w:rsidRPr="00805FB4" w:rsidRDefault="00805FB4" w:rsidP="00805FB4">
      <w:pPr>
        <w:jc w:val="both"/>
        <w:rPr>
          <w:rFonts w:eastAsiaTheme="minorHAnsi"/>
          <w:sz w:val="28"/>
          <w:szCs w:val="28"/>
          <w:lang w:eastAsia="en-US"/>
        </w:rPr>
      </w:pPr>
      <w:r w:rsidRPr="00805FB4">
        <w:rPr>
          <w:rFonts w:eastAsiaTheme="minorHAnsi"/>
          <w:sz w:val="28"/>
          <w:szCs w:val="28"/>
          <w:lang w:eastAsia="en-US"/>
        </w:rPr>
        <w:t xml:space="preserve">Глава Любимского                                                                   </w:t>
      </w:r>
    </w:p>
    <w:p w:rsidR="00805FB4" w:rsidRPr="00805FB4" w:rsidRDefault="00805FB4" w:rsidP="00805FB4">
      <w:pPr>
        <w:jc w:val="both"/>
        <w:rPr>
          <w:rFonts w:eastAsiaTheme="minorHAnsi"/>
          <w:sz w:val="28"/>
          <w:szCs w:val="28"/>
          <w:lang w:eastAsia="en-US"/>
        </w:rPr>
      </w:pPr>
      <w:r w:rsidRPr="00805FB4">
        <w:rPr>
          <w:rFonts w:eastAsiaTheme="minorHAnsi"/>
          <w:sz w:val="28"/>
          <w:szCs w:val="28"/>
          <w:lang w:eastAsia="en-US"/>
        </w:rPr>
        <w:t xml:space="preserve">муниципального района                                                                  </w:t>
      </w:r>
    </w:p>
    <w:p w:rsidR="00805FB4" w:rsidRPr="00805FB4" w:rsidRDefault="00805FB4" w:rsidP="00805FB4">
      <w:pPr>
        <w:jc w:val="both"/>
        <w:rPr>
          <w:rFonts w:eastAsiaTheme="minorHAnsi"/>
          <w:sz w:val="28"/>
          <w:szCs w:val="28"/>
          <w:lang w:eastAsia="en-US"/>
        </w:rPr>
      </w:pPr>
      <w:r w:rsidRPr="00805FB4">
        <w:rPr>
          <w:rFonts w:eastAsiaTheme="minorHAnsi"/>
          <w:sz w:val="28"/>
          <w:szCs w:val="28"/>
          <w:lang w:eastAsia="en-US"/>
        </w:rPr>
        <w:t>Ярославской области                                                                          А.В.Кошкин</w:t>
      </w:r>
    </w:p>
    <w:p w:rsidR="00805FB4" w:rsidRPr="00805FB4" w:rsidRDefault="00805FB4" w:rsidP="00805FB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179BF" w:rsidRDefault="00B179BF" w:rsidP="00770025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805FB4" w:rsidRDefault="00805FB4" w:rsidP="00770025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805FB4" w:rsidRDefault="00805FB4" w:rsidP="00770025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805FB4" w:rsidRDefault="00805FB4" w:rsidP="00770025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805FB4" w:rsidRPr="005E35BA" w:rsidRDefault="00805FB4" w:rsidP="00770025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805FB4" w:rsidRDefault="00805FB4" w:rsidP="0077002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805FB4" w:rsidRPr="00805FB4" w:rsidRDefault="00805FB4" w:rsidP="00805FB4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805FB4">
        <w:rPr>
          <w:rFonts w:ascii="Times New Roman" w:hAnsi="Times New Roman"/>
          <w:sz w:val="28"/>
          <w:szCs w:val="28"/>
        </w:rPr>
        <w:t>Приложение к Постановлению Администрации</w:t>
      </w:r>
    </w:p>
    <w:p w:rsidR="00805FB4" w:rsidRPr="00805FB4" w:rsidRDefault="00805FB4" w:rsidP="00805FB4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805FB4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805FB4" w:rsidRDefault="00805FB4" w:rsidP="00805FB4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805FB4">
        <w:rPr>
          <w:rFonts w:ascii="Times New Roman" w:hAnsi="Times New Roman"/>
          <w:sz w:val="28"/>
          <w:szCs w:val="28"/>
        </w:rPr>
        <w:t xml:space="preserve">Ярославской области   </w:t>
      </w:r>
      <w:r w:rsidR="00B02BA8">
        <w:rPr>
          <w:rFonts w:ascii="Times New Roman" w:hAnsi="Times New Roman"/>
          <w:sz w:val="28"/>
          <w:szCs w:val="28"/>
        </w:rPr>
        <w:t>от</w:t>
      </w:r>
      <w:r w:rsidR="00B02BA8" w:rsidRPr="00B02BA8">
        <w:rPr>
          <w:rFonts w:ascii="Times New Roman" w:hAnsi="Times New Roman"/>
          <w:sz w:val="28"/>
          <w:szCs w:val="28"/>
        </w:rPr>
        <w:t xml:space="preserve"> 14.02.2014 г.   № 09-0285/14   </w:t>
      </w:r>
    </w:p>
    <w:p w:rsidR="009A77DE" w:rsidRPr="009A77DE" w:rsidRDefault="009A77DE" w:rsidP="009A77DE">
      <w:pPr>
        <w:pStyle w:val="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(в  редакции</w:t>
      </w:r>
      <w:r w:rsidRPr="009A77DE">
        <w:t xml:space="preserve"> </w:t>
      </w:r>
      <w:r>
        <w:rPr>
          <w:rFonts w:asciiTheme="minorHAnsi" w:hAnsiTheme="minorHAnsi"/>
        </w:rPr>
        <w:t xml:space="preserve"> </w:t>
      </w:r>
      <w:r w:rsidRPr="009A77D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A77D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</w:p>
    <w:p w:rsidR="00834FD3" w:rsidRDefault="009A77DE" w:rsidP="009A77DE">
      <w:pPr>
        <w:pStyle w:val="2"/>
        <w:jc w:val="right"/>
        <w:rPr>
          <w:rFonts w:asciiTheme="minorHAnsi" w:hAnsiTheme="minorHAnsi"/>
        </w:rPr>
      </w:pPr>
      <w:r w:rsidRPr="009A77DE">
        <w:rPr>
          <w:rFonts w:ascii="Times New Roman" w:hAnsi="Times New Roman"/>
          <w:sz w:val="28"/>
          <w:szCs w:val="28"/>
        </w:rPr>
        <w:t>Любимского муниципального района</w:t>
      </w:r>
      <w:r w:rsidRPr="009A77DE">
        <w:t xml:space="preserve"> </w:t>
      </w:r>
    </w:p>
    <w:p w:rsidR="00834FD3" w:rsidRDefault="009A77DE" w:rsidP="009A77DE">
      <w:pPr>
        <w:pStyle w:val="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Pr="009A77DE">
        <w:rPr>
          <w:rFonts w:ascii="Times New Roman" w:hAnsi="Times New Roman"/>
          <w:sz w:val="28"/>
          <w:szCs w:val="28"/>
        </w:rPr>
        <w:t>т 30.06.2016 г. № 09-056</w:t>
      </w:r>
      <w:r w:rsidR="00B00E7A">
        <w:rPr>
          <w:rFonts w:ascii="Times New Roman" w:hAnsi="Times New Roman"/>
          <w:sz w:val="28"/>
          <w:szCs w:val="28"/>
        </w:rPr>
        <w:t>7</w:t>
      </w:r>
      <w:r w:rsidRPr="009A77DE">
        <w:rPr>
          <w:rFonts w:ascii="Times New Roman" w:hAnsi="Times New Roman"/>
          <w:sz w:val="28"/>
          <w:szCs w:val="28"/>
        </w:rPr>
        <w:t xml:space="preserve"> /16</w:t>
      </w:r>
      <w:r w:rsidR="00834FD3">
        <w:rPr>
          <w:rFonts w:ascii="Times New Roman" w:hAnsi="Times New Roman"/>
          <w:sz w:val="28"/>
          <w:szCs w:val="28"/>
        </w:rPr>
        <w:t>;</w:t>
      </w:r>
    </w:p>
    <w:p w:rsidR="00805FB4" w:rsidRDefault="00834FD3" w:rsidP="009A77DE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834FD3">
        <w:rPr>
          <w:rFonts w:ascii="Times New Roman" w:hAnsi="Times New Roman"/>
          <w:sz w:val="28"/>
          <w:szCs w:val="28"/>
        </w:rPr>
        <w:t>от 26.10.2016 г. № 09-0860 /16</w:t>
      </w:r>
      <w:r w:rsidR="009A77DE">
        <w:rPr>
          <w:rFonts w:ascii="Times New Roman" w:hAnsi="Times New Roman"/>
          <w:sz w:val="28"/>
          <w:szCs w:val="28"/>
        </w:rPr>
        <w:t>)</w:t>
      </w:r>
    </w:p>
    <w:p w:rsidR="00805FB4" w:rsidRDefault="00805FB4" w:rsidP="00805FB4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805FB4">
        <w:rPr>
          <w:rFonts w:ascii="Times New Roman" w:hAnsi="Times New Roman"/>
          <w:sz w:val="28"/>
          <w:szCs w:val="28"/>
        </w:rPr>
        <w:t xml:space="preserve">                       </w:t>
      </w:r>
    </w:p>
    <w:p w:rsidR="00770025" w:rsidRPr="00636281" w:rsidRDefault="00770025" w:rsidP="0077002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63628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70025" w:rsidRPr="00636281" w:rsidRDefault="001F370A" w:rsidP="00770025">
      <w:pPr>
        <w:ind w:firstLine="720"/>
        <w:jc w:val="center"/>
        <w:rPr>
          <w:sz w:val="28"/>
          <w:szCs w:val="28"/>
        </w:rPr>
      </w:pPr>
      <w:r w:rsidRPr="00636281">
        <w:rPr>
          <w:sz w:val="28"/>
          <w:szCs w:val="28"/>
        </w:rPr>
        <w:t>п</w:t>
      </w:r>
      <w:r w:rsidR="00770025" w:rsidRPr="00636281">
        <w:rPr>
          <w:sz w:val="28"/>
          <w:szCs w:val="28"/>
        </w:rPr>
        <w:t xml:space="preserve">редоставления муниципальной услуги </w:t>
      </w:r>
      <w:r w:rsidR="00636281" w:rsidRPr="00636281">
        <w:rPr>
          <w:sz w:val="28"/>
          <w:szCs w:val="28"/>
        </w:rPr>
        <w:t xml:space="preserve"> «В</w:t>
      </w:r>
      <w:r w:rsidR="00770025" w:rsidRPr="00636281">
        <w:rPr>
          <w:sz w:val="28"/>
          <w:szCs w:val="28"/>
        </w:rPr>
        <w:t>ыдач</w:t>
      </w:r>
      <w:r w:rsidR="00636281" w:rsidRPr="00636281">
        <w:rPr>
          <w:sz w:val="28"/>
          <w:szCs w:val="28"/>
        </w:rPr>
        <w:t>а</w:t>
      </w:r>
      <w:r w:rsidR="00770025" w:rsidRPr="00636281">
        <w:rPr>
          <w:sz w:val="28"/>
          <w:szCs w:val="28"/>
        </w:rPr>
        <w:t xml:space="preserve"> </w:t>
      </w:r>
    </w:p>
    <w:p w:rsidR="00770025" w:rsidRDefault="00770025" w:rsidP="008818DB">
      <w:pPr>
        <w:ind w:firstLine="720"/>
        <w:jc w:val="center"/>
        <w:rPr>
          <w:sz w:val="28"/>
          <w:szCs w:val="28"/>
        </w:rPr>
      </w:pPr>
      <w:r w:rsidRPr="00636281">
        <w:rPr>
          <w:sz w:val="28"/>
          <w:szCs w:val="28"/>
        </w:rPr>
        <w:t>разрешени</w:t>
      </w:r>
      <w:r w:rsidR="008818DB" w:rsidRPr="00636281">
        <w:rPr>
          <w:sz w:val="28"/>
          <w:szCs w:val="28"/>
        </w:rPr>
        <w:t>й</w:t>
      </w:r>
      <w:r w:rsidRPr="00636281">
        <w:rPr>
          <w:sz w:val="28"/>
          <w:szCs w:val="28"/>
        </w:rPr>
        <w:t xml:space="preserve">  на ввод  объект</w:t>
      </w:r>
      <w:r w:rsidR="00491405">
        <w:rPr>
          <w:sz w:val="28"/>
          <w:szCs w:val="28"/>
        </w:rPr>
        <w:t>а</w:t>
      </w:r>
      <w:r w:rsidRPr="00636281">
        <w:rPr>
          <w:sz w:val="28"/>
          <w:szCs w:val="28"/>
        </w:rPr>
        <w:t xml:space="preserve"> в эксплуатацию</w:t>
      </w:r>
      <w:r w:rsidR="00636281" w:rsidRPr="00636281">
        <w:rPr>
          <w:sz w:val="28"/>
          <w:szCs w:val="28"/>
        </w:rPr>
        <w:t>»</w:t>
      </w:r>
      <w:r w:rsidRPr="00636281">
        <w:rPr>
          <w:sz w:val="28"/>
          <w:szCs w:val="28"/>
        </w:rPr>
        <w:t xml:space="preserve"> </w:t>
      </w:r>
    </w:p>
    <w:p w:rsidR="00805FB4" w:rsidRPr="00636281" w:rsidRDefault="00805FB4" w:rsidP="008818DB">
      <w:pPr>
        <w:ind w:firstLine="720"/>
        <w:jc w:val="center"/>
        <w:rPr>
          <w:sz w:val="28"/>
          <w:szCs w:val="28"/>
        </w:rPr>
      </w:pPr>
    </w:p>
    <w:p w:rsidR="00770025" w:rsidRPr="00805FB4" w:rsidRDefault="00770025" w:rsidP="00770025">
      <w:pPr>
        <w:pStyle w:val="1"/>
        <w:ind w:firstLine="72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805FB4">
        <w:rPr>
          <w:rFonts w:ascii="Times New Roman" w:hAnsi="Times New Roman"/>
          <w:b/>
          <w:sz w:val="28"/>
          <w:szCs w:val="28"/>
        </w:rPr>
        <w:t xml:space="preserve">1. </w:t>
      </w:r>
      <w:bookmarkStart w:id="1" w:name="_Toc121134546"/>
      <w:r w:rsidRPr="00805FB4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r w:rsidRPr="00805FB4">
        <w:rPr>
          <w:rFonts w:ascii="Times New Roman" w:hAnsi="Times New Roman"/>
          <w:b/>
          <w:sz w:val="28"/>
          <w:szCs w:val="28"/>
        </w:rPr>
        <w:t xml:space="preserve">  </w:t>
      </w:r>
      <w:r w:rsidRPr="00805FB4">
        <w:rPr>
          <w:rFonts w:ascii="Times New Roman" w:hAnsi="Times New Roman"/>
          <w:b/>
          <w:kern w:val="0"/>
          <w:sz w:val="28"/>
          <w:szCs w:val="28"/>
        </w:rPr>
        <w:t xml:space="preserve">    </w:t>
      </w:r>
    </w:p>
    <w:p w:rsidR="00636281" w:rsidRPr="00636281" w:rsidRDefault="00770025" w:rsidP="00636281">
      <w:pPr>
        <w:numPr>
          <w:ilvl w:val="1"/>
          <w:numId w:val="1"/>
        </w:numPr>
        <w:tabs>
          <w:tab w:val="left" w:pos="720"/>
          <w:tab w:val="left" w:pos="1134"/>
        </w:tabs>
        <w:ind w:left="0" w:firstLine="508"/>
        <w:jc w:val="both"/>
        <w:rPr>
          <w:sz w:val="28"/>
          <w:szCs w:val="28"/>
        </w:rPr>
      </w:pPr>
      <w:proofErr w:type="gramStart"/>
      <w:r w:rsidRPr="006362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636281">
        <w:rPr>
          <w:sz w:val="28"/>
          <w:szCs w:val="28"/>
        </w:rPr>
        <w:t>«В</w:t>
      </w:r>
      <w:r w:rsidRPr="00636281">
        <w:rPr>
          <w:sz w:val="28"/>
          <w:szCs w:val="28"/>
        </w:rPr>
        <w:t>ыдаче разрешени</w:t>
      </w:r>
      <w:r w:rsidR="008818DB" w:rsidRPr="00636281">
        <w:rPr>
          <w:sz w:val="28"/>
          <w:szCs w:val="28"/>
        </w:rPr>
        <w:t xml:space="preserve">й </w:t>
      </w:r>
      <w:r w:rsidRPr="00636281">
        <w:rPr>
          <w:sz w:val="28"/>
          <w:szCs w:val="28"/>
        </w:rPr>
        <w:t>на ввод объект</w:t>
      </w:r>
      <w:r w:rsidR="00491405">
        <w:rPr>
          <w:sz w:val="28"/>
          <w:szCs w:val="28"/>
        </w:rPr>
        <w:t>а</w:t>
      </w:r>
      <w:r w:rsidRPr="00636281">
        <w:rPr>
          <w:sz w:val="28"/>
          <w:szCs w:val="28"/>
        </w:rPr>
        <w:t xml:space="preserve"> в эксплуатацию</w:t>
      </w:r>
      <w:r w:rsidR="00636281">
        <w:rPr>
          <w:sz w:val="28"/>
          <w:szCs w:val="28"/>
        </w:rPr>
        <w:t>»</w:t>
      </w:r>
      <w:r w:rsidR="00805FB4">
        <w:rPr>
          <w:sz w:val="28"/>
          <w:szCs w:val="28"/>
        </w:rPr>
        <w:t xml:space="preserve"> </w:t>
      </w:r>
      <w:r w:rsidRPr="00636281">
        <w:rPr>
          <w:sz w:val="28"/>
          <w:szCs w:val="28"/>
        </w:rPr>
        <w:t xml:space="preserve">(далее –  регламент) </w:t>
      </w:r>
      <w:r w:rsidR="00636281" w:rsidRPr="00636281">
        <w:rPr>
          <w:sz w:val="28"/>
          <w:szCs w:val="28"/>
        </w:rPr>
        <w:t>определяет сроки и последовательность административных действий отдела  архитектуры и градостроительства Администрации Любимского муниципального района (далее – отдел) при предоставлении муниципальной услуги по выдаче градостроительного плана земельного участка по обращению физического или юридического лица (далее - муниципальная услуга) на территории Любимского муниципального района.</w:t>
      </w:r>
      <w:proofErr w:type="gramEnd"/>
    </w:p>
    <w:p w:rsidR="003F52AA" w:rsidRPr="00260B86" w:rsidRDefault="003F52AA" w:rsidP="003F52AA">
      <w:pPr>
        <w:pStyle w:val="HTML"/>
        <w:tabs>
          <w:tab w:val="left" w:pos="408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60B86">
        <w:rPr>
          <w:rFonts w:ascii="Times New Roman" w:hAnsi="Times New Roman" w:cs="Times New Roman"/>
          <w:sz w:val="28"/>
          <w:szCs w:val="28"/>
        </w:rPr>
        <w:t>1.2. Заявителями являются:</w:t>
      </w:r>
    </w:p>
    <w:p w:rsidR="000C11A7" w:rsidRPr="000C11A7" w:rsidRDefault="000C11A7" w:rsidP="000C11A7">
      <w:pPr>
        <w:pStyle w:val="HTML"/>
        <w:tabs>
          <w:tab w:val="left" w:pos="408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C11A7">
        <w:rPr>
          <w:rFonts w:ascii="Times New Roman" w:hAnsi="Times New Roman" w:cs="Times New Roman"/>
          <w:sz w:val="28"/>
          <w:szCs w:val="28"/>
        </w:rPr>
        <w:t>- юридические лица</w:t>
      </w:r>
    </w:p>
    <w:p w:rsidR="000C11A7" w:rsidRPr="000C11A7" w:rsidRDefault="000C11A7" w:rsidP="000C11A7">
      <w:pPr>
        <w:pStyle w:val="HTML"/>
        <w:tabs>
          <w:tab w:val="left" w:pos="408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C11A7"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0C11A7" w:rsidRDefault="000C11A7" w:rsidP="000C11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08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C11A7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предприниматели. </w:t>
      </w:r>
    </w:p>
    <w:p w:rsidR="003F52AA" w:rsidRPr="00260B86" w:rsidRDefault="003F52AA" w:rsidP="000C11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08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60B86">
        <w:rPr>
          <w:rFonts w:ascii="Times New Roman" w:hAnsi="Times New Roman" w:cs="Times New Roman"/>
          <w:sz w:val="28"/>
          <w:szCs w:val="28"/>
        </w:rPr>
        <w:t>1.3.  Требования к  порядку информирования о  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B86">
        <w:rPr>
          <w:sz w:val="28"/>
          <w:szCs w:val="28"/>
        </w:rPr>
        <w:t>1.3.1  Место нахождения  отдела: Ярославская область, город Любим, ул. Трефолева д. 10 .</w:t>
      </w:r>
    </w:p>
    <w:p w:rsidR="003F52AA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Почтовый адрес  отдела: 152470, Ярославская область, г.</w:t>
      </w:r>
      <w:r>
        <w:rPr>
          <w:sz w:val="28"/>
          <w:szCs w:val="28"/>
        </w:rPr>
        <w:t xml:space="preserve"> </w:t>
      </w:r>
      <w:r w:rsidRPr="00260B86">
        <w:rPr>
          <w:sz w:val="28"/>
          <w:szCs w:val="28"/>
        </w:rPr>
        <w:t xml:space="preserve">Любим, 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 xml:space="preserve">ул. Трефолева, д.10. 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 xml:space="preserve">График работы   отдела: понедельник – четверг: с 8.00 до 12.00, с 13.00 до 17.15, пятница: с </w:t>
      </w:r>
      <w:r>
        <w:rPr>
          <w:sz w:val="28"/>
          <w:szCs w:val="28"/>
        </w:rPr>
        <w:t xml:space="preserve">8.00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11.30, с 13.00 до 16.30, суббота и воскресенье-выходные дни.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Прием по вопросам предоставления муниципальной услуги ведется заведующим отделом по адресу: Ярославская обл., город Любим, ул. Трефолева, д.10,  по следующему графику: понедельник - среда: с 8:00 до 12:00 и с 13:00 до 17:00.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 xml:space="preserve">1.3.2 Справочные телефоны: 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 xml:space="preserve">- общий: (48543) 2-13-44 т. </w:t>
      </w:r>
      <w:r>
        <w:rPr>
          <w:sz w:val="28"/>
          <w:szCs w:val="28"/>
        </w:rPr>
        <w:t>специалист 1 категории (далее - специалист</w:t>
      </w:r>
      <w:r w:rsidRPr="00260B86">
        <w:rPr>
          <w:sz w:val="28"/>
          <w:szCs w:val="28"/>
        </w:rPr>
        <w:t>),</w:t>
      </w:r>
      <w:r w:rsidR="000C11A7">
        <w:rPr>
          <w:sz w:val="28"/>
          <w:szCs w:val="28"/>
        </w:rPr>
        <w:t xml:space="preserve">      </w:t>
      </w:r>
      <w:r w:rsidRPr="00260B86">
        <w:rPr>
          <w:sz w:val="28"/>
          <w:szCs w:val="28"/>
        </w:rPr>
        <w:t xml:space="preserve"> 2-</w:t>
      </w:r>
      <w:r w:rsidR="000C11A7">
        <w:rPr>
          <w:sz w:val="28"/>
          <w:szCs w:val="28"/>
        </w:rPr>
        <w:t>21</w:t>
      </w:r>
      <w:r w:rsidRPr="00260B86">
        <w:rPr>
          <w:sz w:val="28"/>
          <w:szCs w:val="28"/>
        </w:rPr>
        <w:t>-</w:t>
      </w:r>
      <w:r w:rsidR="000C11A7">
        <w:rPr>
          <w:sz w:val="28"/>
          <w:szCs w:val="28"/>
        </w:rPr>
        <w:t xml:space="preserve">63 </w:t>
      </w:r>
      <w:r w:rsidRPr="00260B86">
        <w:rPr>
          <w:sz w:val="28"/>
          <w:szCs w:val="28"/>
        </w:rPr>
        <w:t xml:space="preserve"> т. заведующего отделом.   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 xml:space="preserve">1.3.3. Адрес официального сайта Администрации </w:t>
      </w:r>
      <w:r>
        <w:rPr>
          <w:sz w:val="28"/>
          <w:szCs w:val="28"/>
        </w:rPr>
        <w:t xml:space="preserve">Любимского муниципального района (далее – Администрация) </w:t>
      </w:r>
      <w:r w:rsidRPr="00260B86">
        <w:rPr>
          <w:sz w:val="28"/>
          <w:szCs w:val="28"/>
        </w:rPr>
        <w:t>в сети Интернет, содержащего информацию о предоставлении муниципальной услуги: http://lubim.adm.yar.ru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 xml:space="preserve">Адреса электронной почты Администрации: </w:t>
      </w:r>
      <w:hyperlink r:id="rId7" w:history="1">
        <w:r w:rsidRPr="00260B86">
          <w:rPr>
            <w:rStyle w:val="aa"/>
            <w:sz w:val="28"/>
            <w:szCs w:val="28"/>
          </w:rPr>
          <w:t>admin@lubim.adm.yar.ru</w:t>
        </w:r>
      </w:hyperlink>
      <w:r w:rsidRPr="00260B86">
        <w:rPr>
          <w:sz w:val="28"/>
          <w:szCs w:val="28"/>
        </w:rPr>
        <w:t>.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lastRenderedPageBreak/>
        <w:t>1.3.4. Порядок получения информации заявителями по вопросам предоставления муниципальной услуги.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Информирование о предост</w:t>
      </w:r>
      <w:r>
        <w:rPr>
          <w:sz w:val="28"/>
          <w:szCs w:val="28"/>
        </w:rPr>
        <w:t>авлении муниципальной услуги в А</w:t>
      </w:r>
      <w:r w:rsidRPr="00260B86">
        <w:rPr>
          <w:sz w:val="28"/>
          <w:szCs w:val="28"/>
        </w:rPr>
        <w:t>дминистрации осуществляется заведующим  отделом, ответственным за предоставление муниципальной услуги.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Заведующий  отделом осуществляет информирование по следующим направлениям: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 xml:space="preserve">- </w:t>
      </w:r>
      <w:r w:rsidR="000C11A7">
        <w:rPr>
          <w:sz w:val="28"/>
          <w:szCs w:val="28"/>
        </w:rPr>
        <w:t xml:space="preserve">   </w:t>
      </w:r>
      <w:r w:rsidRPr="00260B86">
        <w:rPr>
          <w:sz w:val="28"/>
          <w:szCs w:val="28"/>
        </w:rPr>
        <w:t>о местонахождении</w:t>
      </w:r>
      <w:r>
        <w:rPr>
          <w:sz w:val="28"/>
          <w:szCs w:val="28"/>
        </w:rPr>
        <w:t xml:space="preserve"> и графике работы Администрации;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 xml:space="preserve">- </w:t>
      </w:r>
      <w:r w:rsidR="000C11A7">
        <w:rPr>
          <w:sz w:val="28"/>
          <w:szCs w:val="28"/>
        </w:rPr>
        <w:t xml:space="preserve">   </w:t>
      </w:r>
      <w:r w:rsidRPr="00260B86">
        <w:rPr>
          <w:sz w:val="28"/>
          <w:szCs w:val="28"/>
        </w:rPr>
        <w:t>о справочных телеф</w:t>
      </w:r>
      <w:r>
        <w:rPr>
          <w:sz w:val="28"/>
          <w:szCs w:val="28"/>
        </w:rPr>
        <w:t>онах А</w:t>
      </w:r>
      <w:r w:rsidRPr="00260B86">
        <w:rPr>
          <w:sz w:val="28"/>
          <w:szCs w:val="28"/>
        </w:rPr>
        <w:t>дминистрации;</w:t>
      </w:r>
    </w:p>
    <w:p w:rsidR="003F52AA" w:rsidRPr="00260B86" w:rsidRDefault="000C11A7" w:rsidP="003F5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2AA" w:rsidRPr="00260B86">
        <w:rPr>
          <w:sz w:val="28"/>
          <w:szCs w:val="28"/>
        </w:rPr>
        <w:t>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о способах получения такой информации;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 xml:space="preserve">- </w:t>
      </w:r>
      <w:r w:rsidR="000C11A7">
        <w:rPr>
          <w:sz w:val="28"/>
          <w:szCs w:val="28"/>
        </w:rPr>
        <w:t xml:space="preserve">  </w:t>
      </w:r>
      <w:r w:rsidRPr="00260B86">
        <w:rPr>
          <w:sz w:val="28"/>
          <w:szCs w:val="28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Основными требованиями к консультации заявителей являются: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- актуальность;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- своевременность;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- четкость в изложении материала;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- полнота консультирования;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- наглядность форм подачи материала;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- удобство и доступность.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 xml:space="preserve">1.3.5. Время получения ответа при индивидуальном устном консультировании не должно превышать </w:t>
      </w:r>
      <w:r w:rsidR="00805FB4">
        <w:rPr>
          <w:sz w:val="28"/>
          <w:szCs w:val="28"/>
        </w:rPr>
        <w:t>15</w:t>
      </w:r>
      <w:r w:rsidRPr="00260B86">
        <w:rPr>
          <w:sz w:val="28"/>
          <w:szCs w:val="28"/>
        </w:rPr>
        <w:t xml:space="preserve"> минут.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1.3.6. Информирование заявителей о предоставлении муниципальной услуги осуществляется в форме:</w:t>
      </w:r>
    </w:p>
    <w:p w:rsidR="003F52AA" w:rsidRPr="00260B86" w:rsidRDefault="003F52AA" w:rsidP="003F52AA">
      <w:pPr>
        <w:jc w:val="both"/>
        <w:rPr>
          <w:sz w:val="28"/>
          <w:szCs w:val="28"/>
        </w:rPr>
      </w:pPr>
      <w:r w:rsidRPr="00260B86">
        <w:rPr>
          <w:sz w:val="28"/>
          <w:szCs w:val="28"/>
        </w:rPr>
        <w:t>- непосредственного общения заявителей (при личном обращении либо по телефону) с заведующим  отделом, ответственным за консультацию.</w:t>
      </w:r>
    </w:p>
    <w:p w:rsidR="00856B98" w:rsidRPr="00856B98" w:rsidRDefault="00856B98" w:rsidP="00856B9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856B98">
        <w:rPr>
          <w:sz w:val="28"/>
          <w:szCs w:val="28"/>
        </w:rPr>
        <w:t>1.3.7. Требования к форме и характеру взаимодействия специалистов с заявителями:</w:t>
      </w:r>
    </w:p>
    <w:p w:rsidR="00856B98" w:rsidRPr="00856B98" w:rsidRDefault="00856B98" w:rsidP="00856B9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856B98">
        <w:rPr>
          <w:sz w:val="28"/>
          <w:szCs w:val="28"/>
        </w:rPr>
        <w:t>- при ответе на телефонные звонки заведующий  отделом представляется, назвав свою фамилию, имя, отчество (последнее при наличии), должность,  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56B98" w:rsidRPr="00856B98" w:rsidRDefault="00856B98" w:rsidP="00856B9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856B98">
        <w:rPr>
          <w:sz w:val="28"/>
          <w:szCs w:val="28"/>
        </w:rPr>
        <w:t>- при личном обращении заявителей, заведующий  отделом  должен представиться, указать фамилию, имя и отчество (последнее при наличии), сообщить занимаемую должность, самостоятельно дать ответ на заданный заявителем вопрос;</w:t>
      </w:r>
    </w:p>
    <w:p w:rsidR="00856B98" w:rsidRPr="00856B98" w:rsidRDefault="00856B98" w:rsidP="00856B9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856B98">
        <w:rPr>
          <w:sz w:val="28"/>
          <w:szCs w:val="28"/>
        </w:rPr>
        <w:t>- в конце консультирования (по телефону, лично, по электронной почте) заведующий  отделом,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856B98" w:rsidRPr="00856B98" w:rsidRDefault="00856B98" w:rsidP="00856B9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856B98">
        <w:rPr>
          <w:sz w:val="28"/>
          <w:szCs w:val="28"/>
        </w:rPr>
        <w:t>- ответ на письменные обращения заявителей дается в простой, четкой и понятной форме с указанием фамилии и инициалов, номера телефона заведующего  отделом, непосредственно предоставляющего муниципальную услугу, исполнившего ответ на обращение.</w:t>
      </w:r>
    </w:p>
    <w:p w:rsidR="00770025" w:rsidRDefault="00856B98" w:rsidP="00856B9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856B98">
        <w:rPr>
          <w:sz w:val="28"/>
          <w:szCs w:val="28"/>
        </w:rPr>
        <w:lastRenderedPageBreak/>
        <w:t>1.4. Прием заявлений и документов осуществляется в кабинете исполнителя муниципальной услуги – заведующего отделом.</w:t>
      </w:r>
    </w:p>
    <w:p w:rsidR="00856B98" w:rsidRPr="00636281" w:rsidRDefault="00856B98" w:rsidP="00856B9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770025" w:rsidRDefault="00856B98" w:rsidP="00856B98">
      <w:pPr>
        <w:autoSpaceDE w:val="0"/>
        <w:autoSpaceDN w:val="0"/>
        <w:adjustRightInd w:val="0"/>
        <w:ind w:firstLine="300"/>
        <w:jc w:val="center"/>
        <w:rPr>
          <w:b/>
          <w:sz w:val="28"/>
          <w:szCs w:val="28"/>
        </w:rPr>
      </w:pPr>
      <w:r w:rsidRPr="00856B98">
        <w:rPr>
          <w:b/>
          <w:sz w:val="28"/>
          <w:szCs w:val="28"/>
        </w:rPr>
        <w:t>2. Стандарт предоставления муниципальной услуги.</w:t>
      </w:r>
    </w:p>
    <w:p w:rsidR="00856B98" w:rsidRPr="00636281" w:rsidRDefault="00856B98" w:rsidP="00770025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</w:p>
    <w:p w:rsidR="001F370A" w:rsidRPr="00636281" w:rsidRDefault="001F370A" w:rsidP="003F52AA">
      <w:pPr>
        <w:jc w:val="both"/>
        <w:rPr>
          <w:b/>
          <w:sz w:val="28"/>
          <w:szCs w:val="28"/>
        </w:rPr>
      </w:pPr>
      <w:r w:rsidRPr="00636281">
        <w:rPr>
          <w:sz w:val="28"/>
          <w:szCs w:val="28"/>
        </w:rPr>
        <w:t>2.1.</w:t>
      </w:r>
      <w:r w:rsidRPr="00636281">
        <w:rPr>
          <w:b/>
          <w:sz w:val="28"/>
          <w:szCs w:val="28"/>
        </w:rPr>
        <w:t xml:space="preserve">  </w:t>
      </w:r>
      <w:r w:rsidRPr="00636281">
        <w:rPr>
          <w:sz w:val="28"/>
          <w:szCs w:val="28"/>
        </w:rPr>
        <w:t>Наименование муниципальной услуги</w:t>
      </w:r>
      <w:r w:rsidR="00770025" w:rsidRPr="00636281">
        <w:rPr>
          <w:sz w:val="28"/>
          <w:szCs w:val="28"/>
        </w:rPr>
        <w:t xml:space="preserve">: </w:t>
      </w:r>
      <w:r w:rsidRPr="00636281">
        <w:rPr>
          <w:sz w:val="28"/>
          <w:szCs w:val="28"/>
        </w:rPr>
        <w:t>«</w:t>
      </w:r>
      <w:r w:rsidR="00770025" w:rsidRPr="00636281">
        <w:rPr>
          <w:sz w:val="28"/>
          <w:szCs w:val="28"/>
        </w:rPr>
        <w:t>Выдача разрешени</w:t>
      </w:r>
      <w:r w:rsidR="008818DB" w:rsidRPr="00636281">
        <w:rPr>
          <w:sz w:val="28"/>
          <w:szCs w:val="28"/>
        </w:rPr>
        <w:t>й</w:t>
      </w:r>
      <w:r w:rsidR="00770025" w:rsidRPr="00636281">
        <w:rPr>
          <w:sz w:val="28"/>
          <w:szCs w:val="28"/>
        </w:rPr>
        <w:t xml:space="preserve">  на ввод  объект</w:t>
      </w:r>
      <w:r w:rsidR="00491405">
        <w:rPr>
          <w:sz w:val="28"/>
          <w:szCs w:val="28"/>
        </w:rPr>
        <w:t>а</w:t>
      </w:r>
      <w:r w:rsidR="00770025" w:rsidRPr="00636281">
        <w:rPr>
          <w:sz w:val="28"/>
          <w:szCs w:val="28"/>
        </w:rPr>
        <w:t xml:space="preserve"> в эксплуатацию </w:t>
      </w:r>
      <w:r w:rsidRPr="00636281">
        <w:rPr>
          <w:sz w:val="28"/>
          <w:szCs w:val="28"/>
        </w:rPr>
        <w:t>»</w:t>
      </w:r>
      <w:r w:rsidR="00770025" w:rsidRPr="00636281">
        <w:rPr>
          <w:b/>
          <w:sz w:val="28"/>
          <w:szCs w:val="28"/>
        </w:rPr>
        <w:t>.</w:t>
      </w:r>
    </w:p>
    <w:p w:rsidR="001F370A" w:rsidRPr="00636281" w:rsidRDefault="001F370A" w:rsidP="003F52AA">
      <w:pPr>
        <w:jc w:val="both"/>
        <w:rPr>
          <w:sz w:val="28"/>
          <w:szCs w:val="28"/>
        </w:rPr>
      </w:pPr>
      <w:r w:rsidRPr="00636281">
        <w:rPr>
          <w:sz w:val="28"/>
          <w:szCs w:val="28"/>
        </w:rPr>
        <w:t>2.2.</w:t>
      </w:r>
      <w:r w:rsidRPr="00636281">
        <w:rPr>
          <w:b/>
          <w:sz w:val="28"/>
          <w:szCs w:val="28"/>
        </w:rPr>
        <w:t xml:space="preserve"> </w:t>
      </w:r>
      <w:r w:rsidRPr="00636281">
        <w:rPr>
          <w:sz w:val="28"/>
          <w:szCs w:val="28"/>
        </w:rPr>
        <w:t xml:space="preserve">Наименование органа, предоставляющего </w:t>
      </w:r>
      <w:proofErr w:type="gramStart"/>
      <w:r w:rsidRPr="00636281">
        <w:rPr>
          <w:sz w:val="28"/>
          <w:szCs w:val="28"/>
        </w:rPr>
        <w:t>муниципальную</w:t>
      </w:r>
      <w:proofErr w:type="gramEnd"/>
      <w:r w:rsidRPr="00636281">
        <w:rPr>
          <w:sz w:val="28"/>
          <w:szCs w:val="28"/>
        </w:rPr>
        <w:t xml:space="preserve"> услугу-Администрация района в лице исполнителя. </w:t>
      </w:r>
      <w:proofErr w:type="gramStart"/>
      <w:r w:rsidRPr="00636281">
        <w:rPr>
          <w:sz w:val="28"/>
          <w:szCs w:val="28"/>
        </w:rPr>
        <w:t>В соответствии с пунктом 3 статьи 7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636281">
        <w:rPr>
          <w:sz w:val="28"/>
          <w:szCs w:val="28"/>
        </w:rPr>
        <w:t xml:space="preserve"> услуг, </w:t>
      </w:r>
      <w:proofErr w:type="gramStart"/>
      <w:r w:rsidRPr="00636281">
        <w:rPr>
          <w:sz w:val="28"/>
          <w:szCs w:val="28"/>
        </w:rPr>
        <w:t>утвержденный</w:t>
      </w:r>
      <w:proofErr w:type="gramEnd"/>
      <w:r w:rsidRPr="00636281">
        <w:rPr>
          <w:sz w:val="28"/>
          <w:szCs w:val="28"/>
        </w:rPr>
        <w:t xml:space="preserve"> решением Собрания представителей Любимского муниципального района Ярославской области.</w:t>
      </w:r>
    </w:p>
    <w:p w:rsidR="001F370A" w:rsidRPr="00636281" w:rsidRDefault="00770025" w:rsidP="003F52AA">
      <w:pPr>
        <w:jc w:val="both"/>
        <w:rPr>
          <w:sz w:val="28"/>
          <w:szCs w:val="28"/>
        </w:rPr>
      </w:pPr>
      <w:r w:rsidRPr="00636281">
        <w:rPr>
          <w:b/>
          <w:sz w:val="28"/>
          <w:szCs w:val="28"/>
        </w:rPr>
        <w:t xml:space="preserve"> </w:t>
      </w:r>
      <w:r w:rsidR="001F370A" w:rsidRPr="00636281">
        <w:rPr>
          <w:sz w:val="28"/>
          <w:szCs w:val="28"/>
        </w:rPr>
        <w:t>2.3. Результатом предоставления муниципальной услуги являются выдача разрешения  на ввод  объекта в эксплуатацию.</w:t>
      </w:r>
    </w:p>
    <w:p w:rsidR="00770025" w:rsidRPr="00636281" w:rsidRDefault="001F370A" w:rsidP="003F52AA">
      <w:pPr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2.4. Срок предоставления муниципальной услуги </w:t>
      </w:r>
      <w:proofErr w:type="gramStart"/>
      <w:r w:rsidRPr="00636281">
        <w:rPr>
          <w:sz w:val="28"/>
          <w:szCs w:val="28"/>
        </w:rPr>
        <w:t>по выдаче разрешения  на ввод  объекта в эксплуатацию с момента обращения заявителя в течение</w:t>
      </w:r>
      <w:proofErr w:type="gramEnd"/>
      <w:r w:rsidRPr="00636281">
        <w:rPr>
          <w:sz w:val="28"/>
          <w:szCs w:val="28"/>
        </w:rPr>
        <w:t xml:space="preserve"> 10 календарных дней.</w:t>
      </w:r>
    </w:p>
    <w:p w:rsidR="003F52AA" w:rsidRDefault="001F370A" w:rsidP="003F52AA">
      <w:pPr>
        <w:jc w:val="both"/>
        <w:rPr>
          <w:bCs/>
          <w:sz w:val="28"/>
          <w:szCs w:val="28"/>
        </w:rPr>
      </w:pPr>
      <w:r w:rsidRPr="00636281">
        <w:rPr>
          <w:bCs/>
          <w:sz w:val="28"/>
          <w:szCs w:val="28"/>
        </w:rPr>
        <w:t>2.5. Предоставление муниципальной услуги осуществляется в соответствии            со следующими нормативными правовыми актами:</w:t>
      </w:r>
    </w:p>
    <w:p w:rsidR="003F52AA" w:rsidRDefault="003F52AA" w:rsidP="003F52AA">
      <w:pPr>
        <w:jc w:val="both"/>
        <w:rPr>
          <w:bCs/>
          <w:sz w:val="28"/>
          <w:szCs w:val="28"/>
        </w:rPr>
      </w:pPr>
      <w:r w:rsidRPr="003F52AA">
        <w:rPr>
          <w:bCs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 ("Российская газета" от 30 июля 2010 г. N 168);</w:t>
      </w:r>
    </w:p>
    <w:p w:rsidR="001F370A" w:rsidRDefault="003F52AA" w:rsidP="003F52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52AA">
        <w:rPr>
          <w:sz w:val="28"/>
          <w:szCs w:val="28"/>
        </w:rPr>
        <w:t>Градостроительным кодексом Российской Федерации от 29.12.2004 № 190-Ф</w:t>
      </w:r>
      <w:proofErr w:type="gramStart"/>
      <w:r w:rsidRPr="003F52AA">
        <w:rPr>
          <w:sz w:val="28"/>
          <w:szCs w:val="28"/>
        </w:rPr>
        <w:t>З(</w:t>
      </w:r>
      <w:proofErr w:type="gramEnd"/>
      <w:r w:rsidRPr="003F52AA">
        <w:rPr>
          <w:sz w:val="28"/>
          <w:szCs w:val="28"/>
        </w:rPr>
        <w:t xml:space="preserve"> "Российская газета", N 290, 30.12.2004</w:t>
      </w:r>
      <w:r>
        <w:rPr>
          <w:sz w:val="28"/>
          <w:szCs w:val="28"/>
        </w:rPr>
        <w:t>)</w:t>
      </w:r>
      <w:r w:rsidR="001F370A" w:rsidRPr="00636281">
        <w:rPr>
          <w:sz w:val="28"/>
          <w:szCs w:val="28"/>
        </w:rPr>
        <w:t>;</w:t>
      </w:r>
    </w:p>
    <w:p w:rsidR="003F52AA" w:rsidRPr="003F52AA" w:rsidRDefault="003F52AA" w:rsidP="003F52AA">
      <w:pPr>
        <w:jc w:val="both"/>
        <w:rPr>
          <w:sz w:val="28"/>
          <w:szCs w:val="28"/>
        </w:rPr>
      </w:pPr>
      <w:r w:rsidRPr="003F52AA">
        <w:rPr>
          <w:sz w:val="28"/>
          <w:szCs w:val="28"/>
        </w:rPr>
        <w:t>- Федеральным законом от 06.10.2003 № 131-ФЗ «Об общих принципах</w:t>
      </w:r>
    </w:p>
    <w:p w:rsidR="003F52AA" w:rsidRPr="00636281" w:rsidRDefault="003F52AA" w:rsidP="003F52AA">
      <w:pPr>
        <w:jc w:val="both"/>
        <w:rPr>
          <w:sz w:val="28"/>
          <w:szCs w:val="28"/>
        </w:rPr>
      </w:pPr>
      <w:r w:rsidRPr="003F52AA">
        <w:rPr>
          <w:sz w:val="28"/>
          <w:szCs w:val="28"/>
        </w:rPr>
        <w:t>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1F370A" w:rsidRPr="00636281" w:rsidRDefault="001F370A" w:rsidP="003F52AA">
      <w:pPr>
        <w:jc w:val="both"/>
        <w:rPr>
          <w:sz w:val="28"/>
          <w:szCs w:val="28"/>
        </w:rPr>
      </w:pPr>
      <w:r w:rsidRPr="00636281">
        <w:rPr>
          <w:sz w:val="28"/>
          <w:szCs w:val="28"/>
        </w:rPr>
        <w:t>- постановлением Правительства Российской Федерации от 24.11.2005 № 698 «О форме разрешения на строительства и форме разрешения на ввод объекта в эксплуатацию»;</w:t>
      </w:r>
    </w:p>
    <w:p w:rsidR="00856B98" w:rsidRPr="00856B98" w:rsidRDefault="001F370A" w:rsidP="00856B98">
      <w:pPr>
        <w:jc w:val="both"/>
        <w:rPr>
          <w:sz w:val="28"/>
          <w:szCs w:val="28"/>
        </w:rPr>
      </w:pPr>
      <w:r w:rsidRPr="00636281">
        <w:rPr>
          <w:sz w:val="28"/>
          <w:szCs w:val="28"/>
        </w:rPr>
        <w:t>- приказом Министерства регионального развития Российской Федерации от 19.10.2006 № 121 «Об утверждении Инструкции о порядке заполнения формы разрешения на ввод объекта в эксплуатацию»</w:t>
      </w:r>
      <w:r w:rsidR="00856B98" w:rsidRPr="00856B98">
        <w:t xml:space="preserve"> </w:t>
      </w:r>
      <w:r w:rsidR="00856B98" w:rsidRPr="00856B98">
        <w:rPr>
          <w:sz w:val="28"/>
          <w:szCs w:val="28"/>
        </w:rPr>
        <w:t>(Собрание законодательства Российской Федерации, 2005, N 48, ст. 5047)</w:t>
      </w:r>
    </w:p>
    <w:p w:rsidR="001F370A" w:rsidRDefault="001F370A" w:rsidP="003F52AA">
      <w:pPr>
        <w:jc w:val="both"/>
        <w:rPr>
          <w:sz w:val="28"/>
          <w:szCs w:val="28"/>
        </w:rPr>
      </w:pPr>
      <w:r w:rsidRPr="00636281"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3F52AA" w:rsidRPr="00636281" w:rsidRDefault="00856B98" w:rsidP="003F5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F52AA" w:rsidRPr="003F52AA">
        <w:rPr>
          <w:sz w:val="28"/>
          <w:szCs w:val="28"/>
        </w:rPr>
        <w:t xml:space="preserve"> заявление по форме </w:t>
      </w:r>
      <w:proofErr w:type="gramStart"/>
      <w:r w:rsidR="003F52AA" w:rsidRPr="003F52AA">
        <w:rPr>
          <w:sz w:val="28"/>
          <w:szCs w:val="28"/>
        </w:rPr>
        <w:t>согласно приложения</w:t>
      </w:r>
      <w:proofErr w:type="gramEnd"/>
      <w:r w:rsidR="003F52AA" w:rsidRPr="003F52AA">
        <w:rPr>
          <w:sz w:val="28"/>
          <w:szCs w:val="28"/>
        </w:rPr>
        <w:t xml:space="preserve"> 1 к регламенту;</w:t>
      </w:r>
    </w:p>
    <w:p w:rsidR="009717D9" w:rsidRPr="00636281" w:rsidRDefault="00856B98" w:rsidP="003F5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717D9" w:rsidRPr="00636281">
        <w:rPr>
          <w:sz w:val="28"/>
          <w:szCs w:val="28"/>
        </w:rPr>
        <w:t xml:space="preserve">акт приемки объекта капитального строительства (в случае осуществления строительства, реконструкции, </w:t>
      </w:r>
      <w:r>
        <w:rPr>
          <w:sz w:val="28"/>
          <w:szCs w:val="28"/>
        </w:rPr>
        <w:t>объекта капитального строительства</w:t>
      </w:r>
      <w:r w:rsidR="009717D9" w:rsidRPr="00636281">
        <w:rPr>
          <w:sz w:val="28"/>
          <w:szCs w:val="28"/>
        </w:rPr>
        <w:t xml:space="preserve"> на основании договора);</w:t>
      </w:r>
    </w:p>
    <w:p w:rsidR="009717D9" w:rsidRPr="00636281" w:rsidRDefault="00856B98" w:rsidP="003F52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17D9" w:rsidRPr="00636281">
        <w:rPr>
          <w:sz w:val="28"/>
          <w:szCs w:val="28"/>
        </w:rPr>
        <w:t xml:space="preserve"> документ, подтверждающий соответствие построенного, реконструированного, </w:t>
      </w:r>
      <w:r>
        <w:rPr>
          <w:sz w:val="28"/>
          <w:szCs w:val="28"/>
        </w:rPr>
        <w:t xml:space="preserve"> </w:t>
      </w:r>
      <w:r w:rsidR="009717D9" w:rsidRPr="00636281">
        <w:rPr>
          <w:sz w:val="28"/>
          <w:szCs w:val="28"/>
        </w:rPr>
        <w:t xml:space="preserve"> объекта капитального строительства требованиям технических регламентов, подписанный лицом, осуществляющим строительство;</w:t>
      </w:r>
    </w:p>
    <w:p w:rsidR="009717D9" w:rsidRPr="00636281" w:rsidRDefault="00856B98" w:rsidP="003F52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9717D9" w:rsidRPr="00636281">
        <w:rPr>
          <w:sz w:val="28"/>
          <w:szCs w:val="28"/>
        </w:rPr>
        <w:t xml:space="preserve">документ, подтверждающий соответствие параметров построенного, реконструированного, </w:t>
      </w:r>
      <w:r>
        <w:rPr>
          <w:sz w:val="28"/>
          <w:szCs w:val="28"/>
        </w:rPr>
        <w:t xml:space="preserve"> </w:t>
      </w:r>
      <w:r w:rsidR="009717D9" w:rsidRPr="00636281">
        <w:rPr>
          <w:sz w:val="28"/>
          <w:szCs w:val="28"/>
        </w:rPr>
        <w:t xml:space="preserve">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</w:t>
      </w:r>
      <w:proofErr w:type="gramEnd"/>
      <w:r w:rsidR="009717D9" w:rsidRPr="00636281">
        <w:rPr>
          <w:sz w:val="28"/>
          <w:szCs w:val="28"/>
        </w:rPr>
        <w:t xml:space="preserve"> жилищного строительства;</w:t>
      </w:r>
    </w:p>
    <w:p w:rsidR="009717D9" w:rsidRPr="00636281" w:rsidRDefault="00856B98" w:rsidP="003F5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7D9" w:rsidRPr="00636281">
        <w:rPr>
          <w:sz w:val="28"/>
          <w:szCs w:val="28"/>
        </w:rPr>
        <w:t xml:space="preserve"> документы, подтверждающие соответствие построенного, реконструированного,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717D9" w:rsidRPr="00636281" w:rsidRDefault="00856B98" w:rsidP="003F52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 </w:t>
      </w:r>
      <w:r w:rsidR="009717D9" w:rsidRPr="00636281">
        <w:rPr>
          <w:sz w:val="28"/>
          <w:szCs w:val="28"/>
        </w:rPr>
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строительства, реконструкции, капитального ремонта линейного объекта;</w:t>
      </w:r>
      <w:proofErr w:type="gramEnd"/>
    </w:p>
    <w:p w:rsidR="009717D9" w:rsidRPr="00636281" w:rsidRDefault="00856B98" w:rsidP="003F52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</w:t>
      </w:r>
      <w:r w:rsidR="009717D9" w:rsidRPr="00636281">
        <w:rPr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</w:t>
      </w:r>
      <w:r w:rsidR="009717D9" w:rsidRPr="00636281">
        <w:rPr>
          <w:sz w:val="28"/>
          <w:szCs w:val="28"/>
        </w:rPr>
        <w:br/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контроля, предусмотренных ч. 7 ст. 54 Градостроительного Кодекса РФ;</w:t>
      </w:r>
      <w:proofErr w:type="gramEnd"/>
    </w:p>
    <w:p w:rsidR="009717D9" w:rsidRPr="00636281" w:rsidRDefault="00856B98" w:rsidP="003F52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 </w:t>
      </w:r>
      <w:r w:rsidR="009717D9" w:rsidRPr="00636281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 xml:space="preserve"> </w:t>
      </w:r>
      <w:r w:rsidR="009717D9" w:rsidRPr="00636281">
        <w:rPr>
          <w:sz w:val="28"/>
          <w:szCs w:val="28"/>
        </w:rPr>
        <w:t xml:space="preserve">  документы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реконструированного, </w:t>
      </w:r>
      <w:r>
        <w:rPr>
          <w:sz w:val="28"/>
          <w:szCs w:val="28"/>
        </w:rPr>
        <w:t xml:space="preserve"> </w:t>
      </w:r>
      <w:r w:rsidR="009717D9" w:rsidRPr="00636281">
        <w:rPr>
          <w:sz w:val="28"/>
          <w:szCs w:val="28"/>
        </w:rPr>
        <w:t xml:space="preserve">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</w:t>
      </w:r>
      <w:proofErr w:type="gramEnd"/>
      <w:r w:rsidR="009717D9" w:rsidRPr="00636281">
        <w:rPr>
          <w:sz w:val="28"/>
          <w:szCs w:val="28"/>
        </w:rPr>
        <w:t xml:space="preserve"> учета используемых энергетических ресурсов. При строительстве, реконструкции, </w:t>
      </w:r>
      <w:r w:rsidR="009265F1">
        <w:rPr>
          <w:sz w:val="28"/>
          <w:szCs w:val="28"/>
        </w:rPr>
        <w:t xml:space="preserve"> </w:t>
      </w:r>
      <w:r w:rsidR="009717D9" w:rsidRPr="00636281">
        <w:rPr>
          <w:sz w:val="28"/>
          <w:szCs w:val="28"/>
        </w:rPr>
        <w:t xml:space="preserve">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856B98" w:rsidRDefault="009265F1" w:rsidP="003F52AA">
      <w:pPr>
        <w:ind w:firstLine="650"/>
        <w:jc w:val="both"/>
        <w:rPr>
          <w:sz w:val="28"/>
          <w:szCs w:val="28"/>
        </w:rPr>
      </w:pPr>
      <w:r w:rsidRPr="009265F1">
        <w:rPr>
          <w:sz w:val="28"/>
          <w:szCs w:val="28"/>
        </w:rPr>
        <w:t>В рамках межведомственного взаимодействия Администрация самостоятельно запрашивает документы</w:t>
      </w:r>
    </w:p>
    <w:p w:rsidR="00856B98" w:rsidRPr="00856B98" w:rsidRDefault="009265F1" w:rsidP="00856B98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56B98" w:rsidRPr="00856B98">
        <w:rPr>
          <w:sz w:val="28"/>
          <w:szCs w:val="28"/>
        </w:rPr>
        <w:t xml:space="preserve"> градостроительный план земельного участка или в случае строительства, реконструкции, </w:t>
      </w:r>
      <w:r>
        <w:rPr>
          <w:sz w:val="28"/>
          <w:szCs w:val="28"/>
        </w:rPr>
        <w:t xml:space="preserve"> </w:t>
      </w:r>
      <w:r w:rsidR="00856B98" w:rsidRPr="00856B98">
        <w:rPr>
          <w:sz w:val="28"/>
          <w:szCs w:val="28"/>
        </w:rPr>
        <w:t xml:space="preserve"> линейного объекта проект планировки территории и проект межевания территории;</w:t>
      </w:r>
    </w:p>
    <w:p w:rsidR="00856B98" w:rsidRPr="003F52AA" w:rsidRDefault="009265F1" w:rsidP="00856B98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56B98" w:rsidRPr="00856B98">
        <w:rPr>
          <w:sz w:val="28"/>
          <w:szCs w:val="28"/>
        </w:rPr>
        <w:t xml:space="preserve"> разрешение на строительство;</w:t>
      </w:r>
    </w:p>
    <w:p w:rsidR="003F52AA" w:rsidRDefault="003F52AA" w:rsidP="003F52AA">
      <w:pPr>
        <w:ind w:firstLine="650"/>
        <w:jc w:val="both"/>
        <w:rPr>
          <w:sz w:val="28"/>
          <w:szCs w:val="28"/>
        </w:rPr>
      </w:pPr>
      <w:r w:rsidRPr="003F52AA">
        <w:rPr>
          <w:sz w:val="28"/>
          <w:szCs w:val="28"/>
        </w:rPr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предоставления документов за исключением документов, указанных в пункте 2.6 Административного регламента</w:t>
      </w:r>
    </w:p>
    <w:p w:rsidR="009717D9" w:rsidRPr="00636281" w:rsidRDefault="009717D9" w:rsidP="00685F6B">
      <w:pPr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Все документы представляются в двух экземплярах, один из которых является оригиналом. Нотариального </w:t>
      </w:r>
      <w:proofErr w:type="gramStart"/>
      <w:r w:rsidRPr="00636281">
        <w:rPr>
          <w:sz w:val="28"/>
          <w:szCs w:val="28"/>
        </w:rPr>
        <w:t>заверения копий</w:t>
      </w:r>
      <w:proofErr w:type="gramEnd"/>
      <w:r w:rsidRPr="00636281">
        <w:rPr>
          <w:sz w:val="28"/>
          <w:szCs w:val="28"/>
        </w:rPr>
        <w:t xml:space="preserve"> не требуется. При отсутствии оригиналов документов, предоставляются в одном экземпляре в виде засвидетельствованной в нотариальном порядке копии.  </w:t>
      </w:r>
    </w:p>
    <w:p w:rsidR="009265F1" w:rsidRDefault="00643054" w:rsidP="009265F1">
      <w:pPr>
        <w:jc w:val="both"/>
        <w:rPr>
          <w:sz w:val="28"/>
          <w:szCs w:val="28"/>
        </w:rPr>
      </w:pPr>
      <w:r w:rsidRPr="00636281">
        <w:rPr>
          <w:sz w:val="28"/>
          <w:szCs w:val="28"/>
        </w:rPr>
        <w:t>2.</w:t>
      </w:r>
      <w:r w:rsidR="00D275E0" w:rsidRPr="00636281">
        <w:rPr>
          <w:sz w:val="28"/>
          <w:szCs w:val="28"/>
        </w:rPr>
        <w:t>7</w:t>
      </w:r>
      <w:r w:rsidRPr="00636281">
        <w:rPr>
          <w:sz w:val="28"/>
          <w:szCs w:val="28"/>
        </w:rPr>
        <w:t xml:space="preserve">. </w:t>
      </w:r>
      <w:r w:rsidR="009265F1" w:rsidRPr="009265F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85F6B" w:rsidRPr="00685F6B" w:rsidRDefault="00685F6B" w:rsidP="009265F1">
      <w:pPr>
        <w:jc w:val="both"/>
        <w:rPr>
          <w:sz w:val="28"/>
          <w:szCs w:val="28"/>
        </w:rPr>
      </w:pPr>
      <w:r w:rsidRPr="00685F6B">
        <w:rPr>
          <w:sz w:val="28"/>
          <w:szCs w:val="28"/>
        </w:rPr>
        <w:t>- несоответствие прилагаемых документов документам, указанным в заявлении;</w:t>
      </w:r>
    </w:p>
    <w:p w:rsidR="00685F6B" w:rsidRPr="00685F6B" w:rsidRDefault="00685F6B" w:rsidP="009265F1">
      <w:pPr>
        <w:jc w:val="both"/>
        <w:rPr>
          <w:sz w:val="28"/>
          <w:szCs w:val="28"/>
        </w:rPr>
      </w:pPr>
      <w:r w:rsidRPr="00685F6B">
        <w:rPr>
          <w:sz w:val="28"/>
          <w:szCs w:val="28"/>
        </w:rPr>
        <w:t>- отсутствие у лица полномочий на подачу заявления.</w:t>
      </w:r>
    </w:p>
    <w:p w:rsidR="00685F6B" w:rsidRDefault="00685F6B" w:rsidP="00685F6B">
      <w:pPr>
        <w:ind w:firstLine="650"/>
        <w:jc w:val="both"/>
        <w:rPr>
          <w:sz w:val="28"/>
          <w:szCs w:val="28"/>
        </w:rPr>
      </w:pPr>
      <w:r w:rsidRPr="00685F6B">
        <w:rPr>
          <w:sz w:val="28"/>
          <w:szCs w:val="28"/>
        </w:rPr>
        <w:t>Перечень оснований для отказа в приеме заявления и прилагаемых к нему документов является исчерпывающим.</w:t>
      </w:r>
    </w:p>
    <w:p w:rsidR="009265F1" w:rsidRDefault="00685F6B" w:rsidP="009265F1">
      <w:pPr>
        <w:jc w:val="both"/>
        <w:rPr>
          <w:sz w:val="28"/>
          <w:szCs w:val="28"/>
        </w:rPr>
      </w:pPr>
      <w:r w:rsidRPr="00685F6B">
        <w:rPr>
          <w:sz w:val="28"/>
          <w:szCs w:val="28"/>
        </w:rPr>
        <w:t xml:space="preserve">2.8. </w:t>
      </w:r>
      <w:r w:rsidR="009265F1" w:rsidRPr="009265F1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85F6B" w:rsidRDefault="00685F6B" w:rsidP="009265F1">
      <w:pPr>
        <w:jc w:val="both"/>
        <w:rPr>
          <w:sz w:val="28"/>
          <w:szCs w:val="28"/>
        </w:rPr>
      </w:pPr>
      <w:r w:rsidRPr="00685F6B">
        <w:rPr>
          <w:sz w:val="28"/>
          <w:szCs w:val="28"/>
        </w:rPr>
        <w:t>- непредставление документов, указанных в пункте 2.6 раздела 2 регламента;</w:t>
      </w:r>
    </w:p>
    <w:p w:rsidR="00643054" w:rsidRPr="00636281" w:rsidRDefault="00685F6B" w:rsidP="009265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3054" w:rsidRPr="00636281">
        <w:rPr>
          <w:sz w:val="28"/>
          <w:szCs w:val="28"/>
        </w:rPr>
        <w:t xml:space="preserve"> несоответствие объекта капитального строительства требованиям градостроительного</w:t>
      </w:r>
      <w:r>
        <w:rPr>
          <w:sz w:val="28"/>
          <w:szCs w:val="28"/>
        </w:rPr>
        <w:t xml:space="preserve"> </w:t>
      </w:r>
      <w:r w:rsidR="00643054" w:rsidRPr="00636281">
        <w:rPr>
          <w:sz w:val="28"/>
          <w:szCs w:val="28"/>
        </w:rPr>
        <w:t xml:space="preserve">плана земельного участка или в случае строительства, реконструкции, </w:t>
      </w:r>
      <w:r>
        <w:rPr>
          <w:sz w:val="28"/>
          <w:szCs w:val="28"/>
        </w:rPr>
        <w:t xml:space="preserve"> </w:t>
      </w:r>
      <w:r w:rsidR="00643054" w:rsidRPr="00636281">
        <w:rPr>
          <w:sz w:val="28"/>
          <w:szCs w:val="28"/>
        </w:rPr>
        <w:t xml:space="preserve"> линейного объекта требованиям проекта планировки территории и проекта межевания территории;</w:t>
      </w:r>
    </w:p>
    <w:p w:rsidR="00643054" w:rsidRPr="00636281" w:rsidRDefault="00685F6B" w:rsidP="009265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3054" w:rsidRPr="00636281">
        <w:rPr>
          <w:sz w:val="28"/>
          <w:szCs w:val="28"/>
        </w:rPr>
        <w:t xml:space="preserve">  несоответствие объекта капитального строительства требованиям, установленным в разрешении на строительство;</w:t>
      </w:r>
    </w:p>
    <w:p w:rsidR="00643054" w:rsidRPr="00636281" w:rsidRDefault="00685F6B" w:rsidP="009265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3054" w:rsidRPr="00636281">
        <w:rPr>
          <w:sz w:val="28"/>
          <w:szCs w:val="28"/>
        </w:rPr>
        <w:t xml:space="preserve"> несоответствие параметров построенного, реконструированного, </w:t>
      </w:r>
      <w:r w:rsidR="009265F1">
        <w:rPr>
          <w:sz w:val="28"/>
          <w:szCs w:val="28"/>
        </w:rPr>
        <w:t xml:space="preserve"> </w:t>
      </w:r>
      <w:r w:rsidR="00643054" w:rsidRPr="00636281">
        <w:rPr>
          <w:sz w:val="28"/>
          <w:szCs w:val="28"/>
        </w:rPr>
        <w:t xml:space="preserve">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 </w:t>
      </w:r>
    </w:p>
    <w:p w:rsidR="001F370A" w:rsidRPr="00636281" w:rsidRDefault="00643054" w:rsidP="00A83C69">
      <w:pPr>
        <w:jc w:val="both"/>
        <w:rPr>
          <w:bCs/>
          <w:sz w:val="28"/>
          <w:szCs w:val="28"/>
        </w:rPr>
      </w:pPr>
      <w:r w:rsidRPr="00636281">
        <w:rPr>
          <w:bCs/>
          <w:sz w:val="28"/>
          <w:szCs w:val="28"/>
        </w:rPr>
        <w:t>2.</w:t>
      </w:r>
      <w:r w:rsidR="00A83C69">
        <w:rPr>
          <w:bCs/>
          <w:sz w:val="28"/>
          <w:szCs w:val="28"/>
        </w:rPr>
        <w:t>9</w:t>
      </w:r>
      <w:r w:rsidRPr="00636281">
        <w:rPr>
          <w:bCs/>
          <w:sz w:val="28"/>
          <w:szCs w:val="28"/>
        </w:rPr>
        <w:t>. Муниципальная услуга предоставляется без взимания платы.</w:t>
      </w:r>
    </w:p>
    <w:p w:rsidR="00643054" w:rsidRPr="00636281" w:rsidRDefault="00643054" w:rsidP="00A83C69">
      <w:pPr>
        <w:jc w:val="both"/>
        <w:rPr>
          <w:bCs/>
          <w:sz w:val="28"/>
          <w:szCs w:val="28"/>
        </w:rPr>
      </w:pPr>
      <w:r w:rsidRPr="00636281">
        <w:rPr>
          <w:bCs/>
          <w:sz w:val="28"/>
          <w:szCs w:val="28"/>
        </w:rPr>
        <w:t>2.</w:t>
      </w:r>
      <w:r w:rsidR="00A83C69">
        <w:rPr>
          <w:bCs/>
          <w:sz w:val="28"/>
          <w:szCs w:val="28"/>
        </w:rPr>
        <w:t>10</w:t>
      </w:r>
      <w:r w:rsidRPr="00636281">
        <w:rPr>
          <w:bCs/>
          <w:sz w:val="28"/>
          <w:szCs w:val="28"/>
        </w:rPr>
        <w:t xml:space="preserve">. Максимальный срок ожидания в очереди при подаче заявления                       о предоставлении муниципальной услуги и при получении результата предоставления муниципальной услуги не должен превышать </w:t>
      </w:r>
      <w:r w:rsidR="009265F1">
        <w:rPr>
          <w:bCs/>
          <w:sz w:val="28"/>
          <w:szCs w:val="28"/>
        </w:rPr>
        <w:t>15</w:t>
      </w:r>
      <w:r w:rsidRPr="00636281">
        <w:rPr>
          <w:bCs/>
          <w:sz w:val="28"/>
          <w:szCs w:val="28"/>
        </w:rPr>
        <w:t xml:space="preserve"> минут.</w:t>
      </w:r>
    </w:p>
    <w:p w:rsidR="00643054" w:rsidRPr="00636281" w:rsidRDefault="00643054" w:rsidP="00A83C69">
      <w:pPr>
        <w:jc w:val="both"/>
        <w:rPr>
          <w:bCs/>
          <w:sz w:val="28"/>
          <w:szCs w:val="28"/>
        </w:rPr>
      </w:pPr>
      <w:r w:rsidRPr="00636281">
        <w:rPr>
          <w:bCs/>
          <w:sz w:val="28"/>
          <w:szCs w:val="28"/>
        </w:rPr>
        <w:t>2.1</w:t>
      </w:r>
      <w:r w:rsidR="00A83C69">
        <w:rPr>
          <w:bCs/>
          <w:sz w:val="28"/>
          <w:szCs w:val="28"/>
        </w:rPr>
        <w:t>1</w:t>
      </w:r>
      <w:r w:rsidRPr="00636281">
        <w:rPr>
          <w:bCs/>
          <w:sz w:val="28"/>
          <w:szCs w:val="28"/>
        </w:rPr>
        <w:t xml:space="preserve">. Срок регистрации заявления гражданина Российской Федерации, проживающего на территории района, о предоставлении муниципальной услуги в течение </w:t>
      </w:r>
      <w:r w:rsidR="009265F1">
        <w:rPr>
          <w:bCs/>
          <w:sz w:val="28"/>
          <w:szCs w:val="28"/>
        </w:rPr>
        <w:t>15</w:t>
      </w:r>
      <w:r w:rsidRPr="00636281">
        <w:rPr>
          <w:bCs/>
          <w:sz w:val="28"/>
          <w:szCs w:val="28"/>
        </w:rPr>
        <w:t xml:space="preserve"> минут.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 xml:space="preserve"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услуги.    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1) Места ожидания для заявителей должны соответствовать комфортным условиям и должны быть оборудованы стульями (кресельными секциями) или скамьями (банкетками). Количество мест ожидания определяется исходя из фактической нагрузки и возможностей для их размещения в здании, но не может составлять менее 3 мест.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 xml:space="preserve">2) Помещение для непосредственного взаимодействия исполнителя </w:t>
      </w:r>
      <w:r w:rsidRPr="009265F1">
        <w:rPr>
          <w:sz w:val="28"/>
          <w:szCs w:val="28"/>
        </w:rPr>
        <w:br/>
        <w:t xml:space="preserve">с заявителями должно соответствовать комфортным условиям для заявителей </w:t>
      </w:r>
      <w:r w:rsidRPr="009265F1">
        <w:rPr>
          <w:sz w:val="28"/>
          <w:szCs w:val="28"/>
        </w:rPr>
        <w:lastRenderedPageBreak/>
        <w:t>и оптимальным условиям работы исполнителя. Место непосредственного приема заявителей должно быть оборудовано стульями.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3) Кабинет приема заявителей должен быть оборудован         информационными табличками (вывесками) с указанием</w:t>
      </w:r>
    </w:p>
    <w:p w:rsidR="009265F1" w:rsidRPr="009265F1" w:rsidRDefault="009265F1" w:rsidP="009265F1">
      <w:pPr>
        <w:ind w:firstLine="708"/>
        <w:jc w:val="both"/>
        <w:rPr>
          <w:sz w:val="28"/>
          <w:szCs w:val="28"/>
        </w:rPr>
      </w:pPr>
      <w:r w:rsidRPr="009265F1">
        <w:rPr>
          <w:sz w:val="28"/>
          <w:szCs w:val="28"/>
        </w:rPr>
        <w:t>- фамилии, имени, отчества и должности исполнителя, осуществляющего предоставление муниципальной услуги;</w:t>
      </w:r>
    </w:p>
    <w:p w:rsidR="009265F1" w:rsidRPr="009265F1" w:rsidRDefault="009265F1" w:rsidP="009265F1">
      <w:pPr>
        <w:ind w:firstLine="708"/>
        <w:jc w:val="both"/>
        <w:rPr>
          <w:sz w:val="28"/>
          <w:szCs w:val="28"/>
        </w:rPr>
      </w:pPr>
      <w:r w:rsidRPr="009265F1">
        <w:rPr>
          <w:sz w:val="28"/>
          <w:szCs w:val="28"/>
        </w:rPr>
        <w:t>- графика приема.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4) Рабочее место исполнителя должно быть оборудовано персональным компьютером с возможностью доступа к информационным базам данных, печатающим и копирующим устройствами.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 xml:space="preserve">5) На территории, прилегающей к месторасположению исполнителя, оборудуются места для парковки автотранспортных средств. 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6) 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7) На информационных стендах в администрации Любимского МР размещаются следующие информационные материалы: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- сведения о перечне предоставляемой муниципальной услуге;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 (приложение 5 к административному регламенту);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- образцы заполнения документов;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- адреса, номера телефонов и факса, график работы, адрес электронной почты администрации Любимского МР;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- административный регламент;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Любимского МР. Текст материалов, размещаемых на стенде, должен быть напечатан удобным для чтения шрифтом, основные моменты и наиболее важные места выделены.</w:t>
      </w:r>
    </w:p>
    <w:p w:rsidR="009265F1" w:rsidRPr="009265F1" w:rsidRDefault="009265F1" w:rsidP="009265F1">
      <w:pPr>
        <w:jc w:val="both"/>
        <w:rPr>
          <w:sz w:val="28"/>
          <w:szCs w:val="28"/>
        </w:rPr>
      </w:pPr>
      <w:r w:rsidRPr="009265F1">
        <w:rPr>
          <w:sz w:val="28"/>
          <w:szCs w:val="28"/>
        </w:rPr>
        <w:t xml:space="preserve">    8) Для обеспечения доступа к получению муниципальной услуги инвалидов (инвалидов, использующих кресла-коляски и собак-проводников) при входе в здание администрации устраивается пандус в соответствии со СНиП. Прием-консультация, прием документов данной категории граждан осуществляется на 1-ом этаже здания специально оборудованным столом и стулом месте. Приглашение исполнителя муниципальной услуги осуществляется диспетчером администрации по телефону незамедлительно.</w:t>
      </w:r>
    </w:p>
    <w:p w:rsidR="009265F1" w:rsidRPr="009265F1" w:rsidRDefault="009265F1" w:rsidP="009265F1">
      <w:pPr>
        <w:jc w:val="both"/>
        <w:rPr>
          <w:color w:val="000000"/>
          <w:sz w:val="28"/>
          <w:szCs w:val="28"/>
        </w:rPr>
      </w:pPr>
      <w:r w:rsidRPr="009265F1">
        <w:rPr>
          <w:color w:val="000000"/>
          <w:sz w:val="28"/>
          <w:szCs w:val="28"/>
        </w:rPr>
        <w:t xml:space="preserve">2.13. Показатели доступности и качества муниципальной услуги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73"/>
        <w:gridCol w:w="3825"/>
        <w:gridCol w:w="1422"/>
      </w:tblGrid>
      <w:tr w:rsidR="009265F1" w:rsidRPr="009265F1" w:rsidTr="00F5197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N </w:t>
            </w:r>
            <w:r w:rsidRPr="009265F1">
              <w:br/>
            </w:r>
            <w:proofErr w:type="gramStart"/>
            <w:r w:rsidRPr="009265F1">
              <w:t>п</w:t>
            </w:r>
            <w:proofErr w:type="gramEnd"/>
            <w:r w:rsidRPr="009265F1">
              <w:t>/п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Наименование показателя   </w:t>
            </w:r>
            <w:r w:rsidRPr="009265F1">
              <w:br/>
              <w:t xml:space="preserve">качества и доступности   </w:t>
            </w:r>
            <w:r w:rsidRPr="009265F1">
              <w:br/>
              <w:t xml:space="preserve">муниципальной услуги  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Функциональные показатели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>Значение</w:t>
            </w:r>
          </w:p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&lt;*&gt;   </w:t>
            </w:r>
          </w:p>
        </w:tc>
      </w:tr>
      <w:tr w:rsidR="009265F1" w:rsidRPr="009265F1" w:rsidTr="00F5197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lastRenderedPageBreak/>
              <w:t xml:space="preserve">1 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Квалификация, опыт          </w:t>
            </w:r>
            <w:r w:rsidRPr="009265F1">
              <w:br/>
              <w:t xml:space="preserve">специалистов              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Доля специалистов, имеющих     </w:t>
            </w:r>
            <w:r w:rsidRPr="009265F1">
              <w:br/>
              <w:t xml:space="preserve">высшее и среднее специальное   </w:t>
            </w:r>
            <w:r w:rsidRPr="009265F1">
              <w:br/>
              <w:t xml:space="preserve">образование, предоставляющих   </w:t>
            </w:r>
            <w:r w:rsidRPr="009265F1">
              <w:br/>
              <w:t>муниципальную услугу, от общего</w:t>
            </w:r>
            <w:r w:rsidRPr="009265F1">
              <w:br/>
              <w:t xml:space="preserve">количества специалистов,       </w:t>
            </w:r>
            <w:r w:rsidRPr="009265F1">
              <w:br/>
              <w:t xml:space="preserve">предоставляющих муниципальную  </w:t>
            </w:r>
            <w:r w:rsidRPr="009265F1">
              <w:br/>
              <w:t xml:space="preserve">услугу               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br/>
              <w:t xml:space="preserve">0,8  </w:t>
            </w:r>
          </w:p>
        </w:tc>
      </w:tr>
      <w:tr w:rsidR="009265F1" w:rsidRPr="009265F1" w:rsidTr="00F5197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2 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Техническое оснащение       </w:t>
            </w:r>
            <w:r w:rsidRPr="009265F1">
              <w:br/>
              <w:t xml:space="preserve">Администрации  района оборудованием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Доля обеспеченности            </w:t>
            </w:r>
            <w:r w:rsidRPr="009265F1">
              <w:br/>
              <w:t xml:space="preserve">оборудованием (наличие         </w:t>
            </w:r>
            <w:r w:rsidRPr="009265F1">
              <w:br/>
              <w:t xml:space="preserve">необходимого оборудования,     </w:t>
            </w:r>
            <w:r w:rsidRPr="009265F1">
              <w:br/>
              <w:t xml:space="preserve">аппаратуры и т.п.)   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1    </w:t>
            </w:r>
          </w:p>
        </w:tc>
      </w:tr>
      <w:tr w:rsidR="009265F1" w:rsidRPr="009265F1" w:rsidTr="00F5197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3 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Соответствие помещений      </w:t>
            </w:r>
            <w:r w:rsidRPr="009265F1">
              <w:br/>
              <w:t>санитарным и противопожарным</w:t>
            </w:r>
            <w:r w:rsidRPr="009265F1">
              <w:br/>
              <w:t xml:space="preserve">и иным нормам и правилам,   </w:t>
            </w:r>
            <w:r w:rsidRPr="009265F1">
              <w:br/>
              <w:t xml:space="preserve">оборудование мест ожидания  стульями и возможность      </w:t>
            </w:r>
            <w:r w:rsidRPr="009265F1">
              <w:br/>
              <w:t xml:space="preserve">доступа к местам            </w:t>
            </w:r>
            <w:r w:rsidRPr="009265F1">
              <w:br/>
              <w:t xml:space="preserve">общественного пользования   </w:t>
            </w:r>
            <w:r w:rsidRPr="009265F1">
              <w:br/>
              <w:t xml:space="preserve">(туалетам)                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Доля помещений, соответствующих санитарным и противопожарным и иным нормам и правилам,        </w:t>
            </w:r>
            <w:r w:rsidRPr="009265F1">
              <w:br/>
              <w:t xml:space="preserve">оборудование мест ожидания     </w:t>
            </w:r>
            <w:r w:rsidRPr="009265F1">
              <w:br/>
              <w:t xml:space="preserve">стульями и возможность доступа к местам общественного         </w:t>
            </w:r>
            <w:r w:rsidRPr="009265F1">
              <w:br/>
              <w:t xml:space="preserve">пользования (туалетам)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0,95 </w:t>
            </w:r>
          </w:p>
        </w:tc>
      </w:tr>
      <w:tr w:rsidR="009265F1" w:rsidRPr="009265F1" w:rsidTr="00F5197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4 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Срок ожидания в очереди   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Срок ожидания в очереди при    </w:t>
            </w:r>
            <w:r w:rsidRPr="009265F1">
              <w:br/>
              <w:t xml:space="preserve">подаче заявления и получении   </w:t>
            </w:r>
            <w:r w:rsidRPr="009265F1">
              <w:br/>
              <w:t xml:space="preserve">результата предоставления      </w:t>
            </w:r>
            <w:r w:rsidRPr="009265F1">
              <w:br/>
              <w:t xml:space="preserve">муниципальной услуги не        </w:t>
            </w:r>
            <w:r w:rsidRPr="009265F1">
              <w:br/>
              <w:t xml:space="preserve">превышает 15 минут   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1    </w:t>
            </w:r>
          </w:p>
        </w:tc>
      </w:tr>
      <w:tr w:rsidR="009265F1" w:rsidRPr="009265F1" w:rsidTr="00F5197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5 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Срок предоставления         </w:t>
            </w:r>
            <w:r w:rsidRPr="009265F1">
              <w:br/>
              <w:t xml:space="preserve">муниципальной услуги      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Срок предоставления            </w:t>
            </w:r>
            <w:r w:rsidRPr="009265F1">
              <w:br/>
              <w:t xml:space="preserve">муниципальной услуги не        </w:t>
            </w:r>
            <w:r w:rsidRPr="009265F1">
              <w:br/>
              <w:t xml:space="preserve">превышает  10 календарных  дней со дня обращения        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1    </w:t>
            </w:r>
          </w:p>
        </w:tc>
      </w:tr>
      <w:tr w:rsidR="009265F1" w:rsidRPr="009265F1" w:rsidTr="00F5197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6 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Отсутствие жалоб на         </w:t>
            </w:r>
            <w:r w:rsidRPr="009265F1">
              <w:br/>
              <w:t xml:space="preserve">предоставленную             </w:t>
            </w:r>
            <w:r w:rsidRPr="009265F1">
              <w:br/>
              <w:t xml:space="preserve">муниципальную услугу      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Отсутствие           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1    </w:t>
            </w:r>
          </w:p>
        </w:tc>
      </w:tr>
      <w:tr w:rsidR="009265F1" w:rsidRPr="009265F1" w:rsidTr="00F5197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>7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>Оформление работниками отдела документов, являющихся результатом предоставления муниципальной услуги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 xml:space="preserve">Правильное и грамотное оформление документов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1" w:rsidRPr="009265F1" w:rsidRDefault="009265F1" w:rsidP="009265F1">
            <w:pPr>
              <w:autoSpaceDE w:val="0"/>
              <w:autoSpaceDN w:val="0"/>
              <w:adjustRightInd w:val="0"/>
              <w:jc w:val="both"/>
            </w:pPr>
            <w:r w:rsidRPr="009265F1">
              <w:t>1</w:t>
            </w:r>
          </w:p>
        </w:tc>
      </w:tr>
    </w:tbl>
    <w:p w:rsidR="009265F1" w:rsidRPr="009265F1" w:rsidRDefault="009265F1" w:rsidP="009265F1">
      <w:pPr>
        <w:jc w:val="both"/>
        <w:rPr>
          <w:color w:val="000000"/>
          <w:sz w:val="28"/>
          <w:szCs w:val="28"/>
        </w:rPr>
      </w:pPr>
    </w:p>
    <w:p w:rsidR="009265F1" w:rsidRPr="009265F1" w:rsidRDefault="009265F1" w:rsidP="009265F1">
      <w:pPr>
        <w:jc w:val="both"/>
        <w:rPr>
          <w:color w:val="000000"/>
          <w:sz w:val="28"/>
          <w:szCs w:val="28"/>
        </w:rPr>
      </w:pPr>
      <w:r w:rsidRPr="009265F1">
        <w:rPr>
          <w:color w:val="000000"/>
          <w:sz w:val="28"/>
          <w:szCs w:val="28"/>
        </w:rPr>
        <w:t xml:space="preserve">2.14. </w:t>
      </w:r>
      <w:r w:rsidRPr="009265F1">
        <w:rPr>
          <w:sz w:val="28"/>
          <w:szCs w:val="28"/>
        </w:rPr>
        <w:t>Особенности предоставления муниципальной услуги в многофункциональном центре не предусмотрены.</w:t>
      </w:r>
    </w:p>
    <w:p w:rsidR="00746F24" w:rsidRDefault="00A83C69" w:rsidP="00746F24">
      <w:pPr>
        <w:jc w:val="both"/>
        <w:rPr>
          <w:sz w:val="28"/>
          <w:szCs w:val="28"/>
        </w:rPr>
      </w:pPr>
      <w:r w:rsidRPr="00A83C69">
        <w:rPr>
          <w:sz w:val="28"/>
          <w:szCs w:val="28"/>
        </w:rPr>
        <w:t xml:space="preserve">2.15. </w:t>
      </w:r>
      <w:r w:rsidR="00FB3914" w:rsidRPr="00FB3914">
        <w:rPr>
          <w:sz w:val="28"/>
          <w:szCs w:val="28"/>
        </w:rPr>
        <w:tab/>
        <w:t>Особенности предоставления муниципальной услуги в электронной форме установлены в разделе 3 Административного регламента.</w:t>
      </w:r>
    </w:p>
    <w:p w:rsidR="009A77DE" w:rsidRPr="009A77DE" w:rsidRDefault="009A77DE" w:rsidP="009A77DE">
      <w:pPr>
        <w:jc w:val="both"/>
        <w:rPr>
          <w:sz w:val="28"/>
          <w:szCs w:val="28"/>
        </w:rPr>
      </w:pPr>
      <w:r w:rsidRPr="009A77DE">
        <w:rPr>
          <w:sz w:val="28"/>
          <w:szCs w:val="28"/>
        </w:rPr>
        <w:t>2.16. Особенности предоставления муниципальных услуг, лицам с ограниченными физическими возможностями.</w:t>
      </w:r>
    </w:p>
    <w:p w:rsidR="009A77DE" w:rsidRPr="009A77DE" w:rsidRDefault="009A77DE" w:rsidP="009A77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7DE">
        <w:rPr>
          <w:rFonts w:eastAsia="Calibri"/>
          <w:sz w:val="28"/>
          <w:szCs w:val="28"/>
        </w:rPr>
        <w:t xml:space="preserve">Помещение, в котором предоставляется услуга, должно быть оборудовано в соответствии с санитарными правилами и нормами. </w:t>
      </w:r>
    </w:p>
    <w:p w:rsidR="009A77DE" w:rsidRPr="009A77DE" w:rsidRDefault="009A77DE" w:rsidP="009A77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7DE">
        <w:rPr>
          <w:rFonts w:eastAsia="Calibri"/>
          <w:sz w:val="28"/>
          <w:szCs w:val="28"/>
        </w:rPr>
        <w:t>В здании созданы условия для обслуживания граждан с ограниченными физическими возможностями:</w:t>
      </w:r>
    </w:p>
    <w:p w:rsidR="009A77DE" w:rsidRPr="009A77DE" w:rsidRDefault="009A77DE" w:rsidP="009A77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7DE">
        <w:rPr>
          <w:rFonts w:eastAsia="Calibri"/>
          <w:sz w:val="28"/>
          <w:szCs w:val="28"/>
        </w:rPr>
        <w:t xml:space="preserve">- </w:t>
      </w:r>
      <w:proofErr w:type="gramStart"/>
      <w:r w:rsidRPr="009A77DE">
        <w:rPr>
          <w:rFonts w:eastAsia="Calibri"/>
          <w:sz w:val="28"/>
          <w:szCs w:val="28"/>
        </w:rPr>
        <w:t>инвалиды</w:t>
      </w:r>
      <w:proofErr w:type="gramEnd"/>
      <w:r w:rsidRPr="009A77DE">
        <w:rPr>
          <w:rFonts w:eastAsia="Calibri"/>
          <w:sz w:val="28"/>
          <w:szCs w:val="28"/>
        </w:rPr>
        <w:t xml:space="preserve"> передвигающиеся на креслах колясках;</w:t>
      </w:r>
    </w:p>
    <w:p w:rsidR="009A77DE" w:rsidRPr="009A77DE" w:rsidRDefault="009A77DE" w:rsidP="009A77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7DE">
        <w:rPr>
          <w:rFonts w:eastAsia="Calibri"/>
          <w:sz w:val="28"/>
          <w:szCs w:val="28"/>
        </w:rPr>
        <w:t>- инвалиды с нарушением опорно-двигательного аппарата;</w:t>
      </w:r>
    </w:p>
    <w:p w:rsidR="009A77DE" w:rsidRPr="009A77DE" w:rsidRDefault="009A77DE" w:rsidP="009A77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7DE">
        <w:rPr>
          <w:rFonts w:eastAsia="Calibri"/>
          <w:sz w:val="28"/>
          <w:szCs w:val="28"/>
        </w:rPr>
        <w:t>- инвалиды с нарушением зрения;</w:t>
      </w:r>
    </w:p>
    <w:p w:rsidR="009A77DE" w:rsidRPr="009A77DE" w:rsidRDefault="009A77DE" w:rsidP="009A77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7DE">
        <w:rPr>
          <w:rFonts w:eastAsia="Calibri"/>
          <w:sz w:val="28"/>
          <w:szCs w:val="28"/>
        </w:rPr>
        <w:t>- инвалиды с нарушением слуха;</w:t>
      </w:r>
    </w:p>
    <w:p w:rsidR="009A77DE" w:rsidRPr="009A77DE" w:rsidRDefault="009A77DE" w:rsidP="009A77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7DE">
        <w:rPr>
          <w:rFonts w:eastAsia="Calibri"/>
          <w:sz w:val="28"/>
          <w:szCs w:val="28"/>
        </w:rPr>
        <w:t>- инвалиды с умственным развитием.</w:t>
      </w:r>
    </w:p>
    <w:p w:rsidR="009265F1" w:rsidRDefault="009A77DE" w:rsidP="009A77DE">
      <w:pPr>
        <w:jc w:val="both"/>
        <w:rPr>
          <w:b/>
          <w:bCs/>
          <w:sz w:val="28"/>
          <w:szCs w:val="28"/>
        </w:rPr>
      </w:pPr>
      <w:r w:rsidRPr="009A77DE">
        <w:rPr>
          <w:rFonts w:eastAsia="Calibri"/>
          <w:sz w:val="28"/>
          <w:szCs w:val="28"/>
        </w:rPr>
        <w:t xml:space="preserve">  Прием заявлений от граждан с ограниченными физическими возможностями будет осуществляться на дому специалистами администрации по предварительной записи по телефону:</w:t>
      </w:r>
      <w:proofErr w:type="gramStart"/>
      <w:r w:rsidRPr="009A77DE">
        <w:rPr>
          <w:rFonts w:eastAsia="Calibri"/>
          <w:sz w:val="28"/>
          <w:szCs w:val="28"/>
        </w:rPr>
        <w:t xml:space="preserve">( </w:t>
      </w:r>
      <w:proofErr w:type="gramEnd"/>
      <w:r w:rsidRPr="009A77DE">
        <w:rPr>
          <w:rFonts w:eastAsia="Calibri"/>
          <w:sz w:val="28"/>
          <w:szCs w:val="28"/>
        </w:rPr>
        <w:t xml:space="preserve">8-485-43)-2-21-63. </w:t>
      </w:r>
      <w:r w:rsidRPr="009A77DE">
        <w:rPr>
          <w:rFonts w:eastAsia="Calibri"/>
          <w:sz w:val="28"/>
          <w:szCs w:val="28"/>
        </w:rPr>
        <w:lastRenderedPageBreak/>
        <w:t>Запись  осуществляется в первый и третий понедельник каждого месяца с 14.00 до 16.00 часов</w:t>
      </w:r>
      <w:r>
        <w:rPr>
          <w:rFonts w:eastAsia="Calibri"/>
          <w:sz w:val="28"/>
          <w:szCs w:val="28"/>
        </w:rPr>
        <w:t>.</w:t>
      </w:r>
    </w:p>
    <w:p w:rsidR="00643054" w:rsidRDefault="00643054" w:rsidP="00A83C69">
      <w:pPr>
        <w:ind w:firstLine="650"/>
        <w:jc w:val="both"/>
        <w:rPr>
          <w:b/>
          <w:bCs/>
          <w:sz w:val="28"/>
          <w:szCs w:val="28"/>
        </w:rPr>
      </w:pPr>
      <w:r w:rsidRPr="00636281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44139">
        <w:rPr>
          <w:b/>
          <w:bCs/>
          <w:sz w:val="28"/>
          <w:szCs w:val="28"/>
        </w:rPr>
        <w:t>.</w:t>
      </w:r>
    </w:p>
    <w:p w:rsidR="009265F1" w:rsidRPr="00636281" w:rsidRDefault="009265F1" w:rsidP="00A83C69">
      <w:pPr>
        <w:ind w:firstLine="650"/>
        <w:jc w:val="both"/>
        <w:rPr>
          <w:sz w:val="28"/>
          <w:szCs w:val="28"/>
        </w:rPr>
      </w:pPr>
    </w:p>
    <w:p w:rsidR="001F370A" w:rsidRPr="00636281" w:rsidRDefault="00643054" w:rsidP="00A44139">
      <w:pPr>
        <w:jc w:val="both"/>
        <w:rPr>
          <w:sz w:val="28"/>
          <w:szCs w:val="28"/>
        </w:rPr>
      </w:pPr>
      <w:r w:rsidRPr="00636281">
        <w:rPr>
          <w:sz w:val="28"/>
          <w:szCs w:val="28"/>
        </w:rPr>
        <w:t>3.1. Предоставление муниципальной услуги включает в себя следующие</w:t>
      </w:r>
      <w:r w:rsidR="00FB3914">
        <w:rPr>
          <w:sz w:val="28"/>
          <w:szCs w:val="28"/>
        </w:rPr>
        <w:t xml:space="preserve"> административные п</w:t>
      </w:r>
      <w:r w:rsidRPr="00636281">
        <w:rPr>
          <w:sz w:val="28"/>
          <w:szCs w:val="28"/>
        </w:rPr>
        <w:t>роцедуры (Приложение № 2 к Административному регламенту):</w:t>
      </w:r>
    </w:p>
    <w:p w:rsidR="00643054" w:rsidRPr="00636281" w:rsidRDefault="00643054" w:rsidP="00643054">
      <w:pPr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- прием, первичная проверка и регистрация  заявления и приложенных к нему документов - 1 </w:t>
      </w:r>
      <w:r w:rsidR="00FB3914">
        <w:rPr>
          <w:sz w:val="28"/>
          <w:szCs w:val="28"/>
        </w:rPr>
        <w:t xml:space="preserve"> календарный </w:t>
      </w:r>
      <w:r w:rsidRPr="00636281">
        <w:rPr>
          <w:sz w:val="28"/>
          <w:szCs w:val="28"/>
        </w:rPr>
        <w:t>день;</w:t>
      </w:r>
    </w:p>
    <w:p w:rsidR="00643054" w:rsidRPr="00636281" w:rsidRDefault="00643054" w:rsidP="00643054">
      <w:pPr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-  рассмотрение и проверка заявления и приложенных к нему документов, подготовка разрешения на ввод объекта в эксплуатацию или письменное уведомление об отказе в выдаче разрешения на ввод объекта в эксплуатацию.    – 6 </w:t>
      </w:r>
      <w:r w:rsidR="00FB3914">
        <w:rPr>
          <w:sz w:val="28"/>
          <w:szCs w:val="28"/>
        </w:rPr>
        <w:t xml:space="preserve">календарных </w:t>
      </w:r>
      <w:r w:rsidRPr="00636281">
        <w:rPr>
          <w:sz w:val="28"/>
          <w:szCs w:val="28"/>
        </w:rPr>
        <w:t>дней;</w:t>
      </w:r>
    </w:p>
    <w:p w:rsidR="00643054" w:rsidRPr="00636281" w:rsidRDefault="00643054" w:rsidP="00643054">
      <w:pPr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 – 2</w:t>
      </w:r>
      <w:r w:rsidR="00FB3914">
        <w:rPr>
          <w:sz w:val="28"/>
          <w:szCs w:val="28"/>
        </w:rPr>
        <w:t xml:space="preserve"> календарных </w:t>
      </w:r>
      <w:r w:rsidRPr="00636281">
        <w:rPr>
          <w:sz w:val="28"/>
          <w:szCs w:val="28"/>
        </w:rPr>
        <w:t xml:space="preserve"> дня;</w:t>
      </w:r>
    </w:p>
    <w:p w:rsidR="00643054" w:rsidRPr="00636281" w:rsidRDefault="00643054" w:rsidP="00643054">
      <w:pPr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- выдача разрешения на ввод объекта в эксплуатацию либо направление мотивированного извещения об отказе в выдаче разрешения на ввод объекта в эксплуатацию  – 1 </w:t>
      </w:r>
      <w:r w:rsidR="00FB3914">
        <w:rPr>
          <w:sz w:val="28"/>
          <w:szCs w:val="28"/>
        </w:rPr>
        <w:t xml:space="preserve"> календарный </w:t>
      </w:r>
      <w:r w:rsidRPr="00636281">
        <w:rPr>
          <w:sz w:val="28"/>
          <w:szCs w:val="28"/>
        </w:rPr>
        <w:t>день.</w:t>
      </w:r>
    </w:p>
    <w:p w:rsidR="000A4359" w:rsidRPr="00636281" w:rsidRDefault="000A4359" w:rsidP="00A44139">
      <w:pPr>
        <w:jc w:val="both"/>
        <w:rPr>
          <w:sz w:val="28"/>
          <w:szCs w:val="28"/>
        </w:rPr>
      </w:pPr>
      <w:r w:rsidRPr="00636281">
        <w:rPr>
          <w:sz w:val="28"/>
          <w:szCs w:val="28"/>
        </w:rPr>
        <w:t>3.2.</w:t>
      </w:r>
      <w:r w:rsidR="00FB3914">
        <w:rPr>
          <w:sz w:val="28"/>
          <w:szCs w:val="28"/>
        </w:rPr>
        <w:t>1.</w:t>
      </w:r>
      <w:r w:rsidRPr="00636281">
        <w:rPr>
          <w:sz w:val="28"/>
          <w:szCs w:val="28"/>
        </w:rPr>
        <w:t xml:space="preserve"> Прием, первичная проверка и регистрация  заявления и приложенных к нему документов</w:t>
      </w:r>
      <w:r w:rsidR="00D757EC">
        <w:rPr>
          <w:sz w:val="28"/>
          <w:szCs w:val="28"/>
        </w:rPr>
        <w:t>.</w:t>
      </w:r>
    </w:p>
    <w:p w:rsidR="00770025" w:rsidRPr="00636281" w:rsidRDefault="009265F1" w:rsidP="00E77F57">
      <w:pPr>
        <w:autoSpaceDE w:val="0"/>
        <w:autoSpaceDN w:val="0"/>
        <w:adjustRightIn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70025" w:rsidRPr="00636281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с заявлением в соответствии с пунктом </w:t>
      </w:r>
      <w:r w:rsidR="00FB3914">
        <w:rPr>
          <w:sz w:val="28"/>
          <w:szCs w:val="28"/>
        </w:rPr>
        <w:t>2</w:t>
      </w:r>
      <w:r w:rsidR="00770025" w:rsidRPr="00636281">
        <w:rPr>
          <w:sz w:val="28"/>
          <w:szCs w:val="28"/>
        </w:rPr>
        <w:t>.6  регламента.</w:t>
      </w:r>
    </w:p>
    <w:p w:rsidR="009265F1" w:rsidRDefault="009265F1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9265F1">
        <w:rPr>
          <w:sz w:val="28"/>
          <w:szCs w:val="28"/>
        </w:rPr>
        <w:t xml:space="preserve">Содержание действий </w:t>
      </w:r>
    </w:p>
    <w:p w:rsidR="001F7A36" w:rsidRDefault="001F7A36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1F7A36">
        <w:rPr>
          <w:sz w:val="28"/>
          <w:szCs w:val="28"/>
        </w:rPr>
        <w:t>Заведующий отделом  проверяет соответствие заявления требованиям регламента и соответствие приложенных к нему документов документам, указанным в заявлении.</w:t>
      </w:r>
    </w:p>
    <w:p w:rsidR="00770025" w:rsidRPr="00636281" w:rsidRDefault="00770025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Документы, прилагаемые к заявлению, представляются в двух экземплярах, один из которых должен быть подлинником, либо в одном экземпляре в виде засвидетельствованной в нотариальном порядке копии.  </w:t>
      </w:r>
    </w:p>
    <w:p w:rsidR="001F7A36" w:rsidRDefault="001F7A36" w:rsidP="00770025">
      <w:pPr>
        <w:tabs>
          <w:tab w:val="left" w:pos="-3420"/>
        </w:tabs>
        <w:ind w:firstLine="650"/>
        <w:jc w:val="both"/>
      </w:pPr>
      <w:r w:rsidRPr="001F7A36">
        <w:rPr>
          <w:sz w:val="28"/>
          <w:szCs w:val="28"/>
        </w:rPr>
        <w:t>В случае отсутствия информации о заявителе (фамилии, имени, отчества гражданин</w:t>
      </w:r>
      <w:proofErr w:type="gramStart"/>
      <w:r w:rsidRPr="001F7A36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последнее при наличии) </w:t>
      </w:r>
      <w:r w:rsidRPr="001F7A36">
        <w:rPr>
          <w:sz w:val="28"/>
          <w:szCs w:val="28"/>
        </w:rPr>
        <w:t>, наименования, реквизитов юридического лица, почтового адреса), подписи заявителя, несоответствия приложенных к заявлению документов документам, указанным в заявлении, заведующий отделом  возвращает документы заявителю и разъясняет ему причины возврата.</w:t>
      </w:r>
      <w:r w:rsidRPr="001F7A36">
        <w:t xml:space="preserve"> </w:t>
      </w:r>
    </w:p>
    <w:p w:rsidR="001F7A36" w:rsidRDefault="001F7A36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1F7A36">
        <w:rPr>
          <w:sz w:val="28"/>
          <w:szCs w:val="28"/>
        </w:rPr>
        <w:t xml:space="preserve">В случае надлежащего оформления заявления и </w:t>
      </w:r>
      <w:proofErr w:type="gramStart"/>
      <w:r w:rsidRPr="001F7A36">
        <w:rPr>
          <w:sz w:val="28"/>
          <w:szCs w:val="28"/>
        </w:rPr>
        <w:t>соответствия</w:t>
      </w:r>
      <w:proofErr w:type="gramEnd"/>
      <w:r w:rsidRPr="001F7A36">
        <w:rPr>
          <w:sz w:val="28"/>
          <w:szCs w:val="28"/>
        </w:rPr>
        <w:t xml:space="preserve"> приложенных к нему документов, документам указанным в заявлении, заведующий отделом сверяет с оригиналами копии представленных документов, по желанию заявителя ставит отметку о принятии документов к рассмотрению на втором экземпляре заявления, возвращает заявителю оригиналы документов и второй экземпляр заявления, назначает день, в который заявителю необходимо явиться за получением </w:t>
      </w:r>
      <w:r>
        <w:rPr>
          <w:sz w:val="28"/>
          <w:szCs w:val="28"/>
        </w:rPr>
        <w:t xml:space="preserve">разрешения на ввод объекта в эксплуатацию </w:t>
      </w:r>
      <w:r w:rsidRPr="00636281">
        <w:rPr>
          <w:sz w:val="28"/>
          <w:szCs w:val="28"/>
        </w:rPr>
        <w:t xml:space="preserve"> (через 10 дне</w:t>
      </w:r>
      <w:r>
        <w:rPr>
          <w:sz w:val="28"/>
          <w:szCs w:val="28"/>
        </w:rPr>
        <w:t>й со дня регистрации заявления),</w:t>
      </w:r>
      <w:r w:rsidRPr="001F7A36">
        <w:rPr>
          <w:sz w:val="28"/>
          <w:szCs w:val="28"/>
        </w:rPr>
        <w:t xml:space="preserve"> и в установленном порядке регистрирует заявление, записывая в журнал </w:t>
      </w:r>
      <w:proofErr w:type="gramStart"/>
      <w:r w:rsidRPr="001F7A36">
        <w:rPr>
          <w:sz w:val="28"/>
          <w:szCs w:val="28"/>
        </w:rPr>
        <w:t>согласно приложения</w:t>
      </w:r>
      <w:proofErr w:type="gramEnd"/>
      <w:r w:rsidRPr="001F7A36">
        <w:rPr>
          <w:sz w:val="28"/>
          <w:szCs w:val="28"/>
        </w:rPr>
        <w:t xml:space="preserve"> 3.  </w:t>
      </w:r>
    </w:p>
    <w:p w:rsidR="009265F1" w:rsidRDefault="009265F1" w:rsidP="001F7A36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9265F1">
        <w:rPr>
          <w:sz w:val="28"/>
          <w:szCs w:val="28"/>
        </w:rPr>
        <w:lastRenderedPageBreak/>
        <w:t>3) Максимальный срок исполнения данной административной процедуры составляет  1 день.</w:t>
      </w:r>
    </w:p>
    <w:p w:rsidR="009265F1" w:rsidRDefault="009265F1" w:rsidP="001F7A36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9265F1">
        <w:rPr>
          <w:sz w:val="28"/>
          <w:szCs w:val="28"/>
        </w:rPr>
        <w:t>4) Ответственным за выполнение административной процедуры являются секретарь, заведующий отделом, в соответствии с должностными обязанностями.</w:t>
      </w:r>
    </w:p>
    <w:p w:rsidR="001F7A36" w:rsidRPr="001F7A36" w:rsidRDefault="009265F1" w:rsidP="001F7A36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F7A36" w:rsidRPr="001F7A36">
        <w:rPr>
          <w:sz w:val="28"/>
          <w:szCs w:val="28"/>
        </w:rPr>
        <w:t>Критерии принятия решения – наличие заявления и необходимых документов.</w:t>
      </w:r>
    </w:p>
    <w:p w:rsidR="00770025" w:rsidRDefault="009265F1" w:rsidP="001F7A36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 w:rsidR="001F7A36" w:rsidRPr="001F7A36">
        <w:rPr>
          <w:sz w:val="28"/>
          <w:szCs w:val="28"/>
        </w:rPr>
        <w:t xml:space="preserve">Результат процедуры – прием заявления и документов либо отказ в приеме заявления и документов к нему.  </w:t>
      </w:r>
    </w:p>
    <w:p w:rsidR="001F7A36" w:rsidRPr="001F7A36" w:rsidRDefault="009265F1" w:rsidP="001F7A36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F7A36" w:rsidRPr="001F7A36">
        <w:rPr>
          <w:sz w:val="28"/>
          <w:szCs w:val="28"/>
        </w:rPr>
        <w:t>Способ фиксации результата -  ответ устно, письменно по согласованию с получателем.</w:t>
      </w:r>
    </w:p>
    <w:p w:rsidR="001F7A36" w:rsidRPr="00636281" w:rsidRDefault="009265F1" w:rsidP="001F7A36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F7A36" w:rsidRPr="001F7A36">
        <w:rPr>
          <w:sz w:val="28"/>
          <w:szCs w:val="28"/>
        </w:rPr>
        <w:t>Способ передачи результата – устно, письменно по согласованию с получателем.</w:t>
      </w:r>
    </w:p>
    <w:p w:rsidR="001F7A36" w:rsidRPr="001F7A36" w:rsidRDefault="001F7A36" w:rsidP="00A44139">
      <w:pPr>
        <w:tabs>
          <w:tab w:val="left" w:pos="-3420"/>
        </w:tabs>
        <w:jc w:val="both"/>
        <w:rPr>
          <w:sz w:val="28"/>
          <w:szCs w:val="28"/>
        </w:rPr>
      </w:pPr>
      <w:r w:rsidRPr="001F7A36">
        <w:rPr>
          <w:sz w:val="28"/>
          <w:szCs w:val="28"/>
        </w:rPr>
        <w:t xml:space="preserve">3.2.2. Особенности проведения административной процедуры, в случае направления заявителем заявления о выдаче разрешения на </w:t>
      </w:r>
      <w:r>
        <w:rPr>
          <w:sz w:val="28"/>
          <w:szCs w:val="28"/>
        </w:rPr>
        <w:t>ввод объектов в эксплуатацию</w:t>
      </w:r>
      <w:r w:rsidRPr="001F7A36">
        <w:rPr>
          <w:sz w:val="28"/>
          <w:szCs w:val="28"/>
        </w:rPr>
        <w:t xml:space="preserve">  в электронном виде.</w:t>
      </w:r>
    </w:p>
    <w:p w:rsidR="001F7A36" w:rsidRPr="001F7A36" w:rsidRDefault="001F7A36" w:rsidP="001F7A36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1F7A36">
        <w:rPr>
          <w:sz w:val="28"/>
          <w:szCs w:val="28"/>
        </w:rPr>
        <w:t xml:space="preserve">Заявитель вправе направить обращение о предоставлении муниципальной услуги и приложенные к нему документы в электронном виде на электронную почту администрации.  При  подаче заявления в электронном виде к нему могут быть прикреплены файлы цифрового изображения документов,  установленных </w:t>
      </w:r>
      <w:r>
        <w:rPr>
          <w:sz w:val="28"/>
          <w:szCs w:val="28"/>
        </w:rPr>
        <w:t xml:space="preserve">в соответствии с </w:t>
      </w:r>
      <w:r w:rsidRPr="001F7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разделом </w:t>
      </w:r>
      <w:r w:rsidRPr="001F7A36">
        <w:rPr>
          <w:sz w:val="28"/>
          <w:szCs w:val="28"/>
        </w:rPr>
        <w:t xml:space="preserve"> 2.6. Административного регламента, в формате JPEG, файлы в иных форматах, или </w:t>
      </w:r>
      <w:proofErr w:type="gramStart"/>
      <w:r w:rsidRPr="001F7A36">
        <w:rPr>
          <w:sz w:val="28"/>
          <w:szCs w:val="28"/>
        </w:rPr>
        <w:t>скан-образы</w:t>
      </w:r>
      <w:proofErr w:type="gramEnd"/>
      <w:r w:rsidRPr="001F7A36">
        <w:rPr>
          <w:sz w:val="28"/>
          <w:szCs w:val="28"/>
        </w:rPr>
        <w:t xml:space="preserve"> таких документов.</w:t>
      </w:r>
    </w:p>
    <w:p w:rsidR="001F7A36" w:rsidRPr="001F7A36" w:rsidRDefault="001F7A36" w:rsidP="001F7A36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1F7A36">
        <w:rPr>
          <w:sz w:val="28"/>
          <w:szCs w:val="28"/>
        </w:rPr>
        <w:t>В случае получения заявления о  выдаче разрешения на ввод объектов в эксплуатацию, поданного заявителем по электронной почте, заведующим отделом в течение одного календарного дня назначает</w:t>
      </w:r>
      <w:r w:rsidR="0068611C">
        <w:rPr>
          <w:sz w:val="28"/>
          <w:szCs w:val="28"/>
        </w:rPr>
        <w:t xml:space="preserve"> </w:t>
      </w:r>
      <w:r w:rsidRPr="001F7A36">
        <w:rPr>
          <w:sz w:val="28"/>
          <w:szCs w:val="28"/>
        </w:rPr>
        <w:t xml:space="preserve">  время приема с целью представления заявителем документов, указанных в пункте 2.6 Административного регламента.  При этом днем обращения за предоставлением муниципальной услуги  признается день представления заявителем  полного пакета документов, указанных в пункте 2.6. Административного регламента. </w:t>
      </w:r>
    </w:p>
    <w:p w:rsidR="001F7A36" w:rsidRDefault="001F7A36" w:rsidP="001F7A36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1F7A36">
        <w:rPr>
          <w:sz w:val="28"/>
          <w:szCs w:val="28"/>
        </w:rPr>
        <w:t xml:space="preserve">При отсутствии оснований для отказа в приеме документов заведующий отделом  регистрирует заявление в журнале регистрации заявлений о выдаче </w:t>
      </w:r>
      <w:r w:rsidR="0068611C">
        <w:rPr>
          <w:sz w:val="28"/>
          <w:szCs w:val="28"/>
        </w:rPr>
        <w:t xml:space="preserve">разрешения </w:t>
      </w:r>
      <w:r w:rsidRPr="001F7A36">
        <w:rPr>
          <w:sz w:val="28"/>
          <w:szCs w:val="28"/>
        </w:rPr>
        <w:t xml:space="preserve">  </w:t>
      </w:r>
      <w:r w:rsidR="0068611C" w:rsidRPr="0068611C">
        <w:rPr>
          <w:sz w:val="28"/>
          <w:szCs w:val="28"/>
        </w:rPr>
        <w:t xml:space="preserve">на ввод объектов в эксплуатацию </w:t>
      </w:r>
      <w:r w:rsidRPr="001F7A36">
        <w:rPr>
          <w:sz w:val="28"/>
          <w:szCs w:val="28"/>
        </w:rPr>
        <w:t>объектов и уведомляет заявителя по адресу электронной почты, указанному в заявлении, о принятии заявления.</w:t>
      </w:r>
    </w:p>
    <w:p w:rsidR="00770025" w:rsidRPr="00636281" w:rsidRDefault="00770025" w:rsidP="00A44139">
      <w:pPr>
        <w:tabs>
          <w:tab w:val="left" w:pos="-3420"/>
        </w:tabs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3.3. </w:t>
      </w:r>
      <w:r w:rsidR="00D757EC">
        <w:rPr>
          <w:sz w:val="28"/>
          <w:szCs w:val="28"/>
        </w:rPr>
        <w:t>Р</w:t>
      </w:r>
      <w:r w:rsidR="00D757EC" w:rsidRPr="00D757EC">
        <w:rPr>
          <w:sz w:val="28"/>
          <w:szCs w:val="28"/>
        </w:rPr>
        <w:t>ассмотрение и проверка заявления и приложенных к нему документов, подготовка разрешения на ввод объекта в эксплуатацию или письменное уведомление об отказе в выдаче разрешения на ввод объекта в эксплуатацию</w:t>
      </w:r>
      <w:r w:rsidRPr="00636281">
        <w:rPr>
          <w:sz w:val="28"/>
          <w:szCs w:val="28"/>
        </w:rPr>
        <w:t>.</w:t>
      </w:r>
    </w:p>
    <w:p w:rsidR="0068611C" w:rsidRDefault="009265F1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68611C" w:rsidRPr="0068611C">
        <w:rPr>
          <w:sz w:val="28"/>
          <w:szCs w:val="28"/>
        </w:rPr>
        <w:t>Основанием для начала административной процедуры является принятое   заявление и приложенные к нему документы.</w:t>
      </w:r>
    </w:p>
    <w:p w:rsidR="009265F1" w:rsidRDefault="009265F1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265F1">
        <w:rPr>
          <w:sz w:val="28"/>
          <w:szCs w:val="28"/>
        </w:rPr>
        <w:t>Содержание действий.</w:t>
      </w:r>
    </w:p>
    <w:p w:rsidR="00770025" w:rsidRPr="00636281" w:rsidRDefault="00770025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Заведующий  отделом регистрирует,  рассматривает заявление и приложенные к нему документы проводит проверку наличия документов, указанных в пункте </w:t>
      </w:r>
      <w:r w:rsidR="0068611C">
        <w:rPr>
          <w:sz w:val="28"/>
          <w:szCs w:val="28"/>
        </w:rPr>
        <w:t>2</w:t>
      </w:r>
      <w:r w:rsidRPr="00636281">
        <w:rPr>
          <w:sz w:val="28"/>
          <w:szCs w:val="28"/>
        </w:rPr>
        <w:t xml:space="preserve">.6 регламента. </w:t>
      </w:r>
    </w:p>
    <w:p w:rsidR="00770025" w:rsidRDefault="00770025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По итогам рассмотрения и проверки документов   осуществляет подготовку  проекта разрешения на ввод объекта в эксплуатацию по установленной форме (далее –  разрешение) </w:t>
      </w:r>
      <w:r w:rsidR="0068611C">
        <w:rPr>
          <w:sz w:val="28"/>
          <w:szCs w:val="28"/>
        </w:rPr>
        <w:t xml:space="preserve"> </w:t>
      </w:r>
      <w:r w:rsidRPr="00636281">
        <w:rPr>
          <w:sz w:val="28"/>
          <w:szCs w:val="28"/>
        </w:rPr>
        <w:t xml:space="preserve"> либо проект мотивированного </w:t>
      </w:r>
      <w:r w:rsidR="0068611C" w:rsidRPr="0068611C">
        <w:rPr>
          <w:sz w:val="28"/>
          <w:szCs w:val="28"/>
        </w:rPr>
        <w:t>уведомления</w:t>
      </w:r>
      <w:r w:rsidRPr="00636281">
        <w:rPr>
          <w:sz w:val="28"/>
          <w:szCs w:val="28"/>
        </w:rPr>
        <w:t xml:space="preserve"> об отказе в выдаче разрешения  с указанием причин отказа (далее –  отказ) и передает их на рассмотрение главе</w:t>
      </w:r>
      <w:r w:rsidR="00D757EC">
        <w:rPr>
          <w:sz w:val="28"/>
          <w:szCs w:val="28"/>
        </w:rPr>
        <w:t xml:space="preserve"> Любимского МР</w:t>
      </w:r>
      <w:r w:rsidRPr="00636281">
        <w:rPr>
          <w:sz w:val="28"/>
          <w:szCs w:val="28"/>
        </w:rPr>
        <w:t xml:space="preserve">. </w:t>
      </w:r>
    </w:p>
    <w:p w:rsidR="00472B88" w:rsidRDefault="00472B88" w:rsidP="0068611C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472B88">
        <w:rPr>
          <w:sz w:val="28"/>
          <w:szCs w:val="28"/>
        </w:rPr>
        <w:lastRenderedPageBreak/>
        <w:t>3) Максимальный срок исполнения административной процедуры составляет 6 календарных  дней.</w:t>
      </w:r>
    </w:p>
    <w:p w:rsidR="00472B88" w:rsidRDefault="00472B88" w:rsidP="0068611C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472B88">
        <w:rPr>
          <w:sz w:val="28"/>
          <w:szCs w:val="28"/>
        </w:rPr>
        <w:t>4) Ответственным  за выполнение административной процедуры является заведующий отделом.</w:t>
      </w:r>
    </w:p>
    <w:p w:rsidR="0068611C" w:rsidRPr="0068611C" w:rsidRDefault="009265F1" w:rsidP="0068611C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="0068611C" w:rsidRPr="0068611C">
        <w:rPr>
          <w:sz w:val="28"/>
          <w:szCs w:val="28"/>
        </w:rPr>
        <w:t>Критерии принятия решения – отсутствие оснований для отказа в предоставлении муниципальной услуги.</w:t>
      </w:r>
    </w:p>
    <w:p w:rsidR="0068611C" w:rsidRPr="0068611C" w:rsidRDefault="0068611C" w:rsidP="0068611C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68611C">
        <w:rPr>
          <w:sz w:val="28"/>
          <w:szCs w:val="28"/>
        </w:rPr>
        <w:t xml:space="preserve"> </w:t>
      </w:r>
      <w:r w:rsidR="009265F1">
        <w:rPr>
          <w:sz w:val="28"/>
          <w:szCs w:val="28"/>
        </w:rPr>
        <w:t xml:space="preserve">6)  </w:t>
      </w:r>
      <w:r w:rsidRPr="0068611C">
        <w:rPr>
          <w:sz w:val="28"/>
          <w:szCs w:val="28"/>
        </w:rPr>
        <w:t xml:space="preserve">Результат процедуры – подготовленные проект </w:t>
      </w:r>
      <w:r>
        <w:rPr>
          <w:sz w:val="28"/>
          <w:szCs w:val="28"/>
        </w:rPr>
        <w:t xml:space="preserve">разрешения </w:t>
      </w:r>
      <w:r w:rsidRPr="00686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611C">
        <w:rPr>
          <w:sz w:val="28"/>
          <w:szCs w:val="28"/>
        </w:rPr>
        <w:t xml:space="preserve"> либо проект уведомления об отказе в выдаче </w:t>
      </w:r>
      <w:r>
        <w:rPr>
          <w:sz w:val="28"/>
          <w:szCs w:val="28"/>
        </w:rPr>
        <w:t>разрешения</w:t>
      </w:r>
      <w:proofErr w:type="gramStart"/>
      <w:r>
        <w:rPr>
          <w:sz w:val="28"/>
          <w:szCs w:val="28"/>
        </w:rPr>
        <w:t xml:space="preserve"> </w:t>
      </w:r>
      <w:r w:rsidRPr="0068611C">
        <w:rPr>
          <w:sz w:val="28"/>
          <w:szCs w:val="28"/>
        </w:rPr>
        <w:t>.</w:t>
      </w:r>
      <w:proofErr w:type="gramEnd"/>
    </w:p>
    <w:p w:rsidR="00472B88" w:rsidRDefault="00472B88" w:rsidP="00472B88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Pr="0068611C">
        <w:rPr>
          <w:sz w:val="28"/>
          <w:szCs w:val="28"/>
        </w:rPr>
        <w:t>Способ передачи результата – устно.</w:t>
      </w:r>
    </w:p>
    <w:p w:rsidR="0068611C" w:rsidRPr="0068611C" w:rsidRDefault="00472B88" w:rsidP="0068611C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="0068611C" w:rsidRPr="0068611C">
        <w:rPr>
          <w:sz w:val="28"/>
          <w:szCs w:val="28"/>
        </w:rPr>
        <w:t>Способ фиксации результата -   письменно.</w:t>
      </w:r>
    </w:p>
    <w:p w:rsidR="00770025" w:rsidRPr="00636281" w:rsidRDefault="00770025" w:rsidP="00A44139">
      <w:pPr>
        <w:tabs>
          <w:tab w:val="left" w:pos="-3420"/>
        </w:tabs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3.4. </w:t>
      </w:r>
      <w:r w:rsidR="00D757EC">
        <w:rPr>
          <w:sz w:val="28"/>
          <w:szCs w:val="28"/>
        </w:rPr>
        <w:t>П</w:t>
      </w:r>
      <w:r w:rsidR="00D757EC" w:rsidRPr="00D757EC">
        <w:rPr>
          <w:sz w:val="28"/>
          <w:szCs w:val="28"/>
        </w:rPr>
        <w:t>ринятие уполномоченным должностным лицом решения по результатам рассмотрения и проверки заявления и приложенных к нему документов</w:t>
      </w:r>
      <w:r w:rsidRPr="00636281">
        <w:rPr>
          <w:sz w:val="28"/>
          <w:szCs w:val="28"/>
        </w:rPr>
        <w:t>.</w:t>
      </w:r>
    </w:p>
    <w:p w:rsidR="00472B88" w:rsidRDefault="00472B88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472B88">
        <w:rPr>
          <w:sz w:val="28"/>
          <w:szCs w:val="28"/>
        </w:rPr>
        <w:t xml:space="preserve">1) Основанием для начала административной процедуры является получение Главой Любимского МР    от заведующего отделом проекта разрешения на </w:t>
      </w:r>
      <w:r>
        <w:rPr>
          <w:sz w:val="28"/>
          <w:szCs w:val="28"/>
        </w:rPr>
        <w:t xml:space="preserve">ввод объекта в эксплуатацию </w:t>
      </w:r>
      <w:r w:rsidRPr="00472B88">
        <w:rPr>
          <w:sz w:val="28"/>
          <w:szCs w:val="28"/>
        </w:rPr>
        <w:t xml:space="preserve"> (далее –  разрешение) либо проекта мотивированного уведомления об отказе в выдаче разрешения на </w:t>
      </w:r>
      <w:proofErr w:type="spellStart"/>
      <w:proofErr w:type="gramStart"/>
      <w:r w:rsidRPr="00472B88">
        <w:rPr>
          <w:sz w:val="28"/>
          <w:szCs w:val="28"/>
        </w:rPr>
        <w:t>на</w:t>
      </w:r>
      <w:proofErr w:type="spellEnd"/>
      <w:proofErr w:type="gramEnd"/>
      <w:r w:rsidRPr="00472B88">
        <w:rPr>
          <w:sz w:val="28"/>
          <w:szCs w:val="28"/>
        </w:rPr>
        <w:t xml:space="preserve"> ввод объекта в эксплуатацию  с указанием причин отказа.</w:t>
      </w:r>
    </w:p>
    <w:p w:rsidR="00472B88" w:rsidRDefault="00472B88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472B88">
        <w:rPr>
          <w:sz w:val="28"/>
          <w:szCs w:val="28"/>
        </w:rPr>
        <w:t>2) Содержание действий</w:t>
      </w:r>
      <w:r>
        <w:rPr>
          <w:sz w:val="28"/>
          <w:szCs w:val="28"/>
        </w:rPr>
        <w:t>.</w:t>
      </w:r>
    </w:p>
    <w:p w:rsidR="00770025" w:rsidRPr="00636281" w:rsidRDefault="00770025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Глава или уполномоченное должностное лицо, при отсутствии главы</w:t>
      </w:r>
      <w:r w:rsidR="00D757EC">
        <w:rPr>
          <w:sz w:val="28"/>
          <w:szCs w:val="28"/>
        </w:rPr>
        <w:t>,</w:t>
      </w:r>
      <w:r w:rsidRPr="00636281">
        <w:rPr>
          <w:sz w:val="28"/>
          <w:szCs w:val="28"/>
        </w:rPr>
        <w:t xml:space="preserve">  </w:t>
      </w:r>
      <w:r w:rsidRPr="00636281">
        <w:rPr>
          <w:i/>
          <w:sz w:val="28"/>
          <w:szCs w:val="28"/>
        </w:rPr>
        <w:t xml:space="preserve"> </w:t>
      </w:r>
      <w:r w:rsidRPr="00636281">
        <w:rPr>
          <w:sz w:val="28"/>
          <w:szCs w:val="28"/>
        </w:rPr>
        <w:t xml:space="preserve">проверяет правильность  проекта разрешения или </w:t>
      </w:r>
      <w:r w:rsidR="00D757EC">
        <w:rPr>
          <w:sz w:val="28"/>
          <w:szCs w:val="28"/>
        </w:rPr>
        <w:t xml:space="preserve">уведомления об </w:t>
      </w:r>
      <w:r w:rsidRPr="00636281">
        <w:rPr>
          <w:sz w:val="28"/>
          <w:szCs w:val="28"/>
        </w:rPr>
        <w:t xml:space="preserve"> отказ</w:t>
      </w:r>
      <w:r w:rsidR="00D757EC">
        <w:rPr>
          <w:sz w:val="28"/>
          <w:szCs w:val="28"/>
        </w:rPr>
        <w:t xml:space="preserve">е в </w:t>
      </w:r>
      <w:r w:rsidRPr="00636281">
        <w:rPr>
          <w:sz w:val="28"/>
          <w:szCs w:val="28"/>
        </w:rPr>
        <w:t>выдач</w:t>
      </w:r>
      <w:r w:rsidR="00D757EC">
        <w:rPr>
          <w:sz w:val="28"/>
          <w:szCs w:val="28"/>
        </w:rPr>
        <w:t>е</w:t>
      </w:r>
      <w:r w:rsidRPr="00636281">
        <w:rPr>
          <w:sz w:val="28"/>
          <w:szCs w:val="28"/>
        </w:rPr>
        <w:t xml:space="preserve"> разрешения. В случае согласия с принятым решением и правильностью оформления проекта разрешения или </w:t>
      </w:r>
      <w:r w:rsidR="00D757EC" w:rsidRPr="00D757EC">
        <w:rPr>
          <w:sz w:val="28"/>
          <w:szCs w:val="28"/>
        </w:rPr>
        <w:t xml:space="preserve">уведомления об  отказе </w:t>
      </w:r>
      <w:r w:rsidRPr="00636281">
        <w:rPr>
          <w:sz w:val="28"/>
          <w:szCs w:val="28"/>
        </w:rPr>
        <w:t xml:space="preserve">глава или уполномоченное лицо,  визирует проект и передает его вместе с пакетом документов </w:t>
      </w:r>
      <w:r w:rsidR="00D757EC">
        <w:rPr>
          <w:sz w:val="28"/>
          <w:szCs w:val="28"/>
        </w:rPr>
        <w:t>специалисту 1 категории</w:t>
      </w:r>
      <w:r w:rsidRPr="00636281">
        <w:rPr>
          <w:sz w:val="28"/>
          <w:szCs w:val="28"/>
        </w:rPr>
        <w:t xml:space="preserve">. </w:t>
      </w:r>
      <w:r w:rsidR="00D757EC">
        <w:rPr>
          <w:sz w:val="28"/>
          <w:szCs w:val="28"/>
        </w:rPr>
        <w:t xml:space="preserve">Специалист 1 категории </w:t>
      </w:r>
      <w:r w:rsidRPr="00636281">
        <w:rPr>
          <w:sz w:val="28"/>
          <w:szCs w:val="28"/>
        </w:rPr>
        <w:t xml:space="preserve"> незамедлительно передает заведующему отделом. Заведующий отделом выдает разрешение заказчику в назначенный срок. </w:t>
      </w:r>
      <w:r w:rsidR="00D757EC">
        <w:rPr>
          <w:sz w:val="28"/>
          <w:szCs w:val="28"/>
        </w:rPr>
        <w:t xml:space="preserve">Уведомление </w:t>
      </w:r>
      <w:r w:rsidRPr="00636281">
        <w:rPr>
          <w:sz w:val="28"/>
          <w:szCs w:val="28"/>
        </w:rPr>
        <w:t xml:space="preserve"> об отказе в выдаче разрешения глава передает секретарю. Секретарь в течение 2 дней отправляет отказное письмо заказчику по почте с уведомлением. В случае замечаний по </w:t>
      </w:r>
      <w:r w:rsidR="00D757EC">
        <w:rPr>
          <w:sz w:val="28"/>
          <w:szCs w:val="28"/>
        </w:rPr>
        <w:t xml:space="preserve">проекту разрешения </w:t>
      </w:r>
      <w:r w:rsidRPr="00636281">
        <w:rPr>
          <w:sz w:val="28"/>
          <w:szCs w:val="28"/>
        </w:rPr>
        <w:t xml:space="preserve"> </w:t>
      </w:r>
      <w:r w:rsidR="00D757EC">
        <w:rPr>
          <w:sz w:val="28"/>
          <w:szCs w:val="28"/>
        </w:rPr>
        <w:t xml:space="preserve"> </w:t>
      </w:r>
      <w:r w:rsidRPr="00636281">
        <w:rPr>
          <w:sz w:val="28"/>
          <w:szCs w:val="28"/>
        </w:rPr>
        <w:t xml:space="preserve"> глава или  уполномоченное лицо возвращает в отдел документы с резолюцией о доработке. Доработанный в течение 1 дня проект разрешения или </w:t>
      </w:r>
      <w:r w:rsidR="00D757EC" w:rsidRPr="00D757EC">
        <w:rPr>
          <w:sz w:val="28"/>
          <w:szCs w:val="28"/>
        </w:rPr>
        <w:t>уведомлени</w:t>
      </w:r>
      <w:r w:rsidR="00D757EC">
        <w:rPr>
          <w:sz w:val="28"/>
          <w:szCs w:val="28"/>
        </w:rPr>
        <w:t>е</w:t>
      </w:r>
      <w:r w:rsidR="00D757EC" w:rsidRPr="00D757EC">
        <w:rPr>
          <w:sz w:val="28"/>
          <w:szCs w:val="28"/>
        </w:rPr>
        <w:t xml:space="preserve"> об  отказе </w:t>
      </w:r>
      <w:r w:rsidRPr="00636281">
        <w:rPr>
          <w:sz w:val="28"/>
          <w:szCs w:val="28"/>
        </w:rPr>
        <w:t>передается  главе или уполномоченному лицу для подписания.</w:t>
      </w:r>
    </w:p>
    <w:p w:rsidR="00770025" w:rsidRPr="00636281" w:rsidRDefault="00770025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Глава или уполномоченное лицо в течение того же дня проверяет правильность пакета документов. В случае согласия с принятым решением и правильностью оформления проекта разрешения или </w:t>
      </w:r>
      <w:r w:rsidR="00D757EC">
        <w:rPr>
          <w:sz w:val="28"/>
          <w:szCs w:val="28"/>
        </w:rPr>
        <w:t>уведомления об</w:t>
      </w:r>
      <w:r w:rsidRPr="00636281">
        <w:rPr>
          <w:sz w:val="28"/>
          <w:szCs w:val="28"/>
        </w:rPr>
        <w:t xml:space="preserve"> отказ</w:t>
      </w:r>
      <w:r w:rsidR="00D757EC">
        <w:rPr>
          <w:sz w:val="28"/>
          <w:szCs w:val="28"/>
        </w:rPr>
        <w:t>е</w:t>
      </w:r>
      <w:r w:rsidRPr="00636281">
        <w:rPr>
          <w:sz w:val="28"/>
          <w:szCs w:val="28"/>
        </w:rPr>
        <w:t xml:space="preserve"> глава или уполномоченное лицо визирует проект и передает его вместе с пакетом документов заведующему отделом, для выдачи заказчику.</w:t>
      </w:r>
    </w:p>
    <w:p w:rsidR="00472B88" w:rsidRDefault="00472B88" w:rsidP="00D757EC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472B88">
        <w:rPr>
          <w:sz w:val="28"/>
          <w:szCs w:val="28"/>
        </w:rPr>
        <w:t>3) Максимальный срок исполнения данной административной процедуры составляет 2 дня.</w:t>
      </w:r>
    </w:p>
    <w:p w:rsidR="00472B88" w:rsidRDefault="00472B88" w:rsidP="00D757EC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472B88">
        <w:rPr>
          <w:sz w:val="28"/>
          <w:szCs w:val="28"/>
        </w:rPr>
        <w:t>4) Ответственными за выполнение административной процедуры является Глава Любимского МР.</w:t>
      </w:r>
    </w:p>
    <w:p w:rsidR="00D757EC" w:rsidRPr="00D757EC" w:rsidRDefault="00472B88" w:rsidP="00D757EC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="00D757EC" w:rsidRPr="00D757EC">
        <w:rPr>
          <w:sz w:val="28"/>
          <w:szCs w:val="28"/>
        </w:rPr>
        <w:t xml:space="preserve">Критерии принятия решения – наличие проекта </w:t>
      </w:r>
      <w:r w:rsidR="00A44139">
        <w:rPr>
          <w:sz w:val="28"/>
          <w:szCs w:val="28"/>
        </w:rPr>
        <w:t xml:space="preserve">разрешения </w:t>
      </w:r>
      <w:r w:rsidR="00D757EC" w:rsidRPr="00D757EC">
        <w:rPr>
          <w:sz w:val="28"/>
          <w:szCs w:val="28"/>
        </w:rPr>
        <w:t xml:space="preserve"> либо уведомления об отказе, соответствие их оформления требованиям делопроизводства.</w:t>
      </w:r>
    </w:p>
    <w:p w:rsidR="00D757EC" w:rsidRPr="00D757EC" w:rsidRDefault="00D757EC" w:rsidP="00D757EC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D757EC">
        <w:rPr>
          <w:sz w:val="28"/>
          <w:szCs w:val="28"/>
        </w:rPr>
        <w:t xml:space="preserve"> </w:t>
      </w:r>
      <w:r w:rsidR="00472B88">
        <w:rPr>
          <w:sz w:val="28"/>
          <w:szCs w:val="28"/>
        </w:rPr>
        <w:t xml:space="preserve">6)  </w:t>
      </w:r>
      <w:r w:rsidRPr="00D757EC">
        <w:rPr>
          <w:sz w:val="28"/>
          <w:szCs w:val="28"/>
        </w:rPr>
        <w:t xml:space="preserve">Результат процедуры – подписанное </w:t>
      </w:r>
      <w:r w:rsidR="00A44139">
        <w:rPr>
          <w:sz w:val="28"/>
          <w:szCs w:val="28"/>
        </w:rPr>
        <w:t xml:space="preserve">разрешение </w:t>
      </w:r>
      <w:r w:rsidRPr="00D757EC">
        <w:rPr>
          <w:sz w:val="28"/>
          <w:szCs w:val="28"/>
        </w:rPr>
        <w:t xml:space="preserve">либо уведомление об отказе в выдаче </w:t>
      </w:r>
      <w:r w:rsidR="00A44139">
        <w:rPr>
          <w:sz w:val="28"/>
          <w:szCs w:val="28"/>
        </w:rPr>
        <w:t>разрешения</w:t>
      </w:r>
      <w:r w:rsidRPr="00D757EC">
        <w:rPr>
          <w:sz w:val="28"/>
          <w:szCs w:val="28"/>
        </w:rPr>
        <w:t>.</w:t>
      </w:r>
    </w:p>
    <w:p w:rsidR="00472B88" w:rsidRDefault="00472B88" w:rsidP="00472B88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Pr="00D757EC">
        <w:rPr>
          <w:sz w:val="28"/>
          <w:szCs w:val="28"/>
        </w:rPr>
        <w:t>Способ передачи результата – устно.</w:t>
      </w:r>
    </w:p>
    <w:p w:rsidR="00D757EC" w:rsidRPr="00D757EC" w:rsidRDefault="00472B88" w:rsidP="00D757EC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="00D757EC" w:rsidRPr="00D757EC">
        <w:rPr>
          <w:sz w:val="28"/>
          <w:szCs w:val="28"/>
        </w:rPr>
        <w:t>Способ фиксации результата -   письменно.</w:t>
      </w:r>
    </w:p>
    <w:p w:rsidR="00770025" w:rsidRPr="00636281" w:rsidRDefault="00770025" w:rsidP="00A44139">
      <w:pPr>
        <w:jc w:val="both"/>
        <w:rPr>
          <w:sz w:val="28"/>
          <w:szCs w:val="28"/>
        </w:rPr>
      </w:pPr>
      <w:r w:rsidRPr="00636281">
        <w:rPr>
          <w:sz w:val="28"/>
          <w:szCs w:val="28"/>
        </w:rPr>
        <w:lastRenderedPageBreak/>
        <w:t xml:space="preserve">3.5. </w:t>
      </w:r>
      <w:r w:rsidR="00A44139">
        <w:rPr>
          <w:sz w:val="28"/>
          <w:szCs w:val="28"/>
        </w:rPr>
        <w:t>В</w:t>
      </w:r>
      <w:r w:rsidR="00A44139" w:rsidRPr="00A44139">
        <w:rPr>
          <w:sz w:val="28"/>
          <w:szCs w:val="28"/>
        </w:rPr>
        <w:t>ыдача разрешения на ввод объекта в эксплуатацию либо направление мотивированного извещения об отказе в выдаче разрешения на ввод объекта в эксплуатацию</w:t>
      </w:r>
      <w:proofErr w:type="gramStart"/>
      <w:r w:rsidR="00A44139" w:rsidRPr="00A44139">
        <w:rPr>
          <w:sz w:val="28"/>
          <w:szCs w:val="28"/>
        </w:rPr>
        <w:t xml:space="preserve">  </w:t>
      </w:r>
      <w:r w:rsidRPr="00636281">
        <w:rPr>
          <w:sz w:val="28"/>
          <w:szCs w:val="28"/>
        </w:rPr>
        <w:t>.</w:t>
      </w:r>
      <w:proofErr w:type="gramEnd"/>
    </w:p>
    <w:p w:rsidR="00770025" w:rsidRPr="00636281" w:rsidRDefault="00472B88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770025" w:rsidRPr="00636281">
        <w:rPr>
          <w:sz w:val="28"/>
          <w:szCs w:val="28"/>
        </w:rPr>
        <w:t xml:space="preserve">Основанием для начала административной процедуры является получение заведующим отделом двух экземпляров подписанного разрешения или мотивированного </w:t>
      </w:r>
      <w:r w:rsidR="00A44139">
        <w:rPr>
          <w:sz w:val="28"/>
          <w:szCs w:val="28"/>
        </w:rPr>
        <w:t xml:space="preserve">уведомления </w:t>
      </w:r>
      <w:r w:rsidR="00770025" w:rsidRPr="00636281">
        <w:rPr>
          <w:sz w:val="28"/>
          <w:szCs w:val="28"/>
        </w:rPr>
        <w:t xml:space="preserve"> об отказе в выдаче разрешения.</w:t>
      </w:r>
    </w:p>
    <w:p w:rsidR="00472B88" w:rsidRDefault="00472B88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472B88">
        <w:rPr>
          <w:sz w:val="28"/>
          <w:szCs w:val="28"/>
        </w:rPr>
        <w:t>2) Содержание действий</w:t>
      </w:r>
      <w:r>
        <w:rPr>
          <w:sz w:val="28"/>
          <w:szCs w:val="28"/>
        </w:rPr>
        <w:t>.</w:t>
      </w:r>
    </w:p>
    <w:p w:rsidR="00770025" w:rsidRPr="00636281" w:rsidRDefault="00770025" w:rsidP="00770025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Заведующий отделом вносит сведения о разрешении  или мотивированном извещении об отказе в выдаче разрешения, и заявителе в журнал выданных разрешений  (приложение </w:t>
      </w:r>
      <w:r w:rsidR="00A44139">
        <w:rPr>
          <w:sz w:val="28"/>
          <w:szCs w:val="28"/>
        </w:rPr>
        <w:t>3</w:t>
      </w:r>
      <w:r w:rsidRPr="00636281">
        <w:rPr>
          <w:sz w:val="28"/>
          <w:szCs w:val="28"/>
        </w:rPr>
        <w:t xml:space="preserve">). </w:t>
      </w:r>
    </w:p>
    <w:p w:rsidR="00770025" w:rsidRPr="00636281" w:rsidRDefault="00770025" w:rsidP="00770025">
      <w:pPr>
        <w:tabs>
          <w:tab w:val="left" w:pos="-3420"/>
        </w:tabs>
        <w:ind w:firstLine="650"/>
        <w:jc w:val="both"/>
        <w:outlineLvl w:val="3"/>
        <w:rPr>
          <w:sz w:val="28"/>
          <w:szCs w:val="28"/>
        </w:rPr>
      </w:pPr>
      <w:r w:rsidRPr="00636281">
        <w:rPr>
          <w:sz w:val="28"/>
          <w:szCs w:val="28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- документ, удостоверяющий личность и доверенность.</w:t>
      </w:r>
    </w:p>
    <w:p w:rsidR="00A44139" w:rsidRDefault="00770025" w:rsidP="00A44139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Заведующий отделом проверяет предъявленные документы, предлагает заявителю или представителю заявителя указать в </w:t>
      </w:r>
      <w:r w:rsidR="00A44139">
        <w:rPr>
          <w:sz w:val="28"/>
          <w:szCs w:val="28"/>
        </w:rPr>
        <w:t>журнале</w:t>
      </w:r>
      <w:r w:rsidRPr="00636281">
        <w:rPr>
          <w:sz w:val="28"/>
          <w:szCs w:val="28"/>
        </w:rPr>
        <w:t xml:space="preserve"> свои фамилию, имя, отчеств</w:t>
      </w:r>
      <w:proofErr w:type="gramStart"/>
      <w:r w:rsidRPr="00636281">
        <w:rPr>
          <w:sz w:val="28"/>
          <w:szCs w:val="28"/>
        </w:rPr>
        <w:t>о</w:t>
      </w:r>
      <w:r w:rsidR="00A44139">
        <w:rPr>
          <w:sz w:val="28"/>
          <w:szCs w:val="28"/>
        </w:rPr>
        <w:t>(</w:t>
      </w:r>
      <w:proofErr w:type="gramEnd"/>
      <w:r w:rsidR="00A44139">
        <w:rPr>
          <w:sz w:val="28"/>
          <w:szCs w:val="28"/>
        </w:rPr>
        <w:t>последнее при наличии)</w:t>
      </w:r>
      <w:r w:rsidRPr="00636281">
        <w:rPr>
          <w:sz w:val="28"/>
          <w:szCs w:val="28"/>
        </w:rPr>
        <w:t xml:space="preserve">, должность, поставить подпись и дату получения разрешения  или мотивированное </w:t>
      </w:r>
      <w:r w:rsidR="00A44139">
        <w:rPr>
          <w:sz w:val="28"/>
          <w:szCs w:val="28"/>
        </w:rPr>
        <w:t>уведомление</w:t>
      </w:r>
      <w:r w:rsidRPr="00636281">
        <w:rPr>
          <w:sz w:val="28"/>
          <w:szCs w:val="28"/>
        </w:rPr>
        <w:t xml:space="preserve"> об отказе в выдаче разрешения. После внесения этих данных в </w:t>
      </w:r>
      <w:r w:rsidR="00A44139">
        <w:rPr>
          <w:sz w:val="28"/>
          <w:szCs w:val="28"/>
        </w:rPr>
        <w:t>журнал</w:t>
      </w:r>
      <w:r w:rsidRPr="00636281">
        <w:rPr>
          <w:sz w:val="28"/>
          <w:szCs w:val="28"/>
        </w:rPr>
        <w:t xml:space="preserve"> заведующий отделом выдаёт заявителю или представителю заявителя первый экземпляр разрешения или мотивированное </w:t>
      </w:r>
      <w:r w:rsidR="00A44139">
        <w:rPr>
          <w:sz w:val="28"/>
          <w:szCs w:val="28"/>
        </w:rPr>
        <w:t>уведомление</w:t>
      </w:r>
      <w:r w:rsidRPr="00636281">
        <w:rPr>
          <w:sz w:val="28"/>
          <w:szCs w:val="28"/>
        </w:rPr>
        <w:t xml:space="preserve"> об отказе в выдаче разрешения, а также возвращает оригиналы представленных заявителем документов. </w:t>
      </w:r>
    </w:p>
    <w:p w:rsidR="00A44139" w:rsidRPr="00636281" w:rsidRDefault="00A44139" w:rsidP="00A44139">
      <w:pPr>
        <w:tabs>
          <w:tab w:val="left" w:pos="-3420"/>
        </w:tabs>
        <w:ind w:firstLine="65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В случае неявки  заявителя в течение дня, назначенного для получения разрешения или мотивированного отказа в выдаче разрешения, заведующий отделом передает секретарю  разрешение или документ об отказе в выдаче разрешения, для направления незамедлительно, в тот же день заявителю по почте заказным письмом с уведомлением о вручении.</w:t>
      </w:r>
    </w:p>
    <w:p w:rsidR="00472B88" w:rsidRDefault="00472B88" w:rsidP="00A44139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 w:rsidRPr="00472B88">
        <w:rPr>
          <w:sz w:val="28"/>
          <w:szCs w:val="28"/>
        </w:rPr>
        <w:t>3) Максимальный срок исполнения данной административной процедуры составляет 1день.</w:t>
      </w:r>
    </w:p>
    <w:p w:rsidR="00472B88" w:rsidRDefault="00472B88" w:rsidP="00A44139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 w:rsidRPr="00472B88">
        <w:rPr>
          <w:sz w:val="28"/>
          <w:szCs w:val="28"/>
        </w:rPr>
        <w:t>4) Ответственным за выполнение административной процедуры является заведующий отделом.</w:t>
      </w:r>
    </w:p>
    <w:p w:rsidR="00A44139" w:rsidRPr="00A44139" w:rsidRDefault="00472B88" w:rsidP="00A44139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="00A44139" w:rsidRPr="00A44139">
        <w:rPr>
          <w:sz w:val="28"/>
          <w:szCs w:val="28"/>
        </w:rPr>
        <w:t xml:space="preserve">Критерии принятия решения – наличие подписанных экземпляров </w:t>
      </w:r>
      <w:r w:rsidR="00A44139">
        <w:rPr>
          <w:sz w:val="28"/>
          <w:szCs w:val="28"/>
        </w:rPr>
        <w:t xml:space="preserve">разрешения </w:t>
      </w:r>
      <w:r w:rsidR="00A44139" w:rsidRPr="00A44139">
        <w:rPr>
          <w:sz w:val="28"/>
          <w:szCs w:val="28"/>
        </w:rPr>
        <w:t>либо уведомления об отказе.</w:t>
      </w:r>
    </w:p>
    <w:p w:rsidR="00A44139" w:rsidRPr="00A44139" w:rsidRDefault="00472B88" w:rsidP="00A44139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 w:rsidR="00A44139" w:rsidRPr="00A44139">
        <w:rPr>
          <w:sz w:val="28"/>
          <w:szCs w:val="28"/>
        </w:rPr>
        <w:t xml:space="preserve">Результат процедуры – выдача </w:t>
      </w:r>
      <w:r w:rsidR="00A44139">
        <w:rPr>
          <w:sz w:val="28"/>
          <w:szCs w:val="28"/>
        </w:rPr>
        <w:t>разрешения</w:t>
      </w:r>
      <w:r w:rsidR="00A44139" w:rsidRPr="00A44139">
        <w:rPr>
          <w:sz w:val="28"/>
          <w:szCs w:val="28"/>
        </w:rPr>
        <w:t xml:space="preserve"> либо уведомления об отказе.</w:t>
      </w:r>
    </w:p>
    <w:p w:rsidR="00A44139" w:rsidRPr="00A44139" w:rsidRDefault="00472B88" w:rsidP="00A44139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="00A44139" w:rsidRPr="00A44139">
        <w:rPr>
          <w:sz w:val="28"/>
          <w:szCs w:val="28"/>
        </w:rPr>
        <w:t>Способ фиксации результата -  письменно.</w:t>
      </w:r>
    </w:p>
    <w:p w:rsidR="00A44139" w:rsidRDefault="00472B88" w:rsidP="00A44139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="00A44139" w:rsidRPr="00A44139">
        <w:rPr>
          <w:sz w:val="28"/>
          <w:szCs w:val="28"/>
        </w:rPr>
        <w:t>Способ передачи результата – письменно</w:t>
      </w:r>
    </w:p>
    <w:p w:rsidR="00E77F57" w:rsidRPr="00636281" w:rsidRDefault="00E77F57" w:rsidP="00A44139">
      <w:pPr>
        <w:tabs>
          <w:tab w:val="left" w:pos="-3420"/>
        </w:tabs>
        <w:jc w:val="both"/>
        <w:rPr>
          <w:sz w:val="28"/>
          <w:szCs w:val="28"/>
        </w:rPr>
      </w:pPr>
      <w:proofErr w:type="gramStart"/>
      <w:r w:rsidRPr="00636281">
        <w:rPr>
          <w:sz w:val="28"/>
          <w:szCs w:val="28"/>
        </w:rPr>
        <w:t xml:space="preserve">3.6 Заявление и приложенные к нему копии документов, представленные  в соответствии с пунктом 2.6 регламента,  разрешение на ввод объекта в эксплуатацию  или мотивированное </w:t>
      </w:r>
      <w:r w:rsidR="00A44139">
        <w:rPr>
          <w:sz w:val="28"/>
          <w:szCs w:val="28"/>
        </w:rPr>
        <w:t>уведомление</w:t>
      </w:r>
      <w:r w:rsidRPr="00636281">
        <w:rPr>
          <w:sz w:val="28"/>
          <w:szCs w:val="28"/>
        </w:rPr>
        <w:t xml:space="preserve"> об отказе в выдаче разрешения </w:t>
      </w:r>
      <w:r w:rsidR="00E516EE" w:rsidRPr="00636281">
        <w:rPr>
          <w:sz w:val="28"/>
          <w:szCs w:val="28"/>
        </w:rPr>
        <w:t>на ввод объекта в эксплу</w:t>
      </w:r>
      <w:r w:rsidR="00472B88">
        <w:rPr>
          <w:sz w:val="28"/>
          <w:szCs w:val="28"/>
        </w:rPr>
        <w:t>атацию</w:t>
      </w:r>
      <w:r w:rsidRPr="00636281">
        <w:rPr>
          <w:sz w:val="28"/>
          <w:szCs w:val="28"/>
        </w:rPr>
        <w:t>,</w:t>
      </w:r>
      <w:r w:rsidRPr="00636281">
        <w:rPr>
          <w:snapToGrid w:val="0"/>
          <w:sz w:val="28"/>
          <w:szCs w:val="28"/>
        </w:rPr>
        <w:t xml:space="preserve"> мотивированный отказ в продлении срока действия разрешения </w:t>
      </w:r>
      <w:r w:rsidR="00E516EE" w:rsidRPr="00636281">
        <w:rPr>
          <w:sz w:val="28"/>
          <w:szCs w:val="28"/>
        </w:rPr>
        <w:t xml:space="preserve">на ввод объекта в эксплуатацию </w:t>
      </w:r>
      <w:r w:rsidRPr="00636281">
        <w:rPr>
          <w:sz w:val="28"/>
          <w:szCs w:val="28"/>
        </w:rPr>
        <w:t>брошюруются в дело в соответствии с правилами делопроизводства, делу присваивается номер в соответствии с</w:t>
      </w:r>
      <w:proofErr w:type="gramEnd"/>
      <w:r w:rsidRPr="00636281">
        <w:rPr>
          <w:sz w:val="28"/>
          <w:szCs w:val="28"/>
        </w:rPr>
        <w:t xml:space="preserve"> номенклатурой дел.</w:t>
      </w:r>
    </w:p>
    <w:p w:rsidR="00A44139" w:rsidRDefault="00770025" w:rsidP="00A441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3.7</w:t>
      </w:r>
      <w:r w:rsidR="00E516EE" w:rsidRPr="00636281">
        <w:rPr>
          <w:sz w:val="28"/>
          <w:szCs w:val="28"/>
        </w:rPr>
        <w:t>.</w:t>
      </w:r>
      <w:r w:rsidRPr="00636281">
        <w:rPr>
          <w:sz w:val="28"/>
          <w:szCs w:val="28"/>
        </w:rPr>
        <w:t xml:space="preserve"> </w:t>
      </w:r>
      <w:proofErr w:type="gramStart"/>
      <w:r w:rsidR="00E516EE" w:rsidRPr="00636281">
        <w:rPr>
          <w:sz w:val="28"/>
          <w:szCs w:val="28"/>
        </w:rPr>
        <w:t xml:space="preserve">Копия разрешения   в течение трех дней со дня выдачи    с сопроводительным письмом направляется заведующим отделом,  в федеральный орган исполнительной власти, уполномоченный на осуществление государственного строительного надзора (в случае, если выдано разрешение на строительство объектов капитального строительства, </w:t>
      </w:r>
      <w:r w:rsidR="00E516EE" w:rsidRPr="00636281">
        <w:rPr>
          <w:sz w:val="28"/>
          <w:szCs w:val="28"/>
        </w:rPr>
        <w:lastRenderedPageBreak/>
        <w:t>указанных в части 3 статьи 54 Градостроительного кодекса Российской Федерации) или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="00E516EE" w:rsidRPr="00636281">
        <w:rPr>
          <w:sz w:val="28"/>
          <w:szCs w:val="28"/>
        </w:rPr>
        <w:t>, в случае</w:t>
      </w:r>
      <w:proofErr w:type="gramStart"/>
      <w:r w:rsidR="00E516EE" w:rsidRPr="00636281">
        <w:rPr>
          <w:sz w:val="28"/>
          <w:szCs w:val="28"/>
        </w:rPr>
        <w:t>,</w:t>
      </w:r>
      <w:proofErr w:type="gramEnd"/>
      <w:r w:rsidR="00E516EE" w:rsidRPr="00636281">
        <w:rPr>
          <w:sz w:val="28"/>
          <w:szCs w:val="28"/>
        </w:rPr>
        <w:t xml:space="preserve"> если выдано разрешение на ввод  иных объектов капитального строительства</w:t>
      </w:r>
      <w:r w:rsidRPr="00636281">
        <w:rPr>
          <w:sz w:val="28"/>
          <w:szCs w:val="28"/>
        </w:rPr>
        <w:t>.</w:t>
      </w:r>
    </w:p>
    <w:p w:rsidR="008D36B4" w:rsidRPr="00636281" w:rsidRDefault="008D36B4" w:rsidP="00770025">
      <w:pPr>
        <w:autoSpaceDE w:val="0"/>
        <w:autoSpaceDN w:val="0"/>
        <w:adjustRightInd w:val="0"/>
        <w:ind w:firstLine="650"/>
        <w:jc w:val="both"/>
        <w:rPr>
          <w:sz w:val="28"/>
          <w:szCs w:val="28"/>
        </w:rPr>
      </w:pPr>
    </w:p>
    <w:p w:rsidR="008D36B4" w:rsidRPr="00636281" w:rsidRDefault="008D36B4" w:rsidP="00E51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281">
        <w:rPr>
          <w:b/>
          <w:sz w:val="28"/>
          <w:szCs w:val="28"/>
        </w:rPr>
        <w:t xml:space="preserve">4. Порядок и формы контроля </w:t>
      </w:r>
      <w:r w:rsidR="00472B88">
        <w:rPr>
          <w:b/>
          <w:sz w:val="28"/>
          <w:szCs w:val="28"/>
        </w:rPr>
        <w:t xml:space="preserve">над </w:t>
      </w:r>
      <w:r w:rsidRPr="00636281">
        <w:rPr>
          <w:b/>
          <w:sz w:val="28"/>
          <w:szCs w:val="28"/>
        </w:rPr>
        <w:t xml:space="preserve"> предоставлением муниципальной услуги</w:t>
      </w:r>
      <w:r w:rsidRPr="00636281">
        <w:rPr>
          <w:sz w:val="28"/>
          <w:szCs w:val="28"/>
        </w:rPr>
        <w:t xml:space="preserve"> </w:t>
      </w:r>
    </w:p>
    <w:p w:rsidR="008D36B4" w:rsidRPr="00636281" w:rsidRDefault="008D36B4" w:rsidP="00E51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4139" w:rsidRPr="00A44139" w:rsidRDefault="00A44139" w:rsidP="00FF181C">
      <w:pPr>
        <w:spacing w:line="280" w:lineRule="atLeast"/>
        <w:jc w:val="both"/>
        <w:rPr>
          <w:sz w:val="28"/>
          <w:szCs w:val="28"/>
        </w:rPr>
      </w:pPr>
      <w:r w:rsidRPr="00A44139">
        <w:rPr>
          <w:sz w:val="28"/>
          <w:szCs w:val="28"/>
        </w:rPr>
        <w:t xml:space="preserve">4.1. Текущий контроль над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заместитель Главы, дает указания по устранению выявленных нарушений и контролирует их исполнение. </w:t>
      </w:r>
    </w:p>
    <w:p w:rsidR="00A44139" w:rsidRPr="00A44139" w:rsidRDefault="00A44139" w:rsidP="00FF181C">
      <w:pPr>
        <w:spacing w:line="280" w:lineRule="atLeast"/>
        <w:jc w:val="both"/>
        <w:rPr>
          <w:sz w:val="28"/>
          <w:szCs w:val="28"/>
        </w:rPr>
      </w:pPr>
      <w:r w:rsidRPr="00A44139">
        <w:rPr>
          <w:sz w:val="28"/>
          <w:szCs w:val="28"/>
        </w:rPr>
        <w:t>Текущий контроль 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A44139" w:rsidRPr="00A44139" w:rsidRDefault="00A44139" w:rsidP="00FF181C">
      <w:pPr>
        <w:spacing w:line="280" w:lineRule="atLeast"/>
        <w:jc w:val="both"/>
        <w:rPr>
          <w:sz w:val="28"/>
          <w:szCs w:val="28"/>
        </w:rPr>
      </w:pPr>
      <w:r w:rsidRPr="00A44139">
        <w:rPr>
          <w:sz w:val="28"/>
          <w:szCs w:val="28"/>
        </w:rPr>
        <w:t>Плановые проверки  исполнения административного регламента осуществляются в соответствии с графиком проверок, но не реже чем раз в два года.</w:t>
      </w:r>
    </w:p>
    <w:p w:rsidR="00A44139" w:rsidRPr="00A44139" w:rsidRDefault="00A44139" w:rsidP="00FF181C">
      <w:pPr>
        <w:spacing w:line="280" w:lineRule="atLeast"/>
        <w:jc w:val="both"/>
        <w:rPr>
          <w:sz w:val="28"/>
          <w:szCs w:val="28"/>
        </w:rPr>
      </w:pPr>
      <w:r w:rsidRPr="00A44139">
        <w:rPr>
          <w:sz w:val="28"/>
          <w:szCs w:val="28"/>
        </w:rPr>
        <w:t xml:space="preserve">Внеплановые проверки  осуществляются по поручению Главы, при наличии жалоб на исполнение административного регламента. </w:t>
      </w:r>
    </w:p>
    <w:p w:rsidR="00A44139" w:rsidRPr="00A44139" w:rsidRDefault="00A44139" w:rsidP="00FF181C">
      <w:pPr>
        <w:spacing w:line="280" w:lineRule="atLeast"/>
        <w:jc w:val="both"/>
        <w:rPr>
          <w:sz w:val="28"/>
          <w:szCs w:val="28"/>
        </w:rPr>
      </w:pPr>
      <w:r w:rsidRPr="00A44139">
        <w:rPr>
          <w:sz w:val="28"/>
          <w:szCs w:val="28"/>
        </w:rPr>
        <w:t xml:space="preserve">4.2. Оценка качества предоставления муниципальной услуги, последующий контроль над исполнением Административного регламента осуществляется заместителем Главы Администрации  района по экономике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Плановые проверки  исполнения Административного регламента осуществляются не реже чем раз в два года. Внеплановые проверки могут осуществляться по поручению Главы района при наличии жалоб на исполнение Административного регламента. </w:t>
      </w:r>
    </w:p>
    <w:p w:rsidR="00A44139" w:rsidRPr="00A44139" w:rsidRDefault="00A44139" w:rsidP="00FF181C">
      <w:pPr>
        <w:spacing w:line="280" w:lineRule="atLeast"/>
        <w:jc w:val="both"/>
        <w:rPr>
          <w:sz w:val="28"/>
          <w:szCs w:val="28"/>
        </w:rPr>
      </w:pPr>
      <w:r w:rsidRPr="00A44139">
        <w:rPr>
          <w:sz w:val="28"/>
          <w:szCs w:val="28"/>
        </w:rPr>
        <w:t xml:space="preserve">4.3. По результатам проверок лица, допустившие нарушения административного регламента могут быть привлечены к ответственности в соответствии с действующим законодательством.  </w:t>
      </w:r>
    </w:p>
    <w:p w:rsidR="00A44139" w:rsidRPr="00A44139" w:rsidRDefault="00A44139" w:rsidP="00FF181C">
      <w:pPr>
        <w:spacing w:line="280" w:lineRule="atLeast"/>
        <w:jc w:val="both"/>
        <w:rPr>
          <w:sz w:val="28"/>
          <w:szCs w:val="28"/>
        </w:rPr>
      </w:pPr>
      <w:r w:rsidRPr="00A44139">
        <w:rPr>
          <w:sz w:val="28"/>
          <w:szCs w:val="28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44139" w:rsidRPr="00A44139" w:rsidRDefault="00A44139" w:rsidP="00FF181C">
      <w:pPr>
        <w:spacing w:line="280" w:lineRule="atLeast"/>
        <w:jc w:val="both"/>
        <w:rPr>
          <w:sz w:val="28"/>
          <w:szCs w:val="28"/>
        </w:rPr>
      </w:pPr>
      <w:r w:rsidRPr="00A44139">
        <w:rPr>
          <w:sz w:val="28"/>
          <w:szCs w:val="28"/>
        </w:rPr>
        <w:t xml:space="preserve">4.4. Контроль над соблюдением законодательства о градостроительной деятельности при предоставлении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 </w:t>
      </w:r>
    </w:p>
    <w:p w:rsidR="00A44139" w:rsidRDefault="00A44139" w:rsidP="00FF181C">
      <w:pPr>
        <w:spacing w:line="280" w:lineRule="atLeast"/>
        <w:jc w:val="both"/>
        <w:rPr>
          <w:sz w:val="28"/>
          <w:szCs w:val="28"/>
        </w:rPr>
      </w:pPr>
      <w:r w:rsidRPr="00A44139">
        <w:rPr>
          <w:sz w:val="28"/>
          <w:szCs w:val="28"/>
        </w:rPr>
        <w:t xml:space="preserve">4.5. Граждане, их объединения и организации вправе обжаловать решения (действия, бездействия), принимаемые (осуществляемые) в ходе </w:t>
      </w:r>
      <w:r w:rsidRPr="00A44139">
        <w:rPr>
          <w:sz w:val="28"/>
          <w:szCs w:val="28"/>
        </w:rPr>
        <w:lastRenderedPageBreak/>
        <w:t>предоставления муниципальной услуги, в порядке, установленном разделом 5 регламента.</w:t>
      </w:r>
    </w:p>
    <w:p w:rsidR="00E516EE" w:rsidRPr="00636281" w:rsidRDefault="00E516EE" w:rsidP="00A44139">
      <w:pPr>
        <w:spacing w:line="280" w:lineRule="atLeast"/>
        <w:jc w:val="center"/>
        <w:rPr>
          <w:sz w:val="28"/>
          <w:szCs w:val="28"/>
        </w:rPr>
      </w:pPr>
      <w:r w:rsidRPr="0063628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Pr="00636281">
        <w:rPr>
          <w:sz w:val="28"/>
          <w:szCs w:val="28"/>
        </w:rPr>
        <w:t> </w:t>
      </w:r>
    </w:p>
    <w:p w:rsidR="00E516EE" w:rsidRPr="00636281" w:rsidRDefault="00E516EE" w:rsidP="00FF181C">
      <w:pPr>
        <w:jc w:val="both"/>
        <w:rPr>
          <w:sz w:val="28"/>
          <w:szCs w:val="28"/>
        </w:rPr>
      </w:pPr>
      <w:r w:rsidRPr="00636281">
        <w:rPr>
          <w:sz w:val="28"/>
          <w:szCs w:val="28"/>
        </w:rPr>
        <w:t>5.1. Заявитель может обратиться с жалобой на решения и действия (бездействия) органа, предоставляющего муниципальную услугу,  а также должностных лиц, в том числе в следующих случаях:</w:t>
      </w:r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2" w:name="sub_110101"/>
      <w:r w:rsidRPr="0063628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3" w:name="sub_110102"/>
      <w:bookmarkEnd w:id="2"/>
      <w:r w:rsidRPr="00636281">
        <w:rPr>
          <w:sz w:val="28"/>
          <w:szCs w:val="28"/>
        </w:rPr>
        <w:t>2) нарушение срока предоставления  муниципальной услуги;</w:t>
      </w:r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4" w:name="sub_110103"/>
      <w:bookmarkEnd w:id="3"/>
      <w:r w:rsidRPr="0063628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5" w:name="sub_110104"/>
      <w:bookmarkEnd w:id="4"/>
      <w:r w:rsidRPr="0063628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6" w:name="sub_110105"/>
      <w:bookmarkEnd w:id="5"/>
      <w:proofErr w:type="gramStart"/>
      <w:r w:rsidRPr="0063628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  <w:proofErr w:type="gramEnd"/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7" w:name="sub_110106"/>
      <w:bookmarkEnd w:id="6"/>
      <w:r w:rsidRPr="0063628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8" w:name="sub_110107"/>
      <w:bookmarkEnd w:id="7"/>
      <w:proofErr w:type="gramStart"/>
      <w:r w:rsidRPr="0063628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E516EE" w:rsidRPr="00636281" w:rsidRDefault="00E516EE" w:rsidP="00FF1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11021"/>
      <w:r w:rsidRPr="0063628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района. </w:t>
      </w:r>
    </w:p>
    <w:p w:rsidR="00E516EE" w:rsidRPr="00636281" w:rsidRDefault="00E516EE" w:rsidP="00FF181C">
      <w:pPr>
        <w:jc w:val="both"/>
        <w:rPr>
          <w:sz w:val="28"/>
          <w:szCs w:val="28"/>
        </w:rPr>
      </w:pPr>
      <w:bookmarkStart w:id="10" w:name="sub_11022"/>
      <w:bookmarkEnd w:id="9"/>
      <w:r w:rsidRPr="00636281">
        <w:rPr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Все обращения (жалобы) регистрируются специалистом 1 категории в установленные дни и часы: в понедельник-четверг с 8-00 до 12-00, с 13-00 до 17-00, в пятницу с 8-00 </w:t>
      </w:r>
      <w:proofErr w:type="gramStart"/>
      <w:r w:rsidRPr="00636281">
        <w:rPr>
          <w:sz w:val="28"/>
          <w:szCs w:val="28"/>
        </w:rPr>
        <w:t>до</w:t>
      </w:r>
      <w:proofErr w:type="gramEnd"/>
      <w:r w:rsidRPr="00636281">
        <w:rPr>
          <w:sz w:val="28"/>
          <w:szCs w:val="28"/>
        </w:rPr>
        <w:t xml:space="preserve"> 11-30, с 13-00 до 16-00. По телефону 8(48543)2-14-44 ведется запись на личный прием к Главе района. Для принятия обращений (жалоб)  в круглосуточном режиме работает  «телефон доверия» 8(48543)2-13-44.</w:t>
      </w:r>
    </w:p>
    <w:p w:rsidR="00E516EE" w:rsidRPr="00636281" w:rsidRDefault="00E516EE" w:rsidP="00FF181C">
      <w:pPr>
        <w:jc w:val="both"/>
        <w:rPr>
          <w:sz w:val="28"/>
          <w:szCs w:val="28"/>
        </w:rPr>
      </w:pPr>
      <w:bookmarkStart w:id="11" w:name="sub_11025"/>
      <w:bookmarkEnd w:id="10"/>
      <w:r w:rsidRPr="00636281">
        <w:rPr>
          <w:sz w:val="28"/>
          <w:szCs w:val="28"/>
        </w:rPr>
        <w:t>5. 4. Жалоба должна содержать:</w:t>
      </w:r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12" w:name="sub_110251"/>
      <w:bookmarkEnd w:id="11"/>
      <w:r w:rsidRPr="00636281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36281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13" w:name="sub_110252"/>
      <w:bookmarkEnd w:id="12"/>
      <w:proofErr w:type="gramStart"/>
      <w:r w:rsidRPr="0063628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14" w:name="sub_110253"/>
      <w:bookmarkEnd w:id="13"/>
      <w:r w:rsidRPr="0063628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15" w:name="sub_110254"/>
      <w:bookmarkEnd w:id="14"/>
      <w:r w:rsidRPr="0063628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16EE" w:rsidRPr="00636281" w:rsidRDefault="00E516EE" w:rsidP="00FF181C">
      <w:pPr>
        <w:jc w:val="both"/>
        <w:rPr>
          <w:sz w:val="28"/>
          <w:szCs w:val="28"/>
        </w:rPr>
      </w:pPr>
      <w:bookmarkStart w:id="16" w:name="sub_11026"/>
      <w:bookmarkEnd w:id="15"/>
      <w:r w:rsidRPr="00636281">
        <w:rPr>
          <w:sz w:val="28"/>
          <w:szCs w:val="28"/>
        </w:rPr>
        <w:t xml:space="preserve">5.5. </w:t>
      </w:r>
      <w:proofErr w:type="gramStart"/>
      <w:r w:rsidRPr="00636281">
        <w:rPr>
          <w:sz w:val="28"/>
          <w:szCs w:val="28"/>
        </w:rPr>
        <w:t>Жалоба, поступившая в орган, предоставляющий муниципальную услугу, подлежит рассмотрению заместителем Главы Администрации района по социальной политике в течение пятнадцати рабочих дней со дня ее регистрации, а в случае обжалования отказа,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36281">
        <w:rPr>
          <w:sz w:val="28"/>
          <w:szCs w:val="28"/>
        </w:rPr>
        <w:t xml:space="preserve"> - в течение пяти рабочих дней со дня ее регистрации. </w:t>
      </w:r>
    </w:p>
    <w:p w:rsidR="00E516EE" w:rsidRPr="00636281" w:rsidRDefault="00E516EE" w:rsidP="00FF181C">
      <w:pPr>
        <w:jc w:val="both"/>
        <w:rPr>
          <w:sz w:val="28"/>
          <w:szCs w:val="28"/>
        </w:rPr>
      </w:pPr>
      <w:bookmarkStart w:id="17" w:name="sub_11027"/>
      <w:bookmarkEnd w:id="16"/>
      <w:r w:rsidRPr="00636281"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18" w:name="sub_110271"/>
      <w:bookmarkEnd w:id="17"/>
      <w:proofErr w:type="gramStart"/>
      <w:r w:rsidRPr="0063628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регламентом, а также в иных формах;</w:t>
      </w:r>
      <w:proofErr w:type="gramEnd"/>
    </w:p>
    <w:p w:rsidR="00E516EE" w:rsidRPr="00636281" w:rsidRDefault="00E516EE" w:rsidP="00E516EE">
      <w:pPr>
        <w:ind w:firstLine="720"/>
        <w:jc w:val="both"/>
        <w:rPr>
          <w:sz w:val="28"/>
          <w:szCs w:val="28"/>
        </w:rPr>
      </w:pPr>
      <w:bookmarkStart w:id="19" w:name="sub_110272"/>
      <w:bookmarkEnd w:id="18"/>
      <w:r w:rsidRPr="00636281">
        <w:rPr>
          <w:sz w:val="28"/>
          <w:szCs w:val="28"/>
        </w:rPr>
        <w:t>2) отказывает в удовлетворении жалобы.</w:t>
      </w:r>
    </w:p>
    <w:p w:rsidR="00E516EE" w:rsidRPr="00636281" w:rsidRDefault="00E516EE" w:rsidP="00FF181C">
      <w:pPr>
        <w:jc w:val="both"/>
        <w:rPr>
          <w:sz w:val="28"/>
          <w:szCs w:val="28"/>
        </w:rPr>
      </w:pPr>
      <w:bookmarkStart w:id="20" w:name="sub_11028"/>
      <w:bookmarkEnd w:id="19"/>
      <w:r w:rsidRPr="00636281">
        <w:rPr>
          <w:sz w:val="28"/>
          <w:szCs w:val="28"/>
        </w:rPr>
        <w:t>5.7. 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16EE" w:rsidRPr="00636281" w:rsidRDefault="00E516EE" w:rsidP="00FF181C">
      <w:pPr>
        <w:jc w:val="both"/>
        <w:rPr>
          <w:sz w:val="28"/>
          <w:szCs w:val="28"/>
        </w:rPr>
      </w:pPr>
      <w:bookmarkStart w:id="21" w:name="sub_11029"/>
      <w:bookmarkEnd w:id="20"/>
      <w:r w:rsidRPr="00636281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63628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6281">
        <w:rPr>
          <w:sz w:val="28"/>
          <w:szCs w:val="28"/>
        </w:rPr>
        <w:t xml:space="preserve"> или преступления, заместитель Главы Администрации района по социальной политике незамедлительно направляет имеющиеся материалы в органы прокуратуры.</w:t>
      </w:r>
      <w:bookmarkEnd w:id="21"/>
    </w:p>
    <w:p w:rsidR="00E516EE" w:rsidRPr="00636281" w:rsidRDefault="00E516EE" w:rsidP="00FF1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5.9. Заявитель вправе в порядке, установленном действующим законодательством, обратиться в суд за защитой нарушенных либо оспариваемых прав, свобод или законных интересов.</w:t>
      </w:r>
    </w:p>
    <w:p w:rsidR="00E516EE" w:rsidRPr="00636281" w:rsidRDefault="00E516EE" w:rsidP="00FF181C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36281">
        <w:rPr>
          <w:iCs/>
          <w:sz w:val="28"/>
          <w:szCs w:val="28"/>
        </w:rPr>
        <w:t>5.10. За</w:t>
      </w:r>
      <w:r w:rsidRPr="00636281">
        <w:rPr>
          <w:i/>
          <w:iCs/>
          <w:sz w:val="28"/>
          <w:szCs w:val="28"/>
        </w:rPr>
        <w:t xml:space="preserve"> </w:t>
      </w:r>
      <w:r w:rsidRPr="00636281">
        <w:rPr>
          <w:sz w:val="28"/>
          <w:szCs w:val="28"/>
        </w:rPr>
        <w:t xml:space="preserve">нарушение Административного регламента исполнители несут ответственность </w:t>
      </w:r>
      <w:r w:rsidRPr="00636281">
        <w:rPr>
          <w:spacing w:val="-1"/>
          <w:sz w:val="28"/>
          <w:szCs w:val="28"/>
        </w:rPr>
        <w:t>в соответствии с действующим законодательством.</w:t>
      </w:r>
    </w:p>
    <w:p w:rsidR="00E516EE" w:rsidRPr="00636281" w:rsidRDefault="00E516EE" w:rsidP="00E516EE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516EE" w:rsidRPr="00636281" w:rsidRDefault="00E516EE" w:rsidP="00E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center"/>
        <w:rPr>
          <w:sz w:val="28"/>
          <w:szCs w:val="28"/>
        </w:rPr>
      </w:pPr>
    </w:p>
    <w:p w:rsidR="00E516EE" w:rsidRPr="00636281" w:rsidRDefault="00E516EE" w:rsidP="00E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0025" w:rsidRPr="00636281" w:rsidRDefault="00770025" w:rsidP="00770025">
      <w:pPr>
        <w:ind w:left="360"/>
        <w:jc w:val="right"/>
        <w:rPr>
          <w:sz w:val="28"/>
          <w:szCs w:val="28"/>
        </w:rPr>
      </w:pPr>
    </w:p>
    <w:p w:rsidR="00770025" w:rsidRPr="00636281" w:rsidRDefault="00770025" w:rsidP="00770025">
      <w:pPr>
        <w:jc w:val="right"/>
        <w:rPr>
          <w:sz w:val="28"/>
          <w:szCs w:val="28"/>
        </w:rPr>
      </w:pPr>
    </w:p>
    <w:p w:rsidR="00472B88" w:rsidRDefault="00472B88" w:rsidP="00770025">
      <w:pPr>
        <w:jc w:val="right"/>
        <w:rPr>
          <w:sz w:val="28"/>
          <w:szCs w:val="28"/>
        </w:rPr>
      </w:pPr>
    </w:p>
    <w:p w:rsidR="00770025" w:rsidRPr="00636281" w:rsidRDefault="00770025" w:rsidP="00770025">
      <w:pPr>
        <w:jc w:val="right"/>
        <w:rPr>
          <w:sz w:val="28"/>
          <w:szCs w:val="28"/>
        </w:rPr>
      </w:pPr>
      <w:r w:rsidRPr="00636281">
        <w:rPr>
          <w:sz w:val="28"/>
          <w:szCs w:val="28"/>
        </w:rPr>
        <w:t xml:space="preserve"> Приложение  1  к </w:t>
      </w:r>
      <w:proofErr w:type="gramStart"/>
      <w:r w:rsidRPr="00636281">
        <w:rPr>
          <w:sz w:val="28"/>
          <w:szCs w:val="28"/>
        </w:rPr>
        <w:t>Административному</w:t>
      </w:r>
      <w:proofErr w:type="gramEnd"/>
    </w:p>
    <w:p w:rsidR="00770025" w:rsidRPr="00636281" w:rsidRDefault="00770025" w:rsidP="00770025">
      <w:pPr>
        <w:jc w:val="right"/>
        <w:rPr>
          <w:sz w:val="28"/>
          <w:szCs w:val="28"/>
        </w:rPr>
      </w:pPr>
      <w:r w:rsidRPr="00636281">
        <w:rPr>
          <w:sz w:val="28"/>
          <w:szCs w:val="28"/>
        </w:rPr>
        <w:t>Регламенту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right"/>
        <w:rPr>
          <w:color w:val="000000"/>
          <w:sz w:val="28"/>
          <w:szCs w:val="28"/>
        </w:rPr>
      </w:pPr>
      <w:r w:rsidRPr="00636281">
        <w:rPr>
          <w:color w:val="000000"/>
          <w:sz w:val="28"/>
          <w:szCs w:val="28"/>
        </w:rPr>
        <w:t xml:space="preserve">                                                                 В </w:t>
      </w:r>
      <w:r w:rsidR="00472B88">
        <w:rPr>
          <w:color w:val="000000"/>
          <w:sz w:val="28"/>
          <w:szCs w:val="28"/>
        </w:rPr>
        <w:t>___</w:t>
      </w:r>
      <w:r w:rsidRPr="00636281">
        <w:rPr>
          <w:color w:val="000000"/>
          <w:sz w:val="28"/>
          <w:szCs w:val="28"/>
        </w:rPr>
        <w:t>_________________________________________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color w:val="000000"/>
          <w:sz w:val="28"/>
          <w:szCs w:val="28"/>
        </w:rPr>
      </w:pPr>
      <w:r w:rsidRPr="00636281">
        <w:rPr>
          <w:color w:val="000000"/>
          <w:sz w:val="28"/>
          <w:szCs w:val="28"/>
        </w:rPr>
        <w:t xml:space="preserve">                                                                     наименование органа, осуществляющего выдачу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right"/>
        <w:outlineLvl w:val="2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color w:val="000000"/>
          <w:sz w:val="28"/>
          <w:szCs w:val="28"/>
        </w:rPr>
      </w:pPr>
      <w:r w:rsidRPr="00636281">
        <w:rPr>
          <w:color w:val="000000"/>
          <w:sz w:val="28"/>
          <w:szCs w:val="28"/>
        </w:rPr>
        <w:t xml:space="preserve">                                                                         разрешения на ввод объекта в эксплуатацию)</w:t>
      </w:r>
    </w:p>
    <w:p w:rsidR="00770025" w:rsidRPr="00636281" w:rsidRDefault="00770025" w:rsidP="00770025">
      <w:pPr>
        <w:tabs>
          <w:tab w:val="left" w:pos="3960"/>
        </w:tabs>
        <w:ind w:right="99"/>
        <w:jc w:val="right"/>
        <w:rPr>
          <w:color w:val="000000"/>
          <w:sz w:val="28"/>
          <w:szCs w:val="28"/>
        </w:rPr>
      </w:pPr>
      <w:r w:rsidRPr="00636281">
        <w:rPr>
          <w:color w:val="000000"/>
          <w:sz w:val="28"/>
          <w:szCs w:val="28"/>
        </w:rPr>
        <w:t xml:space="preserve">          от__________________________________________</w:t>
      </w:r>
    </w:p>
    <w:p w:rsidR="00770025" w:rsidRPr="00636281" w:rsidRDefault="00770025" w:rsidP="00770025">
      <w:pPr>
        <w:tabs>
          <w:tab w:val="left" w:pos="3960"/>
        </w:tabs>
        <w:ind w:right="99"/>
        <w:jc w:val="right"/>
        <w:rPr>
          <w:color w:val="000000"/>
          <w:sz w:val="28"/>
          <w:szCs w:val="28"/>
        </w:rPr>
      </w:pPr>
      <w:r w:rsidRPr="00636281">
        <w:rPr>
          <w:color w:val="000000"/>
          <w:sz w:val="28"/>
          <w:szCs w:val="28"/>
        </w:rPr>
        <w:t xml:space="preserve"> ___________________________________________   ___________________________________________   </w:t>
      </w:r>
    </w:p>
    <w:p w:rsidR="003C3854" w:rsidRDefault="00472B88" w:rsidP="00472B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3C385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proofErr w:type="gramStart"/>
      <w:r w:rsidR="00770025" w:rsidRPr="00636281">
        <w:rPr>
          <w:color w:val="000000"/>
          <w:sz w:val="28"/>
          <w:szCs w:val="28"/>
        </w:rPr>
        <w:t>(наименование</w:t>
      </w:r>
      <w:r>
        <w:rPr>
          <w:color w:val="000000"/>
          <w:sz w:val="28"/>
          <w:szCs w:val="28"/>
        </w:rPr>
        <w:t xml:space="preserve"> </w:t>
      </w:r>
      <w:r w:rsidR="00770025" w:rsidRPr="00636281">
        <w:rPr>
          <w:color w:val="000000"/>
          <w:sz w:val="28"/>
          <w:szCs w:val="28"/>
        </w:rPr>
        <w:t>юридического</w:t>
      </w:r>
      <w:r>
        <w:rPr>
          <w:color w:val="000000"/>
          <w:sz w:val="28"/>
          <w:szCs w:val="28"/>
        </w:rPr>
        <w:t xml:space="preserve"> </w:t>
      </w:r>
      <w:r w:rsidR="00770025" w:rsidRPr="00636281">
        <w:rPr>
          <w:color w:val="000000"/>
          <w:sz w:val="28"/>
          <w:szCs w:val="28"/>
        </w:rPr>
        <w:t>лица,</w:t>
      </w:r>
      <w:r>
        <w:rPr>
          <w:color w:val="000000"/>
          <w:sz w:val="28"/>
          <w:szCs w:val="28"/>
        </w:rPr>
        <w:t xml:space="preserve"> </w:t>
      </w:r>
      <w:r w:rsidR="00770025" w:rsidRPr="00636281">
        <w:rPr>
          <w:color w:val="000000"/>
          <w:sz w:val="28"/>
          <w:szCs w:val="28"/>
        </w:rPr>
        <w:t xml:space="preserve">почтовый </w:t>
      </w:r>
      <w:r w:rsidR="003C3854">
        <w:rPr>
          <w:color w:val="000000"/>
          <w:sz w:val="28"/>
          <w:szCs w:val="28"/>
        </w:rPr>
        <w:t xml:space="preserve">  </w:t>
      </w:r>
      <w:proofErr w:type="gramEnd"/>
    </w:p>
    <w:p w:rsidR="00472B88" w:rsidRDefault="003C3854" w:rsidP="00472B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770025" w:rsidRPr="00636281">
        <w:rPr>
          <w:color w:val="000000"/>
          <w:sz w:val="28"/>
          <w:szCs w:val="28"/>
        </w:rPr>
        <w:t>адрес,</w:t>
      </w:r>
      <w:r w:rsidR="00472B88">
        <w:rPr>
          <w:color w:val="000000"/>
          <w:sz w:val="28"/>
          <w:szCs w:val="28"/>
        </w:rPr>
        <w:t xml:space="preserve"> </w:t>
      </w:r>
      <w:r w:rsidR="00770025" w:rsidRPr="00636281">
        <w:rPr>
          <w:color w:val="000000"/>
          <w:sz w:val="28"/>
          <w:szCs w:val="28"/>
        </w:rPr>
        <w:t>телефон,</w:t>
      </w:r>
      <w:r w:rsidR="00472B88">
        <w:rPr>
          <w:color w:val="000000"/>
          <w:sz w:val="28"/>
          <w:szCs w:val="28"/>
        </w:rPr>
        <w:t xml:space="preserve"> </w:t>
      </w:r>
      <w:r w:rsidR="00770025" w:rsidRPr="00636281">
        <w:rPr>
          <w:color w:val="000000"/>
          <w:sz w:val="28"/>
          <w:szCs w:val="28"/>
        </w:rPr>
        <w:t xml:space="preserve">факс; Ф.И.О, адрес проживания </w:t>
      </w:r>
    </w:p>
    <w:p w:rsidR="00770025" w:rsidRPr="00636281" w:rsidRDefault="00472B88" w:rsidP="00472B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770025" w:rsidRPr="00636281">
        <w:rPr>
          <w:color w:val="000000"/>
          <w:sz w:val="28"/>
          <w:szCs w:val="28"/>
        </w:rPr>
        <w:t>физического лица</w:t>
      </w:r>
      <w:proofErr w:type="gramStart"/>
      <w:r w:rsidR="00770025" w:rsidRPr="00636281">
        <w:rPr>
          <w:color w:val="000000"/>
          <w:sz w:val="28"/>
          <w:szCs w:val="28"/>
        </w:rPr>
        <w:t xml:space="preserve"> )</w:t>
      </w:r>
      <w:proofErr w:type="gramEnd"/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color w:val="000000"/>
          <w:sz w:val="28"/>
          <w:szCs w:val="28"/>
        </w:rPr>
      </w:pP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color w:val="000000"/>
          <w:sz w:val="28"/>
          <w:szCs w:val="28"/>
        </w:rPr>
      </w:pPr>
      <w:r w:rsidRPr="00636281">
        <w:rPr>
          <w:color w:val="000000"/>
          <w:sz w:val="28"/>
          <w:szCs w:val="28"/>
        </w:rPr>
        <w:t xml:space="preserve"> 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color w:val="000000"/>
          <w:sz w:val="28"/>
          <w:szCs w:val="28"/>
        </w:rPr>
      </w:pPr>
      <w:r w:rsidRPr="00636281">
        <w:rPr>
          <w:color w:val="000000"/>
          <w:sz w:val="28"/>
          <w:szCs w:val="28"/>
        </w:rPr>
        <w:t xml:space="preserve">   ЗАЯВЛЕНИЕ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color w:val="000000"/>
          <w:sz w:val="28"/>
          <w:szCs w:val="28"/>
        </w:rPr>
      </w:pPr>
      <w:r w:rsidRPr="00636281">
        <w:rPr>
          <w:color w:val="000000"/>
          <w:sz w:val="28"/>
          <w:szCs w:val="28"/>
        </w:rPr>
        <w:t>НА ПОЛУЧЕНИЕ РАЗРЕШЕНИЯ НА ВВОД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color w:val="000000"/>
          <w:sz w:val="28"/>
          <w:szCs w:val="28"/>
        </w:rPr>
      </w:pPr>
      <w:r w:rsidRPr="00636281">
        <w:rPr>
          <w:color w:val="000000"/>
          <w:sz w:val="28"/>
          <w:szCs w:val="28"/>
        </w:rPr>
        <w:t>ОБЪЕКТА В ЭКСПЛУАТАЦИЮ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color w:val="000000"/>
          <w:sz w:val="28"/>
          <w:szCs w:val="28"/>
        </w:rPr>
      </w:pP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          Прошу выдать разрешение на ввод в эксплуатацию ________________                                                 _________________________________________________________________________</w:t>
      </w:r>
      <w:r w:rsidR="00FF181C">
        <w:rPr>
          <w:sz w:val="28"/>
          <w:szCs w:val="28"/>
        </w:rPr>
        <w:t>____________________________________________________</w:t>
      </w:r>
      <w:r w:rsidRPr="00636281">
        <w:rPr>
          <w:sz w:val="28"/>
          <w:szCs w:val="28"/>
        </w:rPr>
        <w:t>___</w:t>
      </w:r>
    </w:p>
    <w:p w:rsidR="00770025" w:rsidRPr="00636281" w:rsidRDefault="003C3854" w:rsidP="008818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center"/>
        <w:rPr>
          <w:sz w:val="28"/>
          <w:szCs w:val="28"/>
        </w:rPr>
      </w:pPr>
      <w:proofErr w:type="gramStart"/>
      <w:r w:rsidRPr="00636281">
        <w:rPr>
          <w:sz w:val="28"/>
          <w:szCs w:val="28"/>
        </w:rPr>
        <w:t xml:space="preserve">__________________________________________________________________ </w:t>
      </w:r>
      <w:r w:rsidR="00770025" w:rsidRPr="00636281">
        <w:rPr>
          <w:sz w:val="28"/>
          <w:szCs w:val="28"/>
        </w:rPr>
        <w:t>(</w:t>
      </w:r>
      <w:r w:rsidR="00770025" w:rsidRPr="00FF181C">
        <w:t>наименование пос</w:t>
      </w:r>
      <w:r w:rsidR="008818DB" w:rsidRPr="00FF181C">
        <w:t>троенного, реконструированного</w:t>
      </w:r>
      <w:proofErr w:type="gramEnd"/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  </w:t>
      </w:r>
      <w:r w:rsidRPr="00FF181C">
        <w:t>объекта  капитального строительства в соответствии с проектной документацией</w:t>
      </w:r>
      <w:r w:rsidRPr="00636281">
        <w:rPr>
          <w:sz w:val="28"/>
          <w:szCs w:val="28"/>
        </w:rPr>
        <w:t>)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</w:t>
      </w:r>
      <w:r w:rsidR="00FF181C">
        <w:rPr>
          <w:sz w:val="28"/>
          <w:szCs w:val="28"/>
        </w:rPr>
        <w:t>____________________________________________________</w:t>
      </w:r>
      <w:r w:rsidRPr="00636281">
        <w:rPr>
          <w:sz w:val="28"/>
          <w:szCs w:val="28"/>
        </w:rPr>
        <w:t>_,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proofErr w:type="gramStart"/>
      <w:r w:rsidRPr="00636281">
        <w:rPr>
          <w:sz w:val="28"/>
          <w:szCs w:val="28"/>
        </w:rPr>
        <w:t>расположенного</w:t>
      </w:r>
      <w:proofErr w:type="gramEnd"/>
      <w:r w:rsidRPr="00636281">
        <w:rPr>
          <w:sz w:val="28"/>
          <w:szCs w:val="28"/>
        </w:rPr>
        <w:t xml:space="preserve"> по адресу _________________________________________________________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rPr>
          <w:sz w:val="28"/>
          <w:szCs w:val="28"/>
        </w:rPr>
      </w:pPr>
      <w:r w:rsidRPr="00636281">
        <w:rPr>
          <w:sz w:val="28"/>
          <w:szCs w:val="28"/>
        </w:rPr>
        <w:t xml:space="preserve">              </w:t>
      </w:r>
      <w:r w:rsidR="00FF181C">
        <w:rPr>
          <w:sz w:val="28"/>
          <w:szCs w:val="28"/>
        </w:rPr>
        <w:t xml:space="preserve">         </w:t>
      </w:r>
      <w:proofErr w:type="gramStart"/>
      <w:r w:rsidRPr="00636281">
        <w:rPr>
          <w:sz w:val="28"/>
          <w:szCs w:val="28"/>
        </w:rPr>
        <w:t>(</w:t>
      </w:r>
      <w:r w:rsidRPr="00FF181C">
        <w:t>полный адрес построенного, реконструированного</w:t>
      </w:r>
      <w:r w:rsidRPr="00636281">
        <w:rPr>
          <w:sz w:val="28"/>
          <w:szCs w:val="28"/>
        </w:rPr>
        <w:t>, _____________________________________________</w:t>
      </w:r>
      <w:r w:rsidR="00FF181C">
        <w:rPr>
          <w:sz w:val="28"/>
          <w:szCs w:val="28"/>
        </w:rPr>
        <w:t>_____________________</w:t>
      </w:r>
      <w:proofErr w:type="gramEnd"/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                          </w:t>
      </w:r>
      <w:r w:rsidRPr="00FF181C">
        <w:t>отремонтированного объекта капитального строительства</w:t>
      </w:r>
      <w:r w:rsidRPr="00636281">
        <w:rPr>
          <w:sz w:val="28"/>
          <w:szCs w:val="28"/>
        </w:rPr>
        <w:t>)</w:t>
      </w:r>
    </w:p>
    <w:p w:rsidR="00770025" w:rsidRPr="00636281" w:rsidRDefault="00770025" w:rsidP="00770025">
      <w:pPr>
        <w:tabs>
          <w:tab w:val="left" w:pos="709"/>
          <w:tab w:val="left" w:pos="851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          При этом прилагаю:</w:t>
      </w:r>
    </w:p>
    <w:p w:rsidR="00770025" w:rsidRPr="00636281" w:rsidRDefault="00770025" w:rsidP="00770025">
      <w:pPr>
        <w:tabs>
          <w:tab w:val="left" w:pos="709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правоустанавливающие документы на земельный участок ____________________________</w:t>
      </w:r>
      <w:r w:rsidR="00FF181C">
        <w:rPr>
          <w:sz w:val="28"/>
          <w:szCs w:val="28"/>
        </w:rPr>
        <w:t>_________________________________</w:t>
      </w:r>
      <w:r w:rsidRPr="00636281">
        <w:rPr>
          <w:sz w:val="28"/>
          <w:szCs w:val="28"/>
        </w:rPr>
        <w:t>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______________________________________________________________</w:t>
      </w:r>
      <w:r w:rsidR="00FF181C">
        <w:rPr>
          <w:sz w:val="28"/>
          <w:szCs w:val="28"/>
        </w:rPr>
        <w:t>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          </w:t>
      </w:r>
      <w:r w:rsidRPr="005B39DE">
        <w:t>(№ свидетельства и право  пользования, договор аренды и т. д.</w:t>
      </w:r>
      <w:r w:rsidRPr="00636281">
        <w:rPr>
          <w:sz w:val="28"/>
          <w:szCs w:val="28"/>
        </w:rPr>
        <w:t xml:space="preserve">)                                                                                                                                             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_____________________________________________________________________________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градостроительный план земельного участка___________________________________</w:t>
      </w:r>
      <w:r w:rsidR="00FF181C">
        <w:rPr>
          <w:sz w:val="28"/>
          <w:szCs w:val="28"/>
        </w:rPr>
        <w:t>____________</w:t>
      </w:r>
      <w:r w:rsidRPr="00636281">
        <w:rPr>
          <w:sz w:val="28"/>
          <w:szCs w:val="28"/>
        </w:rPr>
        <w:t>________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_____________________________________________</w:t>
      </w:r>
      <w:r w:rsidR="00FF181C">
        <w:rPr>
          <w:sz w:val="28"/>
          <w:szCs w:val="28"/>
        </w:rPr>
        <w:t>_____________________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разрешение на строительство № _________________ от _______ 20____ г.;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lastRenderedPageBreak/>
        <w:t xml:space="preserve">акт приемки   объекта   капитального   строительства   (в  случае осуществления </w:t>
      </w:r>
      <w:r w:rsidR="008818DB" w:rsidRPr="00636281">
        <w:rPr>
          <w:sz w:val="28"/>
          <w:szCs w:val="28"/>
        </w:rPr>
        <w:t xml:space="preserve">строительства,  реконструкции </w:t>
      </w:r>
      <w:r w:rsidRPr="00636281">
        <w:rPr>
          <w:sz w:val="28"/>
          <w:szCs w:val="28"/>
        </w:rPr>
        <w:t xml:space="preserve">  на основании договора) </w:t>
      </w:r>
      <w:r w:rsidR="008818DB" w:rsidRPr="00636281">
        <w:rPr>
          <w:sz w:val="28"/>
          <w:szCs w:val="28"/>
        </w:rPr>
        <w:t xml:space="preserve">  </w:t>
      </w:r>
      <w:r w:rsidRPr="00636281">
        <w:rPr>
          <w:sz w:val="28"/>
          <w:szCs w:val="28"/>
        </w:rPr>
        <w:t>от _______________ 20__ г.;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proofErr w:type="gramStart"/>
      <w:r w:rsidRPr="00636281">
        <w:rPr>
          <w:sz w:val="28"/>
          <w:szCs w:val="28"/>
        </w:rPr>
        <w:t>подписанный</w:t>
      </w:r>
      <w:proofErr w:type="gramEnd"/>
      <w:r w:rsidRPr="00636281">
        <w:rPr>
          <w:sz w:val="28"/>
          <w:szCs w:val="28"/>
        </w:rPr>
        <w:t xml:space="preserve"> лицом, осуществляющим строительство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___________________________________________</w:t>
      </w:r>
      <w:r w:rsidR="00FF181C">
        <w:rPr>
          <w:sz w:val="28"/>
          <w:szCs w:val="28"/>
        </w:rPr>
        <w:t>_____________________</w:t>
      </w:r>
      <w:r w:rsidRPr="00636281">
        <w:rPr>
          <w:sz w:val="28"/>
          <w:szCs w:val="28"/>
        </w:rPr>
        <w:t>_;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документ,  подтверждающий    соответствие     параметров    построе</w:t>
      </w:r>
      <w:r w:rsidR="008818DB" w:rsidRPr="00636281">
        <w:rPr>
          <w:sz w:val="28"/>
          <w:szCs w:val="28"/>
        </w:rPr>
        <w:t xml:space="preserve">нного, реконструированного, </w:t>
      </w:r>
      <w:r w:rsidRPr="00636281">
        <w:rPr>
          <w:sz w:val="28"/>
          <w:szCs w:val="28"/>
        </w:rPr>
        <w:t xml:space="preserve">  объекта    капитального строительства  проектной  документации 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____________________________________________</w:t>
      </w:r>
      <w:r w:rsidR="00FF181C">
        <w:rPr>
          <w:sz w:val="28"/>
          <w:szCs w:val="28"/>
        </w:rPr>
        <w:t>_____________________</w:t>
      </w:r>
      <w:r w:rsidRPr="00636281">
        <w:rPr>
          <w:sz w:val="28"/>
          <w:szCs w:val="28"/>
        </w:rPr>
        <w:t>;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документы, подтверждающие  соответствие  построенного, реконструированного, </w:t>
      </w:r>
      <w:r w:rsidR="008818DB" w:rsidRPr="00636281">
        <w:rPr>
          <w:sz w:val="28"/>
          <w:szCs w:val="28"/>
        </w:rPr>
        <w:t xml:space="preserve"> </w:t>
      </w:r>
      <w:r w:rsidRPr="00636281">
        <w:rPr>
          <w:sz w:val="28"/>
          <w:szCs w:val="28"/>
        </w:rPr>
        <w:t>объекта  капитального строительства техническим условиям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___________________________________________</w:t>
      </w:r>
      <w:r w:rsidR="00FF181C">
        <w:rPr>
          <w:sz w:val="28"/>
          <w:szCs w:val="28"/>
        </w:rPr>
        <w:t>_______________________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____________________________________________</w:t>
      </w:r>
      <w:r w:rsidR="00FF181C">
        <w:rPr>
          <w:sz w:val="28"/>
          <w:szCs w:val="28"/>
        </w:rPr>
        <w:t>______________________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__________________________________________</w:t>
      </w:r>
      <w:r w:rsidR="00FF181C">
        <w:rPr>
          <w:sz w:val="28"/>
          <w:szCs w:val="28"/>
        </w:rPr>
        <w:t>_______________________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схему, отображающую  расположение   построенного, реконструированного,    отремонтированного объекта капитального строительства, расположение сетей инженерно-технического обеспечения в границах земельного участка  и  планировочную организацию земельного участка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___________________________________________________________________________; заключение органа государственного  строительного   надзора   (в случае,     если    предусмотрено    осуществление    государственного строительного     надзора)  о соответствии  пос</w:t>
      </w:r>
      <w:r w:rsidR="008818DB" w:rsidRPr="00636281">
        <w:rPr>
          <w:sz w:val="28"/>
          <w:szCs w:val="28"/>
        </w:rPr>
        <w:t xml:space="preserve">троенного, реконструированного </w:t>
      </w:r>
      <w:r w:rsidRPr="00636281">
        <w:rPr>
          <w:sz w:val="28"/>
          <w:szCs w:val="28"/>
        </w:rPr>
        <w:t>объекта   капитального строительства  требованиям   технических   регламентов   и   проектной документации,  заключение  государственного  экологического контроля в случаях, предусмотренных частью 7 статьи 54 Градостроительного кодекса Российской Федерации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</w:t>
      </w:r>
      <w:r w:rsidR="00FF181C">
        <w:rPr>
          <w:sz w:val="28"/>
          <w:szCs w:val="28"/>
        </w:rPr>
        <w:t>__________________________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____________________________________________</w:t>
      </w:r>
      <w:r w:rsidR="00FF181C">
        <w:rPr>
          <w:sz w:val="28"/>
          <w:szCs w:val="28"/>
        </w:rPr>
        <w:t>______________________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 w:firstLine="225"/>
        <w:jc w:val="both"/>
        <w:rPr>
          <w:color w:val="000000"/>
          <w:sz w:val="28"/>
          <w:szCs w:val="28"/>
        </w:rPr>
      </w:pP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36281">
        <w:rPr>
          <w:color w:val="000000"/>
          <w:sz w:val="28"/>
          <w:szCs w:val="28"/>
        </w:rPr>
        <w:t>Приложение: документы, необходимые для получения разрешения на ввод объекта в эксплуатацию в 1 экз. на ____ листах.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color w:val="000000"/>
          <w:sz w:val="28"/>
          <w:szCs w:val="28"/>
        </w:rPr>
      </w:pP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 w:firstLine="225"/>
        <w:jc w:val="both"/>
        <w:rPr>
          <w:color w:val="000000"/>
          <w:sz w:val="28"/>
          <w:szCs w:val="28"/>
        </w:rPr>
      </w:pP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 w:firstLine="225"/>
        <w:jc w:val="both"/>
        <w:rPr>
          <w:color w:val="000000"/>
          <w:sz w:val="28"/>
          <w:szCs w:val="28"/>
        </w:rPr>
      </w:pPr>
    </w:p>
    <w:tbl>
      <w:tblPr>
        <w:tblW w:w="9180" w:type="dxa"/>
        <w:tblInd w:w="105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9"/>
        <w:gridCol w:w="2689"/>
        <w:gridCol w:w="3389"/>
      </w:tblGrid>
      <w:tr w:rsidR="00770025" w:rsidRPr="00636281" w:rsidTr="001F370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025" w:rsidRPr="00636281" w:rsidRDefault="005B39DE" w:rsidP="00770025">
            <w:pPr>
              <w:ind w:right="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  <w:p w:rsidR="00770025" w:rsidRPr="00636281" w:rsidRDefault="00770025" w:rsidP="00770025">
            <w:pPr>
              <w:ind w:right="99"/>
              <w:jc w:val="center"/>
              <w:rPr>
                <w:color w:val="000000"/>
                <w:sz w:val="28"/>
                <w:szCs w:val="28"/>
              </w:rPr>
            </w:pPr>
            <w:r w:rsidRPr="00636281">
              <w:rPr>
                <w:color w:val="000000"/>
                <w:sz w:val="28"/>
                <w:szCs w:val="28"/>
              </w:rPr>
              <w:t>(</w:t>
            </w:r>
            <w:r w:rsidRPr="005B39DE">
              <w:rPr>
                <w:color w:val="000000"/>
              </w:rPr>
              <w:t>должность руководителя</w:t>
            </w:r>
            <w:r w:rsidRPr="0063628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ind w:right="99"/>
              <w:jc w:val="center"/>
              <w:rPr>
                <w:color w:val="000000"/>
                <w:sz w:val="28"/>
                <w:szCs w:val="28"/>
              </w:rPr>
            </w:pPr>
            <w:r w:rsidRPr="00636281">
              <w:rPr>
                <w:color w:val="000000"/>
                <w:sz w:val="28"/>
                <w:szCs w:val="28"/>
              </w:rPr>
              <w:t>_________________</w:t>
            </w:r>
          </w:p>
          <w:p w:rsidR="00770025" w:rsidRPr="00636281" w:rsidRDefault="00770025" w:rsidP="00770025">
            <w:pPr>
              <w:ind w:right="99"/>
              <w:jc w:val="center"/>
              <w:rPr>
                <w:color w:val="000000"/>
                <w:sz w:val="28"/>
                <w:szCs w:val="28"/>
              </w:rPr>
            </w:pPr>
            <w:r w:rsidRPr="00636281">
              <w:rPr>
                <w:color w:val="000000"/>
                <w:sz w:val="28"/>
                <w:szCs w:val="28"/>
              </w:rPr>
              <w:t>(</w:t>
            </w:r>
            <w:r w:rsidRPr="005B39DE">
              <w:rPr>
                <w:color w:val="000000"/>
              </w:rPr>
              <w:t>подпись</w:t>
            </w:r>
            <w:r w:rsidRPr="0063628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ind w:right="99"/>
              <w:jc w:val="center"/>
              <w:rPr>
                <w:color w:val="000000"/>
                <w:sz w:val="28"/>
                <w:szCs w:val="28"/>
              </w:rPr>
            </w:pPr>
            <w:r w:rsidRPr="00636281">
              <w:rPr>
                <w:color w:val="000000"/>
                <w:sz w:val="28"/>
                <w:szCs w:val="28"/>
              </w:rPr>
              <w:t>______________________</w:t>
            </w:r>
          </w:p>
          <w:p w:rsidR="00770025" w:rsidRPr="00636281" w:rsidRDefault="00770025" w:rsidP="00770025">
            <w:pPr>
              <w:ind w:right="99"/>
              <w:jc w:val="center"/>
              <w:rPr>
                <w:color w:val="000000"/>
                <w:sz w:val="28"/>
                <w:szCs w:val="28"/>
              </w:rPr>
            </w:pPr>
            <w:r w:rsidRPr="00636281">
              <w:rPr>
                <w:color w:val="000000"/>
                <w:sz w:val="28"/>
                <w:szCs w:val="28"/>
              </w:rPr>
              <w:t>(</w:t>
            </w:r>
            <w:r w:rsidRPr="005B39DE">
              <w:rPr>
                <w:color w:val="000000"/>
              </w:rPr>
              <w:t>имя, отчество, фамилия</w:t>
            </w:r>
            <w:r w:rsidRPr="00636281">
              <w:rPr>
                <w:color w:val="000000"/>
                <w:sz w:val="28"/>
                <w:szCs w:val="28"/>
              </w:rPr>
              <w:t>)</w:t>
            </w:r>
          </w:p>
        </w:tc>
      </w:tr>
      <w:tr w:rsidR="00770025" w:rsidRPr="00636281" w:rsidTr="001F370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ind w:right="99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ind w:right="99"/>
              <w:jc w:val="center"/>
              <w:rPr>
                <w:color w:val="000000"/>
                <w:sz w:val="28"/>
                <w:szCs w:val="28"/>
              </w:rPr>
            </w:pPr>
            <w:r w:rsidRPr="00636281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ind w:right="99"/>
              <w:jc w:val="center"/>
              <w:rPr>
                <w:color w:val="000000"/>
                <w:sz w:val="28"/>
                <w:szCs w:val="28"/>
              </w:rPr>
            </w:pPr>
          </w:p>
          <w:p w:rsidR="00770025" w:rsidRPr="00636281" w:rsidRDefault="00770025" w:rsidP="00770025">
            <w:pPr>
              <w:ind w:right="99"/>
              <w:jc w:val="center"/>
              <w:rPr>
                <w:color w:val="000000"/>
                <w:sz w:val="28"/>
                <w:szCs w:val="28"/>
              </w:rPr>
            </w:pPr>
            <w:r w:rsidRPr="00636281">
              <w:rPr>
                <w:color w:val="000000"/>
                <w:sz w:val="28"/>
                <w:szCs w:val="28"/>
              </w:rPr>
              <w:t xml:space="preserve"> «____» __________201     г.</w:t>
            </w:r>
          </w:p>
        </w:tc>
      </w:tr>
    </w:tbl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rPr>
          <w:sz w:val="28"/>
          <w:szCs w:val="28"/>
        </w:rPr>
      </w:pP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rPr>
          <w:sz w:val="28"/>
          <w:szCs w:val="28"/>
        </w:rPr>
      </w:pP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  <w:gridCol w:w="2866"/>
      </w:tblGrid>
      <w:tr w:rsidR="00770025" w:rsidRPr="00636281" w:rsidTr="001F370A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pageBreakBefore/>
              <w:ind w:right="99"/>
              <w:jc w:val="right"/>
              <w:rPr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pageBreakBefore/>
              <w:ind w:left="-108" w:right="-77" w:firstLine="108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Приложение  2</w:t>
            </w:r>
          </w:p>
          <w:p w:rsidR="00770025" w:rsidRPr="00636281" w:rsidRDefault="00770025" w:rsidP="00770025">
            <w:pPr>
              <w:pageBreakBefore/>
              <w:ind w:right="-77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к Административному</w:t>
            </w:r>
          </w:p>
          <w:p w:rsidR="00770025" w:rsidRPr="00636281" w:rsidRDefault="00770025" w:rsidP="00770025">
            <w:pPr>
              <w:pageBreakBefore/>
              <w:ind w:right="99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регламенту</w:t>
            </w:r>
          </w:p>
        </w:tc>
      </w:tr>
    </w:tbl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-540" w:right="99"/>
        <w:jc w:val="center"/>
        <w:rPr>
          <w:bCs/>
          <w:sz w:val="28"/>
          <w:szCs w:val="28"/>
        </w:rPr>
      </w:pPr>
      <w:r w:rsidRPr="00636281">
        <w:rPr>
          <w:bCs/>
          <w:sz w:val="28"/>
          <w:szCs w:val="28"/>
        </w:rPr>
        <w:t>БЛОК-СХЕМА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-360" w:right="99"/>
        <w:jc w:val="center"/>
        <w:rPr>
          <w:sz w:val="28"/>
          <w:szCs w:val="28"/>
        </w:rPr>
      </w:pPr>
      <w:r w:rsidRPr="00636281">
        <w:rPr>
          <w:sz w:val="28"/>
          <w:szCs w:val="28"/>
        </w:rPr>
        <w:t xml:space="preserve">порядка предоставлении муниципальной  услуги </w:t>
      </w:r>
      <w:proofErr w:type="gramStart"/>
      <w:r w:rsidRPr="00636281">
        <w:rPr>
          <w:sz w:val="28"/>
          <w:szCs w:val="28"/>
        </w:rPr>
        <w:t>по</w:t>
      </w:r>
      <w:proofErr w:type="gramEnd"/>
    </w:p>
    <w:p w:rsidR="00770025" w:rsidRPr="00636281" w:rsidRDefault="00770025" w:rsidP="008818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-360" w:right="99"/>
        <w:jc w:val="center"/>
        <w:rPr>
          <w:sz w:val="28"/>
          <w:szCs w:val="28"/>
        </w:rPr>
      </w:pPr>
      <w:r w:rsidRPr="006362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49210" wp14:editId="6E745A6F">
                <wp:simplePos x="0" y="0"/>
                <wp:positionH relativeFrom="column">
                  <wp:posOffset>2811145</wp:posOffset>
                </wp:positionH>
                <wp:positionV relativeFrom="paragraph">
                  <wp:posOffset>-1356995</wp:posOffset>
                </wp:positionV>
                <wp:extent cx="310515" cy="293370"/>
                <wp:effectExtent l="0" t="2540" r="444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70A" w:rsidRDefault="001F370A" w:rsidP="00770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221.35pt;margin-top:-106.85pt;width:24.4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" stroked="f">
                <v:textbox>
                  <w:txbxContent>
                    <w:p w:rsidR="001F370A" w:rsidRDefault="001F370A" w:rsidP="00770025"/>
                  </w:txbxContent>
                </v:textbox>
              </v:rect>
            </w:pict>
          </mc:Fallback>
        </mc:AlternateContent>
      </w:r>
      <w:r w:rsidRPr="00636281">
        <w:rPr>
          <w:sz w:val="28"/>
          <w:szCs w:val="28"/>
        </w:rPr>
        <w:t xml:space="preserve">выдаче разрешений на ввод объекта в эксплуатацию </w:t>
      </w:r>
    </w:p>
    <w:p w:rsidR="00770025" w:rsidRPr="00636281" w:rsidRDefault="00770025" w:rsidP="007700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-360" w:right="99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2356"/>
        <w:gridCol w:w="360"/>
        <w:gridCol w:w="362"/>
        <w:gridCol w:w="2434"/>
        <w:gridCol w:w="2068"/>
      </w:tblGrid>
      <w:tr w:rsidR="00770025" w:rsidRPr="00636281" w:rsidTr="001F370A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ind w:right="99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 xml:space="preserve">Обращение застройщика с заявлением и пакетом необходимых документов лично </w:t>
            </w:r>
          </w:p>
        </w:tc>
      </w:tr>
      <w:tr w:rsidR="00770025" w:rsidRPr="00636281" w:rsidTr="001F370A"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E4060" wp14:editId="1DB853A8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5080</wp:posOffset>
                      </wp:positionV>
                      <wp:extent cx="9525" cy="161925"/>
                      <wp:effectExtent l="46990" t="9525" r="5778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232.95pt;margin-top:.4pt;width: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025" w:rsidRPr="00636281" w:rsidTr="001F370A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Регистрация заявления в день поступления</w:t>
            </w:r>
          </w:p>
        </w:tc>
      </w:tr>
      <w:tr w:rsidR="00770025" w:rsidRPr="00636281" w:rsidTr="001F370A"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E1106" wp14:editId="708FF2F9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5080</wp:posOffset>
                      </wp:positionV>
                      <wp:extent cx="9525" cy="161925"/>
                      <wp:effectExtent l="46990" t="10795" r="57785" b="1778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32.95pt;margin-top:.4pt;width: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025" w:rsidRPr="00636281" w:rsidTr="001F370A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 xml:space="preserve">                                                  Глава муниципального района  </w:t>
            </w:r>
          </w:p>
          <w:p w:rsidR="00770025" w:rsidRPr="00636281" w:rsidRDefault="00770025" w:rsidP="00770025">
            <w:pPr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 xml:space="preserve">направляет представленные документы заведующему отделом Архитектуры и градостроительства в  течение одного рабочего дня, следующего за днем регистрации документов </w:t>
            </w:r>
          </w:p>
        </w:tc>
      </w:tr>
      <w:tr w:rsidR="00770025" w:rsidRPr="00636281" w:rsidTr="001F370A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9303E" wp14:editId="276CA90B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20955</wp:posOffset>
                      </wp:positionV>
                      <wp:extent cx="0" cy="180975"/>
                      <wp:effectExtent l="56515" t="10160" r="57785" b="1841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2.95pt;margin-top:1.65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770025" w:rsidRPr="00636281" w:rsidTr="001F370A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Рассмотрение и проверка документов на предмет их соответствия требованиям градостроительного плана земельного участка, проектной документации и разрешения на строительство, по факту наличия требуемых документов  Административного регламента исполнителем, подготовка проекта документа</w:t>
            </w:r>
          </w:p>
        </w:tc>
      </w:tr>
      <w:tr w:rsidR="00770025" w:rsidRPr="00636281" w:rsidTr="001F370A"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 xml:space="preserve">                                     соответствует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ind w:right="99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 xml:space="preserve">    не соответствует</w:t>
            </w:r>
          </w:p>
        </w:tc>
      </w:tr>
      <w:tr w:rsidR="00770025" w:rsidRPr="00636281" w:rsidTr="001F370A"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9DE1C4" wp14:editId="59EADCB7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1270</wp:posOffset>
                      </wp:positionV>
                      <wp:extent cx="0" cy="180975"/>
                      <wp:effectExtent l="56515" t="13335" r="57785" b="1524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97.2pt;margin-top:.1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224162" wp14:editId="17330B78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1270</wp:posOffset>
                      </wp:positionV>
                      <wp:extent cx="9525" cy="180975"/>
                      <wp:effectExtent l="47625" t="13335" r="57150" b="247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69.1pt;margin-top:.1pt;width: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025" w:rsidRPr="00636281" w:rsidTr="001F370A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ind w:right="99"/>
              <w:jc w:val="both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 xml:space="preserve">Заведующий отделом архитектуры и градостроительства подготавливает проект разрешения на ввод объекта в эксплуатацию  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ind w:right="99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5" w:rsidRPr="00636281" w:rsidRDefault="00770025" w:rsidP="00770025">
            <w:pPr>
              <w:adjustRightInd w:val="0"/>
              <w:ind w:right="99"/>
              <w:jc w:val="both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 xml:space="preserve"> Заведующий отделом архитектуры и градостроительства подготавливает   проект мотивированного отказа</w:t>
            </w:r>
          </w:p>
        </w:tc>
      </w:tr>
      <w:tr w:rsidR="00770025" w:rsidRPr="00636281" w:rsidTr="001F370A"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4BBD48" wp14:editId="20A93FF6">
                      <wp:simplePos x="0" y="0"/>
                      <wp:positionH relativeFrom="column">
                        <wp:posOffset>-866140</wp:posOffset>
                      </wp:positionH>
                      <wp:positionV relativeFrom="paragraph">
                        <wp:posOffset>1270</wp:posOffset>
                      </wp:positionV>
                      <wp:extent cx="521970" cy="914400"/>
                      <wp:effectExtent l="3810" t="0" r="0" b="254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70A" w:rsidRDefault="001F37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7" type="#_x0000_t202" style="position:absolute;left:0;text-align:left;margin-left:-68.2pt;margin-top:.1pt;width:41.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" stroked="f">
                      <v:textbox>
                        <w:txbxContent>
                          <w:p w:rsidR="001F370A" w:rsidRDefault="001F370A"/>
                        </w:txbxContent>
                      </v:textbox>
                    </v:shape>
                  </w:pict>
                </mc:Fallback>
              </mc:AlternateContent>
            </w: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077AD0" wp14:editId="71FF4B1C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1270</wp:posOffset>
                      </wp:positionV>
                      <wp:extent cx="0" cy="180975"/>
                      <wp:effectExtent l="56515" t="6985" r="57785" b="2159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7.2pt;margin-top:.1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F1714C" wp14:editId="6E9461D3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1270</wp:posOffset>
                      </wp:positionV>
                      <wp:extent cx="9525" cy="180975"/>
                      <wp:effectExtent l="47625" t="6985" r="57150" b="2159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69.1pt;margin-top:.1pt;width: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025" w:rsidRPr="00636281" w:rsidTr="001F370A">
        <w:trPr>
          <w:trHeight w:val="199"/>
        </w:trPr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spacing w:line="199" w:lineRule="atLeast"/>
              <w:jc w:val="center"/>
              <w:rPr>
                <w:sz w:val="28"/>
                <w:szCs w:val="28"/>
              </w:rPr>
            </w:pP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79C719" wp14:editId="53D7F634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1270</wp:posOffset>
                      </wp:positionV>
                      <wp:extent cx="635" cy="182245"/>
                      <wp:effectExtent l="56515" t="7620" r="57150" b="196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7.2pt;margin-top:.1pt;width:.05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spacing w:line="199" w:lineRule="atLeast"/>
              <w:jc w:val="center"/>
              <w:rPr>
                <w:sz w:val="28"/>
                <w:szCs w:val="28"/>
              </w:rPr>
            </w:pP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0D06DA" wp14:editId="51CCAA7E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1270</wp:posOffset>
                      </wp:positionV>
                      <wp:extent cx="9525" cy="180975"/>
                      <wp:effectExtent l="47625" t="7620" r="57150" b="209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69.1pt;margin-top:.1pt;width: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025" w:rsidRPr="00636281" w:rsidTr="001F370A">
        <w:trPr>
          <w:trHeight w:val="699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5" w:rsidRPr="00636281" w:rsidRDefault="00770025" w:rsidP="00770025">
            <w:pPr>
              <w:tabs>
                <w:tab w:val="left" w:pos="4212"/>
              </w:tabs>
              <w:adjustRightInd w:val="0"/>
              <w:jc w:val="both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Проект разрешения на ввод объекта в эксплуатацию передается на рассмотрение Главе муниципального района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ind w:right="459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both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Проект отказа в выдаче разрешения передается на рассмотрения Главе муниципального района</w:t>
            </w:r>
          </w:p>
        </w:tc>
      </w:tr>
      <w:tr w:rsidR="00770025" w:rsidRPr="00636281" w:rsidTr="001F370A"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B580B0" wp14:editId="55169C67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1270</wp:posOffset>
                      </wp:positionV>
                      <wp:extent cx="0" cy="180975"/>
                      <wp:effectExtent l="56515" t="10795" r="57785" b="177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97.2pt;margin-top:.1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  <w:r w:rsidRPr="006362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7B0BA9" wp14:editId="0E7B2FFC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1270</wp:posOffset>
                      </wp:positionV>
                      <wp:extent cx="9525" cy="180975"/>
                      <wp:effectExtent l="47625" t="10795" r="57150" b="177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69.1pt;margin-top:.1pt;width: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025" w:rsidRPr="00636281" w:rsidTr="001F370A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jc w:val="both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 xml:space="preserve">Разрешение на ввод объекта в эксплуатацию в письменной форме вручается застройщику 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025" w:rsidRPr="00636281" w:rsidRDefault="00770025" w:rsidP="00770025">
            <w:pPr>
              <w:adjustRightInd w:val="0"/>
              <w:ind w:right="459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25" w:rsidRPr="00636281" w:rsidRDefault="00770025" w:rsidP="00770025">
            <w:pPr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Мотивированный отказ в выдаче разрешения на ввод объекта в эксплуатацию в письменной форме вручается или направляется заявителю</w:t>
            </w:r>
          </w:p>
        </w:tc>
      </w:tr>
    </w:tbl>
    <w:p w:rsidR="00770025" w:rsidRPr="00636281" w:rsidRDefault="00770025" w:rsidP="00770025">
      <w:pPr>
        <w:jc w:val="right"/>
        <w:rPr>
          <w:sz w:val="28"/>
          <w:szCs w:val="28"/>
        </w:rPr>
      </w:pPr>
    </w:p>
    <w:p w:rsidR="00770025" w:rsidRPr="00636281" w:rsidRDefault="00770025" w:rsidP="00770025">
      <w:pPr>
        <w:jc w:val="right"/>
        <w:rPr>
          <w:sz w:val="28"/>
          <w:szCs w:val="28"/>
        </w:rPr>
      </w:pPr>
    </w:p>
    <w:p w:rsidR="008D36B4" w:rsidRPr="00636281" w:rsidRDefault="008D36B4" w:rsidP="00770025">
      <w:pPr>
        <w:jc w:val="right"/>
        <w:rPr>
          <w:sz w:val="28"/>
          <w:szCs w:val="28"/>
        </w:rPr>
      </w:pPr>
    </w:p>
    <w:p w:rsidR="008D36B4" w:rsidRPr="00636281" w:rsidRDefault="008D36B4" w:rsidP="00770025">
      <w:pPr>
        <w:jc w:val="right"/>
        <w:rPr>
          <w:sz w:val="28"/>
          <w:szCs w:val="28"/>
        </w:rPr>
      </w:pPr>
    </w:p>
    <w:p w:rsidR="008D36B4" w:rsidRPr="00636281" w:rsidRDefault="008D36B4" w:rsidP="00770025">
      <w:pPr>
        <w:jc w:val="right"/>
        <w:rPr>
          <w:sz w:val="28"/>
          <w:szCs w:val="28"/>
        </w:rPr>
      </w:pPr>
    </w:p>
    <w:p w:rsidR="008D36B4" w:rsidRPr="00636281" w:rsidRDefault="008D36B4" w:rsidP="00770025">
      <w:pPr>
        <w:jc w:val="right"/>
        <w:rPr>
          <w:sz w:val="28"/>
          <w:szCs w:val="28"/>
        </w:rPr>
      </w:pPr>
    </w:p>
    <w:p w:rsidR="008D36B4" w:rsidRPr="00636281" w:rsidRDefault="008D36B4" w:rsidP="00770025">
      <w:pPr>
        <w:jc w:val="right"/>
        <w:rPr>
          <w:sz w:val="28"/>
          <w:szCs w:val="28"/>
        </w:rPr>
      </w:pPr>
    </w:p>
    <w:p w:rsidR="008D36B4" w:rsidRPr="00636281" w:rsidRDefault="008D36B4" w:rsidP="00770025">
      <w:pPr>
        <w:jc w:val="right"/>
        <w:rPr>
          <w:sz w:val="28"/>
          <w:szCs w:val="28"/>
        </w:rPr>
      </w:pPr>
    </w:p>
    <w:p w:rsidR="005B39DE" w:rsidRDefault="005B39DE" w:rsidP="0077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right"/>
        <w:rPr>
          <w:sz w:val="28"/>
          <w:szCs w:val="28"/>
        </w:rPr>
        <w:sectPr w:rsidR="005B39DE" w:rsidSect="008D36B4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770025" w:rsidRPr="00636281" w:rsidRDefault="00770025" w:rsidP="0077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right"/>
        <w:rPr>
          <w:b/>
          <w:sz w:val="28"/>
          <w:szCs w:val="28"/>
        </w:rPr>
      </w:pPr>
      <w:r w:rsidRPr="00636281">
        <w:rPr>
          <w:sz w:val="28"/>
          <w:szCs w:val="28"/>
        </w:rPr>
        <w:lastRenderedPageBreak/>
        <w:t xml:space="preserve"> Приложение № </w:t>
      </w:r>
      <w:r w:rsidR="00636281">
        <w:rPr>
          <w:sz w:val="28"/>
          <w:szCs w:val="28"/>
        </w:rPr>
        <w:t>3</w:t>
      </w:r>
      <w:r w:rsidRPr="00636281">
        <w:rPr>
          <w:sz w:val="28"/>
          <w:szCs w:val="28"/>
        </w:rPr>
        <w:t xml:space="preserve">  </w:t>
      </w:r>
    </w:p>
    <w:p w:rsidR="00770025" w:rsidRPr="00636281" w:rsidRDefault="00770025" w:rsidP="0077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right"/>
        <w:rPr>
          <w:sz w:val="28"/>
          <w:szCs w:val="28"/>
        </w:rPr>
      </w:pPr>
      <w:r w:rsidRPr="00636281">
        <w:rPr>
          <w:sz w:val="28"/>
          <w:szCs w:val="28"/>
        </w:rPr>
        <w:t>к Административному регламенту</w:t>
      </w:r>
    </w:p>
    <w:p w:rsidR="00770025" w:rsidRPr="00636281" w:rsidRDefault="00770025" w:rsidP="00770025">
      <w:pPr>
        <w:tabs>
          <w:tab w:val="left" w:pos="-3420"/>
        </w:tabs>
        <w:ind w:firstLine="709"/>
        <w:jc w:val="both"/>
        <w:rPr>
          <w:sz w:val="28"/>
          <w:szCs w:val="28"/>
        </w:rPr>
      </w:pPr>
    </w:p>
    <w:p w:rsidR="00770025" w:rsidRPr="00636281" w:rsidRDefault="00770025" w:rsidP="00770025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636281">
        <w:rPr>
          <w:sz w:val="28"/>
          <w:szCs w:val="28"/>
        </w:rPr>
        <w:t>Журнал выданных разрешений на ввод объектов в эксплуатацию</w:t>
      </w:r>
    </w:p>
    <w:p w:rsidR="00770025" w:rsidRPr="00636281" w:rsidRDefault="00770025" w:rsidP="00770025">
      <w:pPr>
        <w:tabs>
          <w:tab w:val="left" w:pos="-3420"/>
        </w:tabs>
        <w:ind w:firstLine="709"/>
        <w:jc w:val="center"/>
        <w:rPr>
          <w:sz w:val="28"/>
          <w:szCs w:val="28"/>
        </w:rPr>
      </w:pPr>
    </w:p>
    <w:tbl>
      <w:tblPr>
        <w:tblW w:w="14346" w:type="dxa"/>
        <w:jc w:val="center"/>
        <w:tblInd w:w="-1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701"/>
        <w:gridCol w:w="1559"/>
        <w:gridCol w:w="2126"/>
        <w:gridCol w:w="1397"/>
        <w:gridCol w:w="1446"/>
        <w:gridCol w:w="1418"/>
        <w:gridCol w:w="1985"/>
        <w:gridCol w:w="1700"/>
      </w:tblGrid>
      <w:tr w:rsidR="005B39DE" w:rsidRPr="00636281" w:rsidTr="005B39DE">
        <w:trPr>
          <w:jc w:val="center"/>
        </w:trPr>
        <w:tc>
          <w:tcPr>
            <w:tcW w:w="1014" w:type="dxa"/>
          </w:tcPr>
          <w:p w:rsidR="00770025" w:rsidRPr="00636281" w:rsidRDefault="00770025" w:rsidP="00770025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№</w:t>
            </w:r>
          </w:p>
          <w:p w:rsidR="00770025" w:rsidRPr="00636281" w:rsidRDefault="00770025" w:rsidP="00770025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636281">
              <w:rPr>
                <w:sz w:val="28"/>
                <w:szCs w:val="28"/>
              </w:rPr>
              <w:t>п</w:t>
            </w:r>
            <w:proofErr w:type="gramEnd"/>
            <w:r w:rsidRPr="00636281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770025" w:rsidRPr="00636281" w:rsidRDefault="00770025" w:rsidP="00770025">
            <w:pPr>
              <w:tabs>
                <w:tab w:val="left" w:pos="-3420"/>
              </w:tabs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Дата выдачи документа*</w:t>
            </w:r>
          </w:p>
        </w:tc>
        <w:tc>
          <w:tcPr>
            <w:tcW w:w="1559" w:type="dxa"/>
          </w:tcPr>
          <w:p w:rsidR="00770025" w:rsidRPr="00636281" w:rsidRDefault="00770025" w:rsidP="00770025">
            <w:pPr>
              <w:tabs>
                <w:tab w:val="left" w:pos="-3420"/>
              </w:tabs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Реквизиты документа*</w:t>
            </w:r>
          </w:p>
        </w:tc>
        <w:tc>
          <w:tcPr>
            <w:tcW w:w="2126" w:type="dxa"/>
          </w:tcPr>
          <w:p w:rsidR="00770025" w:rsidRPr="00636281" w:rsidRDefault="00770025" w:rsidP="00770025">
            <w:pPr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 xml:space="preserve">Реквизиты заявления, послужившего основанием для выдачи документа*  </w:t>
            </w:r>
          </w:p>
        </w:tc>
        <w:tc>
          <w:tcPr>
            <w:tcW w:w="1397" w:type="dxa"/>
          </w:tcPr>
          <w:p w:rsidR="00770025" w:rsidRPr="00636281" w:rsidRDefault="005B39DE" w:rsidP="00770025">
            <w:pPr>
              <w:tabs>
                <w:tab w:val="left" w:pos="-3420"/>
              </w:tabs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Наименование</w:t>
            </w:r>
            <w:r w:rsidR="00770025" w:rsidRPr="00636281">
              <w:rPr>
                <w:sz w:val="28"/>
                <w:szCs w:val="28"/>
              </w:rPr>
              <w:t>, адрес объекта</w:t>
            </w:r>
          </w:p>
        </w:tc>
        <w:tc>
          <w:tcPr>
            <w:tcW w:w="1446" w:type="dxa"/>
          </w:tcPr>
          <w:p w:rsidR="00770025" w:rsidRPr="00636281" w:rsidRDefault="005B39DE" w:rsidP="005B39DE">
            <w:pPr>
              <w:tabs>
                <w:tab w:val="left" w:pos="-3420"/>
              </w:tabs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Наименование</w:t>
            </w:r>
            <w:r w:rsidR="00770025" w:rsidRPr="00636281">
              <w:rPr>
                <w:sz w:val="28"/>
                <w:szCs w:val="28"/>
              </w:rPr>
              <w:t xml:space="preserve"> застройщика</w:t>
            </w:r>
          </w:p>
        </w:tc>
        <w:tc>
          <w:tcPr>
            <w:tcW w:w="1418" w:type="dxa"/>
          </w:tcPr>
          <w:p w:rsidR="00770025" w:rsidRPr="00636281" w:rsidRDefault="00770025" w:rsidP="00770025">
            <w:pPr>
              <w:tabs>
                <w:tab w:val="left" w:pos="-3420"/>
              </w:tabs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 xml:space="preserve">Фамилия, имя, отчество, должность заявителя или </w:t>
            </w:r>
            <w:proofErr w:type="gramStart"/>
            <w:r w:rsidRPr="00636281">
              <w:rPr>
                <w:sz w:val="28"/>
                <w:szCs w:val="28"/>
              </w:rPr>
              <w:t>представите-ля</w:t>
            </w:r>
            <w:proofErr w:type="gramEnd"/>
            <w:r w:rsidRPr="00636281">
              <w:rPr>
                <w:sz w:val="28"/>
                <w:szCs w:val="28"/>
              </w:rPr>
              <w:t xml:space="preserve"> заявителя</w:t>
            </w:r>
          </w:p>
          <w:p w:rsidR="00770025" w:rsidRPr="00636281" w:rsidRDefault="00770025" w:rsidP="00770025">
            <w:pPr>
              <w:tabs>
                <w:tab w:val="left" w:pos="-342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70025" w:rsidRPr="00636281" w:rsidRDefault="00770025" w:rsidP="00770025">
            <w:pPr>
              <w:tabs>
                <w:tab w:val="left" w:pos="-3420"/>
              </w:tabs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Дата получения документа*, подпись заявителя или представите-</w:t>
            </w:r>
          </w:p>
          <w:p w:rsidR="00770025" w:rsidRPr="00636281" w:rsidRDefault="00770025" w:rsidP="00770025">
            <w:pPr>
              <w:tabs>
                <w:tab w:val="left" w:pos="-3420"/>
              </w:tabs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ля заявителя</w:t>
            </w:r>
          </w:p>
          <w:p w:rsidR="00770025" w:rsidRPr="00636281" w:rsidRDefault="00770025" w:rsidP="00770025">
            <w:pPr>
              <w:tabs>
                <w:tab w:val="left" w:pos="-3420"/>
              </w:tabs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(с указанием реквизитов доверенности)</w:t>
            </w:r>
          </w:p>
        </w:tc>
        <w:tc>
          <w:tcPr>
            <w:tcW w:w="1700" w:type="dxa"/>
          </w:tcPr>
          <w:p w:rsidR="00770025" w:rsidRPr="00636281" w:rsidRDefault="00770025" w:rsidP="00770025">
            <w:pPr>
              <w:tabs>
                <w:tab w:val="left" w:pos="-3420"/>
              </w:tabs>
              <w:rPr>
                <w:sz w:val="28"/>
                <w:szCs w:val="28"/>
              </w:rPr>
            </w:pPr>
            <w:r w:rsidRPr="00636281">
              <w:rPr>
                <w:sz w:val="28"/>
                <w:szCs w:val="28"/>
              </w:rPr>
              <w:t>Подпись работника, выдавшего документ*</w:t>
            </w:r>
          </w:p>
        </w:tc>
      </w:tr>
    </w:tbl>
    <w:p w:rsidR="00770025" w:rsidRPr="00636281" w:rsidRDefault="00770025" w:rsidP="0077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0025" w:rsidRPr="00636281" w:rsidRDefault="00770025" w:rsidP="005B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6281">
        <w:rPr>
          <w:sz w:val="28"/>
          <w:szCs w:val="28"/>
        </w:rPr>
        <w:t>* Под документом понимается разрешение на ввод объекта в эксплуатацию или мотивированное извещение об отказе в выдаче разрешения на ввод объекта в эксплуатацию</w:t>
      </w:r>
      <w:proofErr w:type="gramStart"/>
      <w:r w:rsidRPr="00636281">
        <w:rPr>
          <w:sz w:val="28"/>
          <w:szCs w:val="28"/>
        </w:rPr>
        <w:t xml:space="preserve"> .</w:t>
      </w:r>
      <w:proofErr w:type="gramEnd"/>
    </w:p>
    <w:sectPr w:rsidR="00770025" w:rsidRPr="00636281" w:rsidSect="005B39DE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Verdana, Tahoma">
    <w:altName w:val="Times New Roman"/>
    <w:panose1 w:val="00000000000000000000"/>
    <w:charset w:val="00"/>
    <w:family w:val="roman"/>
    <w:notTrueType/>
    <w:pitch w:val="default"/>
  </w:font>
  <w:font w:name="Arial, Tahoma, Verd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76E"/>
    <w:multiLevelType w:val="multilevel"/>
    <w:tmpl w:val="519AD9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220D7C"/>
    <w:multiLevelType w:val="multilevel"/>
    <w:tmpl w:val="E9BA0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6E54AC7"/>
    <w:multiLevelType w:val="multilevel"/>
    <w:tmpl w:val="EE48C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37CF2C29"/>
    <w:multiLevelType w:val="multilevel"/>
    <w:tmpl w:val="B4D86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4385D4F"/>
    <w:multiLevelType w:val="multilevel"/>
    <w:tmpl w:val="DCEC04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1F335F"/>
    <w:multiLevelType w:val="hybridMultilevel"/>
    <w:tmpl w:val="CE0426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D55B5"/>
    <w:multiLevelType w:val="multilevel"/>
    <w:tmpl w:val="8640D05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97" w:hanging="13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14" w:hanging="13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31" w:hanging="13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48" w:hanging="13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3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71"/>
    <w:rsid w:val="000A4359"/>
    <w:rsid w:val="000C11A7"/>
    <w:rsid w:val="0013488D"/>
    <w:rsid w:val="001355D3"/>
    <w:rsid w:val="00173708"/>
    <w:rsid w:val="001F370A"/>
    <w:rsid w:val="001F7A36"/>
    <w:rsid w:val="002D2E0D"/>
    <w:rsid w:val="003176D2"/>
    <w:rsid w:val="00372071"/>
    <w:rsid w:val="003C3854"/>
    <w:rsid w:val="003F52AA"/>
    <w:rsid w:val="00472B88"/>
    <w:rsid w:val="00491405"/>
    <w:rsid w:val="00525E18"/>
    <w:rsid w:val="00551A89"/>
    <w:rsid w:val="005B39DE"/>
    <w:rsid w:val="005E35BA"/>
    <w:rsid w:val="00636281"/>
    <w:rsid w:val="00643054"/>
    <w:rsid w:val="00685F6B"/>
    <w:rsid w:val="0068611C"/>
    <w:rsid w:val="00746F24"/>
    <w:rsid w:val="00770025"/>
    <w:rsid w:val="00805FB4"/>
    <w:rsid w:val="0081101C"/>
    <w:rsid w:val="00834FD3"/>
    <w:rsid w:val="00856B98"/>
    <w:rsid w:val="008570F7"/>
    <w:rsid w:val="008818DB"/>
    <w:rsid w:val="008D36B4"/>
    <w:rsid w:val="009265F1"/>
    <w:rsid w:val="009717D9"/>
    <w:rsid w:val="009A77DE"/>
    <w:rsid w:val="009C7461"/>
    <w:rsid w:val="00A44139"/>
    <w:rsid w:val="00A83C69"/>
    <w:rsid w:val="00B00E7A"/>
    <w:rsid w:val="00B02BA8"/>
    <w:rsid w:val="00B1621C"/>
    <w:rsid w:val="00B17377"/>
    <w:rsid w:val="00B179BF"/>
    <w:rsid w:val="00D1568C"/>
    <w:rsid w:val="00D275E0"/>
    <w:rsid w:val="00D757EC"/>
    <w:rsid w:val="00DC1ED0"/>
    <w:rsid w:val="00E516EE"/>
    <w:rsid w:val="00E77F57"/>
    <w:rsid w:val="00FB3914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0025"/>
    <w:pPr>
      <w:outlineLvl w:val="0"/>
    </w:pPr>
    <w:rPr>
      <w:rFonts w:ascii="Arial, Verdana, Tahoma" w:hAnsi="Arial, Verdana, Tahoma"/>
      <w:kern w:val="36"/>
      <w:sz w:val="16"/>
      <w:szCs w:val="16"/>
    </w:rPr>
  </w:style>
  <w:style w:type="paragraph" w:styleId="2">
    <w:name w:val="heading 2"/>
    <w:basedOn w:val="a"/>
    <w:link w:val="20"/>
    <w:qFormat/>
    <w:rsid w:val="00770025"/>
    <w:pPr>
      <w:outlineLvl w:val="1"/>
    </w:pPr>
    <w:rPr>
      <w:rFonts w:ascii="Arial, Tahoma, Verdana" w:hAnsi="Arial, Tahoma, Verdana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025"/>
    <w:rPr>
      <w:rFonts w:ascii="Arial, Verdana, Tahoma" w:eastAsia="Times New Roman" w:hAnsi="Arial, Verdana, Tahoma" w:cs="Times New Roman"/>
      <w:kern w:val="36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70025"/>
    <w:rPr>
      <w:rFonts w:ascii="Arial, Tahoma, Verdana" w:eastAsia="Times New Roman" w:hAnsi="Arial, Tahoma, Verdana" w:cs="Times New Roman"/>
      <w:sz w:val="18"/>
      <w:szCs w:val="18"/>
      <w:lang w:eastAsia="ru-RU"/>
    </w:rPr>
  </w:style>
  <w:style w:type="paragraph" w:styleId="31">
    <w:name w:val="Body Text 3"/>
    <w:basedOn w:val="a"/>
    <w:link w:val="32"/>
    <w:rsid w:val="00770025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rsid w:val="00770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0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700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00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00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00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700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77002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57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0F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F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52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nhideWhenUsed/>
    <w:rsid w:val="003F5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0025"/>
    <w:pPr>
      <w:outlineLvl w:val="0"/>
    </w:pPr>
    <w:rPr>
      <w:rFonts w:ascii="Arial, Verdana, Tahoma" w:hAnsi="Arial, Verdana, Tahoma"/>
      <w:kern w:val="36"/>
      <w:sz w:val="16"/>
      <w:szCs w:val="16"/>
    </w:rPr>
  </w:style>
  <w:style w:type="paragraph" w:styleId="2">
    <w:name w:val="heading 2"/>
    <w:basedOn w:val="a"/>
    <w:link w:val="20"/>
    <w:qFormat/>
    <w:rsid w:val="00770025"/>
    <w:pPr>
      <w:outlineLvl w:val="1"/>
    </w:pPr>
    <w:rPr>
      <w:rFonts w:ascii="Arial, Tahoma, Verdana" w:hAnsi="Arial, Tahoma, Verdana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025"/>
    <w:rPr>
      <w:rFonts w:ascii="Arial, Verdana, Tahoma" w:eastAsia="Times New Roman" w:hAnsi="Arial, Verdana, Tahoma" w:cs="Times New Roman"/>
      <w:kern w:val="36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70025"/>
    <w:rPr>
      <w:rFonts w:ascii="Arial, Tahoma, Verdana" w:eastAsia="Times New Roman" w:hAnsi="Arial, Tahoma, Verdana" w:cs="Times New Roman"/>
      <w:sz w:val="18"/>
      <w:szCs w:val="18"/>
      <w:lang w:eastAsia="ru-RU"/>
    </w:rPr>
  </w:style>
  <w:style w:type="paragraph" w:styleId="31">
    <w:name w:val="Body Text 3"/>
    <w:basedOn w:val="a"/>
    <w:link w:val="32"/>
    <w:rsid w:val="00770025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rsid w:val="00770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0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700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00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00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00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700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77002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57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0F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F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52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nhideWhenUsed/>
    <w:rsid w:val="003F5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lubim.ad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9284-9E79-4049-9851-5E3FACB3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7121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ЛисицинПН</cp:lastModifiedBy>
  <cp:revision>7</cp:revision>
  <cp:lastPrinted>2014-02-14T10:14:00Z</cp:lastPrinted>
  <dcterms:created xsi:type="dcterms:W3CDTF">2016-10-24T11:38:00Z</dcterms:created>
  <dcterms:modified xsi:type="dcterms:W3CDTF">2016-10-26T11:46:00Z</dcterms:modified>
</cp:coreProperties>
</file>