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09" w:rsidRPr="008F7D09" w:rsidRDefault="008F7D09" w:rsidP="008F7D09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center"/>
        <w:textAlignment w:val="auto"/>
        <w:rPr>
          <w:b/>
          <w:szCs w:val="28"/>
        </w:rPr>
      </w:pPr>
      <w:r w:rsidRPr="008F7D09">
        <w:rPr>
          <w:b/>
          <w:szCs w:val="28"/>
        </w:rPr>
        <w:t>Инфраструктура потребительского рынка по состоянию</w:t>
      </w:r>
    </w:p>
    <w:p w:rsidR="008F7D09" w:rsidRPr="008F7D09" w:rsidRDefault="008F7D09" w:rsidP="008F7D09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center"/>
        <w:textAlignment w:val="auto"/>
        <w:rPr>
          <w:b/>
          <w:szCs w:val="28"/>
        </w:rPr>
      </w:pPr>
      <w:r w:rsidRPr="008F7D09">
        <w:rPr>
          <w:b/>
          <w:szCs w:val="28"/>
        </w:rPr>
        <w:t xml:space="preserve"> на 1 января 2019г</w:t>
      </w:r>
    </w:p>
    <w:p w:rsidR="00D83324" w:rsidRPr="007B3EEB" w:rsidRDefault="00D83324" w:rsidP="00D83324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1. </w:t>
      </w:r>
      <w:r w:rsidRPr="007B3EEB">
        <w:rPr>
          <w:b/>
          <w:szCs w:val="28"/>
          <w:u w:val="single"/>
        </w:rPr>
        <w:t>Розничная торговля</w:t>
      </w:r>
    </w:p>
    <w:p w:rsidR="00D83324" w:rsidRPr="00800C91" w:rsidRDefault="00D83324" w:rsidP="00D83324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</w:rPr>
      </w:pPr>
    </w:p>
    <w:p w:rsidR="00D83324" w:rsidRPr="00056739" w:rsidRDefault="00D83324" w:rsidP="00D83324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Cs w:val="28"/>
        </w:rPr>
      </w:pPr>
      <w:r>
        <w:rPr>
          <w:b/>
          <w:szCs w:val="28"/>
        </w:rPr>
        <w:t>1.1</w:t>
      </w:r>
      <w:r w:rsidRPr="00056739">
        <w:rPr>
          <w:b/>
          <w:szCs w:val="28"/>
        </w:rPr>
        <w:t xml:space="preserve">  Стационарная торговая сеть</w:t>
      </w:r>
    </w:p>
    <w:p w:rsidR="00D83324" w:rsidRPr="00800C91" w:rsidRDefault="00D83324" w:rsidP="00D83324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</w:rPr>
      </w:pPr>
    </w:p>
    <w:tbl>
      <w:tblPr>
        <w:tblW w:w="10774" w:type="dxa"/>
        <w:tblInd w:w="-1417" w:type="dxa"/>
        <w:tblLayout w:type="fixed"/>
        <w:tblLook w:val="0000"/>
      </w:tblPr>
      <w:tblGrid>
        <w:gridCol w:w="3403"/>
        <w:gridCol w:w="850"/>
        <w:gridCol w:w="1276"/>
        <w:gridCol w:w="1241"/>
        <w:gridCol w:w="1168"/>
        <w:gridCol w:w="1418"/>
        <w:gridCol w:w="1418"/>
      </w:tblGrid>
      <w:tr w:rsidR="00D83324" w:rsidRPr="00301EAB" w:rsidTr="009C1DDB">
        <w:trPr>
          <w:cantSplit/>
          <w:trHeight w:val="40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324" w:rsidRPr="001211C2" w:rsidRDefault="00D83324" w:rsidP="009C1DDB">
            <w:pPr>
              <w:keepNext/>
              <w:suppressAutoHyphens/>
              <w:overflowPunct/>
              <w:autoSpaceDE/>
              <w:autoSpaceDN/>
              <w:adjustRightInd/>
              <w:snapToGrid w:val="0"/>
              <w:ind w:firstLine="284"/>
              <w:jc w:val="center"/>
              <w:textAlignment w:val="auto"/>
              <w:outlineLvl w:val="2"/>
              <w:rPr>
                <w:b/>
                <w:sz w:val="24"/>
                <w:szCs w:val="24"/>
              </w:rPr>
            </w:pPr>
            <w:r w:rsidRPr="001211C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1211C2" w:rsidRDefault="00D83324" w:rsidP="009C1DDB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outlineLvl w:val="3"/>
              <w:rPr>
                <w:b/>
                <w:sz w:val="24"/>
                <w:szCs w:val="24"/>
              </w:rPr>
            </w:pPr>
            <w:r w:rsidRPr="001211C2">
              <w:rPr>
                <w:b/>
                <w:sz w:val="24"/>
                <w:szCs w:val="24"/>
              </w:rPr>
              <w:t xml:space="preserve">Кол-во, </w:t>
            </w:r>
            <w:r w:rsidRPr="00562926">
              <w:rPr>
                <w:sz w:val="24"/>
                <w:szCs w:val="24"/>
              </w:rPr>
              <w:t>единиц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211C2" w:rsidRDefault="00D83324" w:rsidP="009C1DDB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outlineLvl w:val="3"/>
              <w:rPr>
                <w:b/>
                <w:sz w:val="24"/>
                <w:szCs w:val="24"/>
              </w:rPr>
            </w:pPr>
            <w:r w:rsidRPr="001211C2">
              <w:rPr>
                <w:b/>
                <w:sz w:val="24"/>
                <w:szCs w:val="24"/>
              </w:rPr>
              <w:t>Площадь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2926">
              <w:rPr>
                <w:b/>
                <w:sz w:val="24"/>
                <w:szCs w:val="24"/>
              </w:rPr>
              <w:t>торгового зала</w:t>
            </w:r>
            <w:r w:rsidRPr="001211C2">
              <w:rPr>
                <w:sz w:val="24"/>
                <w:szCs w:val="24"/>
              </w:rPr>
              <w:t>, кв.м.</w:t>
            </w:r>
          </w:p>
        </w:tc>
      </w:tr>
      <w:tr w:rsidR="00D83324" w:rsidRPr="00301EAB" w:rsidTr="009C1DDB">
        <w:trPr>
          <w:trHeight w:val="297"/>
        </w:trPr>
        <w:tc>
          <w:tcPr>
            <w:tcW w:w="3403" w:type="dxa"/>
            <w:vMerge/>
            <w:tcBorders>
              <w:left w:val="single" w:sz="4" w:space="0" w:color="000000"/>
            </w:tcBorders>
          </w:tcPr>
          <w:p w:rsidR="00D83324" w:rsidRPr="001211C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D83324" w:rsidRPr="001211C2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  <w:r w:rsidRPr="001211C2">
              <w:rPr>
                <w:sz w:val="24"/>
                <w:szCs w:val="24"/>
              </w:rPr>
              <w:t>всего</w:t>
            </w:r>
          </w:p>
        </w:tc>
        <w:tc>
          <w:tcPr>
            <w:tcW w:w="25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211C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  <w:r w:rsidRPr="00174A38">
              <w:rPr>
                <w:sz w:val="24"/>
                <w:szCs w:val="24"/>
              </w:rPr>
              <w:t>всего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211C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D83324" w:rsidRPr="00301EAB" w:rsidTr="009C1DDB">
        <w:trPr>
          <w:trHeight w:val="297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211C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211C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0"/>
              </w:rPr>
            </w:pPr>
            <w:r w:rsidRPr="00174A38">
              <w:rPr>
                <w:sz w:val="20"/>
              </w:rPr>
              <w:t>продоволь</w:t>
            </w:r>
            <w:r>
              <w:rPr>
                <w:sz w:val="20"/>
              </w:rPr>
              <w:t>-</w:t>
            </w:r>
            <w:r w:rsidRPr="00174A38">
              <w:rPr>
                <w:sz w:val="20"/>
              </w:rPr>
              <w:t>ственны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174A38">
              <w:rPr>
                <w:sz w:val="20"/>
              </w:rPr>
              <w:t>продоволь-ственны</w:t>
            </w:r>
            <w:r>
              <w:rPr>
                <w:sz w:val="20"/>
              </w:rPr>
              <w:t>е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174A38">
              <w:rPr>
                <w:sz w:val="20"/>
              </w:rPr>
              <w:t>ля торговли продоволь</w:t>
            </w:r>
            <w:r>
              <w:rPr>
                <w:sz w:val="20"/>
              </w:rPr>
              <w:t>-</w:t>
            </w:r>
            <w:r w:rsidRPr="00174A38">
              <w:rPr>
                <w:sz w:val="20"/>
              </w:rPr>
              <w:t>ственными товарами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174A38">
              <w:rPr>
                <w:sz w:val="20"/>
              </w:rPr>
              <w:t xml:space="preserve">ля торговли </w:t>
            </w:r>
            <w:r>
              <w:rPr>
                <w:sz w:val="20"/>
              </w:rPr>
              <w:t>не</w:t>
            </w:r>
            <w:r w:rsidRPr="00174A38">
              <w:rPr>
                <w:sz w:val="20"/>
              </w:rPr>
              <w:t>продоволь-ственными товарами</w:t>
            </w:r>
          </w:p>
        </w:tc>
      </w:tr>
      <w:tr w:rsidR="00D83324" w:rsidRPr="00174A38" w:rsidTr="009C1DDB">
        <w:trPr>
          <w:trHeight w:val="297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174A38">
              <w:rPr>
                <w:sz w:val="24"/>
                <w:szCs w:val="24"/>
              </w:rPr>
              <w:t xml:space="preserve">1. Магазины (отдельно стоящие)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448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4AA1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56A9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C156A9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5962.1</w:t>
            </w:r>
            <w:r w:rsidR="00D8332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2369,90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C156A9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3592,27</w:t>
            </w:r>
          </w:p>
        </w:tc>
      </w:tr>
      <w:tr w:rsidR="00D83324" w:rsidRPr="00174A38" w:rsidTr="009C1DDB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D37517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D37517">
              <w:rPr>
                <w:i/>
                <w:sz w:val="24"/>
                <w:szCs w:val="24"/>
              </w:rPr>
              <w:t xml:space="preserve">.  Торговые центры </w:t>
            </w:r>
          </w:p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  <w:r w:rsidRPr="00174A38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  <w:r w:rsidRPr="00174A38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  <w:r w:rsidRPr="00174A38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  <w:r w:rsidRPr="00174A38">
              <w:rPr>
                <w:i/>
                <w:sz w:val="24"/>
                <w:szCs w:val="24"/>
              </w:rPr>
              <w:t>*</w:t>
            </w:r>
          </w:p>
        </w:tc>
      </w:tr>
      <w:tr w:rsidR="00D83324" w:rsidRPr="00174A38" w:rsidTr="009C1DDB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4A38">
              <w:rPr>
                <w:sz w:val="24"/>
                <w:szCs w:val="24"/>
              </w:rPr>
              <w:t>. Магазины, размещаемые в торговых центрах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174A38" w:rsidTr="009C1DDB">
        <w:trPr>
          <w:trHeight w:val="313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D37517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D37517">
              <w:rPr>
                <w:i/>
                <w:sz w:val="24"/>
                <w:szCs w:val="24"/>
              </w:rPr>
              <w:t xml:space="preserve">. Торговые комплексы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  <w:r w:rsidRPr="00174A38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  <w:r w:rsidRPr="00174A38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  <w:r w:rsidRPr="00174A38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i/>
                <w:sz w:val="24"/>
                <w:szCs w:val="24"/>
              </w:rPr>
            </w:pPr>
            <w:r w:rsidRPr="00174A38">
              <w:rPr>
                <w:i/>
                <w:sz w:val="24"/>
                <w:szCs w:val="24"/>
              </w:rPr>
              <w:t>*</w:t>
            </w:r>
          </w:p>
        </w:tc>
      </w:tr>
      <w:tr w:rsidR="00D83324" w:rsidRPr="00174A38" w:rsidTr="009C1DDB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74A38">
              <w:rPr>
                <w:sz w:val="24"/>
                <w:szCs w:val="24"/>
              </w:rPr>
              <w:t xml:space="preserve">. Магазины, размещаемые в торговых </w:t>
            </w:r>
            <w:r>
              <w:rPr>
                <w:sz w:val="24"/>
                <w:szCs w:val="24"/>
              </w:rPr>
              <w:t>комплексах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174A38" w:rsidTr="009C1DDB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E944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944F2">
              <w:rPr>
                <w:sz w:val="24"/>
                <w:szCs w:val="24"/>
              </w:rPr>
              <w:t>. Розничные рынки и ярмарки в капитальных зданиях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174A38" w:rsidTr="009C1DDB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BB1B2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1B2B">
              <w:rPr>
                <w:sz w:val="24"/>
                <w:szCs w:val="24"/>
              </w:rPr>
              <w:t xml:space="preserve">. </w:t>
            </w:r>
            <w:r w:rsidRPr="00E90601">
              <w:rPr>
                <w:b/>
                <w:sz w:val="24"/>
                <w:szCs w:val="24"/>
              </w:rPr>
              <w:t>Итого торговая площадь по всем стационарным точкам</w:t>
            </w:r>
            <w:r w:rsidRPr="00BB1B2B">
              <w:rPr>
                <w:sz w:val="24"/>
                <w:szCs w:val="24"/>
              </w:rPr>
              <w:t>=п.1+п.</w:t>
            </w:r>
            <w:r>
              <w:rPr>
                <w:sz w:val="24"/>
                <w:szCs w:val="24"/>
              </w:rPr>
              <w:t>3</w:t>
            </w:r>
            <w:r w:rsidRPr="00BB1B2B">
              <w:rPr>
                <w:sz w:val="24"/>
                <w:szCs w:val="24"/>
              </w:rPr>
              <w:t>+п.</w:t>
            </w:r>
            <w:r>
              <w:rPr>
                <w:sz w:val="24"/>
                <w:szCs w:val="24"/>
              </w:rPr>
              <w:t>5</w:t>
            </w:r>
            <w:r w:rsidRPr="00BB1B2B">
              <w:rPr>
                <w:sz w:val="24"/>
                <w:szCs w:val="24"/>
              </w:rPr>
              <w:t>+п.6</w:t>
            </w:r>
          </w:p>
          <w:p w:rsidR="00D83324" w:rsidRPr="00BB1B2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BB1B2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  <w:p w:rsidR="00D83324" w:rsidRPr="00BB1B2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BB1B2B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BB1B2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  <w:p w:rsidR="00D83324" w:rsidRPr="00BB1B2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BB1B2B">
              <w:rPr>
                <w:sz w:val="24"/>
                <w:szCs w:val="24"/>
              </w:rPr>
              <w:t>*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BB1B2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  <w:p w:rsidR="00D83324" w:rsidRPr="00BB1B2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BB1B2B">
              <w:rPr>
                <w:sz w:val="24"/>
                <w:szCs w:val="24"/>
              </w:rPr>
              <w:t>*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C156A9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5962.1</w:t>
            </w:r>
            <w:r w:rsidR="00D8332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2369,90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174A38" w:rsidRDefault="00C156A9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3592,2</w:t>
            </w:r>
            <w:r w:rsidR="00D83324">
              <w:rPr>
                <w:sz w:val="24"/>
                <w:szCs w:val="24"/>
              </w:rPr>
              <w:t>7</w:t>
            </w:r>
          </w:p>
        </w:tc>
      </w:tr>
    </w:tbl>
    <w:p w:rsidR="00D83324" w:rsidRDefault="00D83324" w:rsidP="00D83324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83324" w:rsidRDefault="00D83324" w:rsidP="00D83324">
      <w:pPr>
        <w:suppressAutoHyphens/>
        <w:overflowPunct/>
        <w:autoSpaceDE/>
        <w:autoSpaceDN/>
        <w:adjustRightInd/>
        <w:ind w:firstLine="284"/>
        <w:textAlignment w:val="auto"/>
        <w:rPr>
          <w:rFonts w:eastAsiaTheme="minorEastAsia"/>
          <w:b/>
          <w:sz w:val="24"/>
          <w:szCs w:val="24"/>
        </w:rPr>
      </w:pPr>
      <w:r w:rsidRPr="00BB1B2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1.1</w:t>
      </w:r>
      <w:r w:rsidRPr="00BB1B2B">
        <w:rPr>
          <w:b/>
          <w:sz w:val="24"/>
          <w:szCs w:val="24"/>
        </w:rPr>
        <w:t xml:space="preserve">. Выполнение норматива </w:t>
      </w:r>
      <w:r w:rsidRPr="00800C91">
        <w:rPr>
          <w:rFonts w:eastAsiaTheme="minorEastAsia"/>
          <w:b/>
          <w:sz w:val="24"/>
          <w:szCs w:val="24"/>
        </w:rPr>
        <w:t>минимальной обеспеченности населения площадью</w:t>
      </w:r>
      <w:r w:rsidRPr="00BB1B2B">
        <w:rPr>
          <w:rFonts w:eastAsiaTheme="minorEastAsia"/>
          <w:b/>
          <w:sz w:val="24"/>
          <w:szCs w:val="24"/>
        </w:rPr>
        <w:t xml:space="preserve"> стационарных торговых объектов</w:t>
      </w:r>
    </w:p>
    <w:p w:rsidR="00D83324" w:rsidRPr="00BB1B2B" w:rsidRDefault="00D83324" w:rsidP="00D83324">
      <w:pPr>
        <w:suppressAutoHyphens/>
        <w:overflowPunct/>
        <w:autoSpaceDE/>
        <w:autoSpaceDN/>
        <w:adjustRightInd/>
        <w:ind w:firstLine="284"/>
        <w:textAlignment w:val="auto"/>
        <w:rPr>
          <w:b/>
          <w:sz w:val="24"/>
          <w:szCs w:val="24"/>
        </w:rPr>
      </w:pPr>
    </w:p>
    <w:tbl>
      <w:tblPr>
        <w:tblW w:w="10915" w:type="dxa"/>
        <w:tblInd w:w="-14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134"/>
        <w:gridCol w:w="1276"/>
        <w:gridCol w:w="1134"/>
        <w:gridCol w:w="1134"/>
        <w:gridCol w:w="1418"/>
        <w:gridCol w:w="1133"/>
        <w:gridCol w:w="1134"/>
        <w:gridCol w:w="1418"/>
      </w:tblGrid>
      <w:tr w:rsidR="00D83324" w:rsidRPr="00800C91" w:rsidTr="009C1DDB">
        <w:trPr>
          <w:trHeight w:val="1247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24" w:rsidRPr="00056739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F0401">
              <w:rPr>
                <w:rFonts w:eastAsiaTheme="minorEastAsia"/>
                <w:b/>
                <w:sz w:val="22"/>
                <w:szCs w:val="22"/>
              </w:rPr>
              <w:t>Норматив</w:t>
            </w:r>
            <w:r w:rsidRPr="00056739">
              <w:rPr>
                <w:rFonts w:eastAsiaTheme="minorEastAsia"/>
                <w:sz w:val="22"/>
                <w:szCs w:val="22"/>
              </w:rPr>
              <w:t xml:space="preserve"> минимальной обеспеченности населения площадью стационарных торговых объектов, кв.м. на 1 тыс. человек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24" w:rsidRPr="00056739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F0401">
              <w:rPr>
                <w:rFonts w:eastAsiaTheme="minorEastAsia"/>
                <w:b/>
                <w:sz w:val="22"/>
                <w:szCs w:val="22"/>
              </w:rPr>
              <w:t>Фактическая обеспеченность</w:t>
            </w:r>
            <w:r w:rsidRPr="00056739">
              <w:rPr>
                <w:rFonts w:eastAsiaTheme="minorEastAsia"/>
                <w:sz w:val="22"/>
                <w:szCs w:val="22"/>
              </w:rPr>
              <w:t xml:space="preserve"> населения площадью стационарных торговых объектов, кв.м. на 1 тыс. человек </w:t>
            </w:r>
          </w:p>
          <w:p w:rsidR="00D83324" w:rsidRPr="00056739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056739">
              <w:rPr>
                <w:rFonts w:eastAsiaTheme="minorEastAsia"/>
                <w:b/>
                <w:sz w:val="22"/>
                <w:szCs w:val="22"/>
              </w:rPr>
              <w:t>(п.7 табл.1.1/ численность</w:t>
            </w:r>
            <w:r>
              <w:rPr>
                <w:rFonts w:eastAsiaTheme="minorEastAsia"/>
                <w:b/>
                <w:sz w:val="22"/>
                <w:szCs w:val="22"/>
              </w:rPr>
              <w:t>* 1000</w:t>
            </w:r>
            <w:r w:rsidRPr="00056739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24" w:rsidRPr="00FF0401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/>
                <w:sz w:val="22"/>
                <w:szCs w:val="22"/>
              </w:rPr>
            </w:pPr>
            <w:r w:rsidRPr="00FF0401">
              <w:rPr>
                <w:rFonts w:eastAsiaTheme="minorEastAsia"/>
                <w:b/>
                <w:sz w:val="22"/>
                <w:szCs w:val="22"/>
              </w:rPr>
              <w:t>Выполнение норматива,</w:t>
            </w:r>
            <w:r w:rsidR="007D7DE1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FF0401">
              <w:rPr>
                <w:rFonts w:eastAsiaTheme="minorEastAsia"/>
                <w:b/>
                <w:sz w:val="22"/>
                <w:szCs w:val="22"/>
              </w:rPr>
              <w:t>%</w:t>
            </w:r>
          </w:p>
        </w:tc>
      </w:tr>
      <w:tr w:rsidR="00D83324" w:rsidRPr="00800C91" w:rsidTr="009C1DDB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суммарный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суммарная</w:t>
            </w:r>
          </w:p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суммарный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в том числе</w:t>
            </w:r>
          </w:p>
        </w:tc>
      </w:tr>
      <w:tr w:rsidR="00D83324" w:rsidRPr="00800C91" w:rsidTr="009C1DD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textAlignment w:val="auto"/>
              <w:rPr>
                <w:rFonts w:eastAsia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по продаже продоволь-ственных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по продаже непродово-льственных товаров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по продаже продоволь-ственных товаров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по продаже непродоволь-ственных товаров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по продаже продоволь-ственных товаров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0"/>
              </w:rPr>
            </w:pPr>
            <w:r w:rsidRPr="009D12EA">
              <w:rPr>
                <w:rFonts w:eastAsiaTheme="minorEastAsia"/>
                <w:sz w:val="20"/>
              </w:rPr>
              <w:t>по продаже непродоволь-ственных товаров</w:t>
            </w:r>
          </w:p>
        </w:tc>
      </w:tr>
      <w:tr w:rsidR="00D83324" w:rsidRPr="00800C91" w:rsidTr="009C1DDB">
        <w:trPr>
          <w:trHeight w:val="22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9D12E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9D12E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9D12EA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9D12E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9D12EA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9D12EA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9D12EA">
              <w:rPr>
                <w:rFonts w:eastAsiaTheme="minorEastAsia"/>
                <w:sz w:val="22"/>
                <w:szCs w:val="22"/>
              </w:rPr>
              <w:t>7=4/1*100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9D12EA">
              <w:rPr>
                <w:rFonts w:eastAsiaTheme="minorEastAsia"/>
                <w:sz w:val="22"/>
                <w:szCs w:val="22"/>
              </w:rPr>
              <w:t>8=5/2*100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9D12EA">
              <w:rPr>
                <w:rFonts w:eastAsiaTheme="minorEastAsia"/>
                <w:sz w:val="22"/>
                <w:szCs w:val="22"/>
              </w:rPr>
              <w:t>9=6/3*100</w:t>
            </w:r>
          </w:p>
        </w:tc>
      </w:tr>
      <w:tr w:rsidR="00D83324" w:rsidRPr="00800C91" w:rsidTr="009C1DD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9D12EA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224AA1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55</w:t>
            </w:r>
            <w:r w:rsidR="00C156A9">
              <w:rPr>
                <w:rFonts w:eastAsiaTheme="minorEastAsia"/>
                <w:bCs/>
                <w:sz w:val="22"/>
                <w:szCs w:val="22"/>
              </w:rPr>
              <w:t>5</w:t>
            </w:r>
            <w:r w:rsidR="00D83324">
              <w:rPr>
                <w:rFonts w:eastAsiaTheme="minorEastAsia"/>
                <w:bCs/>
                <w:sz w:val="22"/>
                <w:szCs w:val="22"/>
              </w:rPr>
              <w:t>,</w:t>
            </w:r>
            <w:r w:rsidR="00C156A9">
              <w:rPr>
                <w:rFonts w:eastAsiaTheme="minorEastAsia"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224AA1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220</w:t>
            </w:r>
            <w:r w:rsidR="00D83324">
              <w:rPr>
                <w:rFonts w:eastAsiaTheme="minorEastAsia"/>
                <w:bCs/>
                <w:sz w:val="22"/>
                <w:szCs w:val="22"/>
              </w:rPr>
              <w:t>,</w:t>
            </w:r>
            <w:r>
              <w:rPr>
                <w:rFonts w:eastAsiaTheme="minorEastAsia"/>
                <w:bCs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C156A9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334</w:t>
            </w:r>
            <w:r w:rsidR="00D83324">
              <w:rPr>
                <w:rFonts w:eastAsiaTheme="minorEastAsia"/>
                <w:bCs/>
                <w:sz w:val="22"/>
                <w:szCs w:val="22"/>
              </w:rPr>
              <w:t>,</w:t>
            </w:r>
            <w:r>
              <w:rPr>
                <w:rFonts w:eastAsiaTheme="minorEastAsia"/>
                <w:bCs/>
                <w:sz w:val="22"/>
                <w:szCs w:val="22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C156A9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135</w:t>
            </w:r>
            <w:r w:rsidR="00D83324">
              <w:rPr>
                <w:rFonts w:eastAsiaTheme="minorEastAsia"/>
                <w:bCs/>
                <w:sz w:val="22"/>
                <w:szCs w:val="22"/>
              </w:rPr>
              <w:t>,</w:t>
            </w:r>
            <w:r>
              <w:rPr>
                <w:rFonts w:eastAsiaTheme="minorEastAsia"/>
                <w:bCs/>
                <w:sz w:val="22"/>
                <w:szCs w:val="22"/>
              </w:rPr>
              <w:t>0</w:t>
            </w:r>
            <w:r w:rsidR="00224AA1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224AA1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155</w:t>
            </w:r>
            <w:r w:rsidR="00D83324">
              <w:rPr>
                <w:rFonts w:eastAsiaTheme="minorEastAsia"/>
                <w:bCs/>
                <w:sz w:val="22"/>
                <w:szCs w:val="22"/>
              </w:rPr>
              <w:t>,</w:t>
            </w:r>
            <w:r>
              <w:rPr>
                <w:rFonts w:eastAsiaTheme="minorEastAsia"/>
                <w:bCs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9D12EA" w:rsidRDefault="00C156A9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124</w:t>
            </w:r>
            <w:r w:rsidR="00D83324">
              <w:rPr>
                <w:rFonts w:eastAsiaTheme="minorEastAsia"/>
                <w:bCs/>
                <w:sz w:val="22"/>
                <w:szCs w:val="22"/>
              </w:rPr>
              <w:t>,</w:t>
            </w:r>
            <w:r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</w:tr>
    </w:tbl>
    <w:p w:rsidR="00D83324" w:rsidRDefault="00D83324" w:rsidP="00D83324">
      <w:pPr>
        <w:suppressAutoHyphens/>
        <w:overflowPunct/>
        <w:autoSpaceDE/>
        <w:autoSpaceDN/>
        <w:adjustRightInd/>
        <w:textAlignment w:val="auto"/>
        <w:rPr>
          <w:b/>
          <w:i/>
          <w:sz w:val="24"/>
        </w:rPr>
      </w:pPr>
    </w:p>
    <w:p w:rsidR="00D83324" w:rsidRDefault="00D83324" w:rsidP="00D83324">
      <w:pPr>
        <w:suppressAutoHyphens/>
        <w:overflowPunct/>
        <w:autoSpaceDE/>
        <w:autoSpaceDN/>
        <w:adjustRightInd/>
        <w:textAlignment w:val="auto"/>
        <w:rPr>
          <w:b/>
          <w:i/>
          <w:sz w:val="24"/>
        </w:rPr>
      </w:pPr>
    </w:p>
    <w:p w:rsidR="00224AA1" w:rsidRDefault="00224AA1" w:rsidP="00D83324">
      <w:pPr>
        <w:suppressAutoHyphens/>
        <w:overflowPunct/>
        <w:autoSpaceDE/>
        <w:autoSpaceDN/>
        <w:adjustRightInd/>
        <w:textAlignment w:val="auto"/>
        <w:rPr>
          <w:b/>
          <w:i/>
          <w:sz w:val="24"/>
        </w:rPr>
      </w:pPr>
    </w:p>
    <w:p w:rsidR="00D83324" w:rsidRDefault="00D83324" w:rsidP="00D83324">
      <w:pPr>
        <w:suppressAutoHyphens/>
        <w:overflowPunct/>
        <w:autoSpaceDE/>
        <w:autoSpaceDN/>
        <w:adjustRightInd/>
        <w:textAlignment w:val="auto"/>
        <w:rPr>
          <w:b/>
          <w:sz w:val="24"/>
        </w:rPr>
      </w:pPr>
      <w:r w:rsidRPr="00E45525">
        <w:rPr>
          <w:b/>
          <w:i/>
          <w:sz w:val="24"/>
        </w:rPr>
        <w:t>Справочно:</w:t>
      </w:r>
      <w:r>
        <w:rPr>
          <w:b/>
          <w:sz w:val="24"/>
        </w:rPr>
        <w:t xml:space="preserve"> </w:t>
      </w:r>
    </w:p>
    <w:p w:rsidR="00D83324" w:rsidRDefault="00D83324" w:rsidP="00D83324">
      <w:pPr>
        <w:suppressAutoHyphens/>
        <w:overflowPunct/>
        <w:autoSpaceDE/>
        <w:autoSpaceDN/>
        <w:adjustRightInd/>
        <w:textAlignment w:val="auto"/>
        <w:rPr>
          <w:b/>
          <w:sz w:val="24"/>
        </w:rPr>
      </w:pPr>
    </w:p>
    <w:p w:rsidR="00D83324" w:rsidRPr="00F425C3" w:rsidRDefault="00D83324" w:rsidP="00D83324">
      <w:pPr>
        <w:suppressAutoHyphens/>
        <w:overflowPunct/>
        <w:autoSpaceDE/>
        <w:autoSpaceDN/>
        <w:adjustRightInd/>
        <w:ind w:firstLine="284"/>
        <w:textAlignment w:val="auto"/>
        <w:rPr>
          <w:b/>
          <w:sz w:val="24"/>
          <w:szCs w:val="24"/>
        </w:rPr>
      </w:pPr>
      <w:r w:rsidRPr="00F425C3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>1.2</w:t>
      </w:r>
      <w:r w:rsidRPr="00F425C3">
        <w:rPr>
          <w:b/>
          <w:sz w:val="24"/>
          <w:szCs w:val="24"/>
        </w:rPr>
        <w:t>. Значимые розничные торговые сети</w:t>
      </w:r>
      <w:r>
        <w:rPr>
          <w:b/>
          <w:sz w:val="24"/>
          <w:szCs w:val="24"/>
        </w:rPr>
        <w:t xml:space="preserve"> (в т.ч. региональные)</w:t>
      </w:r>
    </w:p>
    <w:p w:rsidR="00D83324" w:rsidRPr="00F425C3" w:rsidRDefault="00D83324" w:rsidP="00D83324">
      <w:pPr>
        <w:suppressAutoHyphens/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tbl>
      <w:tblPr>
        <w:tblW w:w="10349" w:type="dxa"/>
        <w:tblInd w:w="-1206" w:type="dxa"/>
        <w:tblLayout w:type="fixed"/>
        <w:tblLook w:val="0000"/>
      </w:tblPr>
      <w:tblGrid>
        <w:gridCol w:w="3686"/>
        <w:gridCol w:w="2873"/>
        <w:gridCol w:w="1805"/>
        <w:gridCol w:w="1985"/>
      </w:tblGrid>
      <w:tr w:rsidR="00D83324" w:rsidRPr="00F425C3" w:rsidTr="009C1DDB">
        <w:trPr>
          <w:trHeight w:val="5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F425C3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F425C3">
              <w:rPr>
                <w:sz w:val="24"/>
                <w:szCs w:val="24"/>
              </w:rPr>
              <w:t>Наименование розничной сети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F425C3" w:rsidRDefault="00D83324" w:rsidP="009C1DDB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F425C3">
              <w:rPr>
                <w:sz w:val="24"/>
                <w:szCs w:val="24"/>
              </w:rPr>
              <w:t>Собственник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F425C3" w:rsidRDefault="00D83324" w:rsidP="009C1DDB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F425C3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24" w:rsidRPr="00F425C3" w:rsidRDefault="00D83324" w:rsidP="009C1DDB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F425C3">
              <w:rPr>
                <w:sz w:val="24"/>
                <w:szCs w:val="24"/>
              </w:rPr>
              <w:t xml:space="preserve">Кол-во торговых объектов </w:t>
            </w:r>
          </w:p>
        </w:tc>
      </w:tr>
      <w:tr w:rsidR="00D83324" w:rsidRPr="00F425C3" w:rsidTr="009C1DDB">
        <w:trPr>
          <w:trHeight w:val="351"/>
        </w:trPr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:rsidR="00D83324" w:rsidRPr="002544D7" w:rsidRDefault="00D83324" w:rsidP="009C1DDB">
            <w:pPr>
              <w:suppressAutoHyphens/>
              <w:rPr>
                <w:sz w:val="24"/>
                <w:szCs w:val="24"/>
              </w:rPr>
            </w:pPr>
            <w:r w:rsidRPr="002544D7">
              <w:rPr>
                <w:sz w:val="24"/>
                <w:szCs w:val="24"/>
              </w:rPr>
              <w:t>«Магнит»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</w:tcPr>
          <w:p w:rsidR="00D83324" w:rsidRPr="002544D7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  <w:r w:rsidRPr="002544D7">
              <w:rPr>
                <w:sz w:val="24"/>
                <w:szCs w:val="24"/>
              </w:rPr>
              <w:t>ЗАО «Тандер»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324" w:rsidRPr="002544D7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24" w:rsidRPr="002544D7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  <w:r w:rsidRPr="002544D7">
              <w:rPr>
                <w:sz w:val="24"/>
                <w:szCs w:val="24"/>
              </w:rPr>
              <w:t>1</w:t>
            </w:r>
          </w:p>
        </w:tc>
      </w:tr>
      <w:tr w:rsidR="00D83324" w:rsidRPr="00F425C3" w:rsidTr="009C1DDB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3324" w:rsidRPr="002544D7" w:rsidRDefault="00D83324" w:rsidP="009C1DDB">
            <w:pPr>
              <w:suppressAutoHyphens/>
              <w:rPr>
                <w:sz w:val="24"/>
                <w:szCs w:val="24"/>
              </w:rPr>
            </w:pPr>
            <w:r w:rsidRPr="002544D7">
              <w:rPr>
                <w:sz w:val="24"/>
                <w:szCs w:val="24"/>
              </w:rPr>
              <w:t>«Дикси»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3324" w:rsidRPr="002544D7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  <w:r w:rsidRPr="002544D7">
              <w:rPr>
                <w:sz w:val="24"/>
                <w:szCs w:val="24"/>
              </w:rPr>
              <w:t>ООО «Ярославски</w:t>
            </w:r>
            <w:r>
              <w:rPr>
                <w:sz w:val="24"/>
                <w:szCs w:val="24"/>
              </w:rPr>
              <w:t>е</w:t>
            </w:r>
            <w:r w:rsidRPr="002544D7">
              <w:rPr>
                <w:sz w:val="24"/>
                <w:szCs w:val="24"/>
              </w:rPr>
              <w:t xml:space="preserve"> магазины»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324" w:rsidRPr="002544D7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24" w:rsidRPr="002544D7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  <w:r w:rsidRPr="002544D7">
              <w:rPr>
                <w:sz w:val="24"/>
                <w:szCs w:val="24"/>
              </w:rPr>
              <w:t>1</w:t>
            </w:r>
          </w:p>
        </w:tc>
      </w:tr>
      <w:tr w:rsidR="00D83324" w:rsidRPr="00F425C3" w:rsidTr="009C1DDB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3324" w:rsidRPr="00E47A61" w:rsidRDefault="00D83324" w:rsidP="009C1DDB">
            <w:pPr>
              <w:suppressAutoHyphens/>
              <w:rPr>
                <w:sz w:val="24"/>
                <w:szCs w:val="24"/>
              </w:rPr>
            </w:pPr>
            <w:r w:rsidRPr="00E47A61">
              <w:rPr>
                <w:sz w:val="24"/>
                <w:szCs w:val="24"/>
              </w:rPr>
              <w:t>«Вариант»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3324" w:rsidRPr="00E47A61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  <w:r w:rsidRPr="00E47A61">
              <w:rPr>
                <w:sz w:val="24"/>
                <w:szCs w:val="24"/>
              </w:rPr>
              <w:t>ООО «Вариант-С»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324" w:rsidRPr="00E47A61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24" w:rsidRPr="00E47A61" w:rsidRDefault="00D83324" w:rsidP="009C1DDB">
            <w:pPr>
              <w:suppressAutoHyphens/>
              <w:snapToGrid w:val="0"/>
              <w:rPr>
                <w:sz w:val="24"/>
                <w:szCs w:val="24"/>
              </w:rPr>
            </w:pPr>
            <w:r w:rsidRPr="00E47A61">
              <w:rPr>
                <w:sz w:val="24"/>
                <w:szCs w:val="24"/>
              </w:rPr>
              <w:t>1</w:t>
            </w:r>
          </w:p>
        </w:tc>
      </w:tr>
      <w:tr w:rsidR="00D83324" w:rsidRPr="00F425C3" w:rsidTr="009C1DDB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3324" w:rsidRPr="00F425C3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«Пятерочка»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3324" w:rsidRPr="00F425C3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«Агропродторг»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324" w:rsidRPr="00F425C3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24" w:rsidRPr="00F425C3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324" w:rsidRPr="00F425C3" w:rsidTr="009C1DDB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3324" w:rsidRPr="00F425C3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«Красное и Белое»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3324" w:rsidRPr="00F425C3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«Альфа Владимир»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F425C3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24" w:rsidRPr="00F425C3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83324" w:rsidRDefault="00D83324" w:rsidP="00D83324">
      <w:pPr>
        <w:suppressAutoHyphens/>
        <w:overflowPunct/>
        <w:autoSpaceDE/>
        <w:autoSpaceDN/>
        <w:adjustRightInd/>
        <w:ind w:firstLine="284"/>
        <w:textAlignment w:val="auto"/>
        <w:rPr>
          <w:b/>
          <w:szCs w:val="28"/>
        </w:rPr>
      </w:pPr>
    </w:p>
    <w:p w:rsidR="00224AA1" w:rsidRDefault="00224AA1" w:rsidP="00D83324">
      <w:pPr>
        <w:suppressAutoHyphens/>
        <w:overflowPunct/>
        <w:autoSpaceDE/>
        <w:autoSpaceDN/>
        <w:adjustRightInd/>
        <w:ind w:firstLine="284"/>
        <w:textAlignment w:val="auto"/>
        <w:rPr>
          <w:b/>
          <w:szCs w:val="28"/>
        </w:rPr>
      </w:pPr>
    </w:p>
    <w:p w:rsidR="00D83324" w:rsidRDefault="00D83324" w:rsidP="00D83324">
      <w:pPr>
        <w:suppressAutoHyphens/>
        <w:overflowPunct/>
        <w:autoSpaceDE/>
        <w:autoSpaceDN/>
        <w:adjustRightInd/>
        <w:ind w:firstLine="284"/>
        <w:textAlignment w:val="auto"/>
        <w:rPr>
          <w:b/>
          <w:szCs w:val="28"/>
        </w:rPr>
      </w:pPr>
      <w:r>
        <w:rPr>
          <w:b/>
          <w:szCs w:val="28"/>
        </w:rPr>
        <w:t xml:space="preserve">1.2. </w:t>
      </w:r>
      <w:r w:rsidRPr="00301EAB">
        <w:rPr>
          <w:b/>
          <w:szCs w:val="28"/>
        </w:rPr>
        <w:t xml:space="preserve">Нестационарная и ярмарочная торговая сеть:  </w:t>
      </w:r>
    </w:p>
    <w:p w:rsidR="00D83324" w:rsidRDefault="00D83324" w:rsidP="00D83324">
      <w:pPr>
        <w:ind w:firstLine="284"/>
        <w:jc w:val="both"/>
        <w:rPr>
          <w:sz w:val="24"/>
          <w:szCs w:val="24"/>
        </w:rPr>
      </w:pPr>
    </w:p>
    <w:p w:rsidR="00D83324" w:rsidRPr="009221CB" w:rsidRDefault="00D83324" w:rsidP="00D83324">
      <w:pPr>
        <w:ind w:left="-1134" w:firstLine="284"/>
        <w:jc w:val="both"/>
        <w:rPr>
          <w:sz w:val="24"/>
          <w:szCs w:val="24"/>
        </w:rPr>
      </w:pPr>
      <w:r w:rsidRPr="009221CB">
        <w:rPr>
          <w:sz w:val="24"/>
          <w:szCs w:val="24"/>
        </w:rPr>
        <w:t>В соответствии с указанием Минпромторга России от 22.10.2014 № ЕВ- 17336/08 (запрос №</w:t>
      </w:r>
      <w:r>
        <w:rPr>
          <w:sz w:val="24"/>
          <w:szCs w:val="24"/>
        </w:rPr>
        <w:t> </w:t>
      </w:r>
      <w:r w:rsidRPr="009221CB">
        <w:rPr>
          <w:sz w:val="24"/>
          <w:szCs w:val="24"/>
        </w:rPr>
        <w:t>ИХ.13-2148/14 от 27.10.2014) предоставляется отчет о количестве объектов ярмарочной, нестационарной и мобильной торговли за 4 квартал 201</w:t>
      </w:r>
      <w:r>
        <w:rPr>
          <w:sz w:val="24"/>
          <w:szCs w:val="24"/>
        </w:rPr>
        <w:t>8</w:t>
      </w:r>
      <w:r w:rsidRPr="009221CB">
        <w:rPr>
          <w:sz w:val="24"/>
          <w:szCs w:val="24"/>
        </w:rPr>
        <w:t xml:space="preserve">г. </w:t>
      </w:r>
    </w:p>
    <w:p w:rsidR="00D83324" w:rsidRPr="009221CB" w:rsidRDefault="00D83324" w:rsidP="00D83324">
      <w:pPr>
        <w:ind w:left="-1134" w:firstLine="284"/>
        <w:jc w:val="both"/>
        <w:rPr>
          <w:sz w:val="24"/>
          <w:szCs w:val="24"/>
        </w:rPr>
      </w:pPr>
    </w:p>
    <w:p w:rsidR="00D83324" w:rsidRPr="00E3133B" w:rsidRDefault="00D83324" w:rsidP="00D83324">
      <w:pPr>
        <w:suppressAutoHyphens/>
        <w:overflowPunct/>
        <w:autoSpaceDE/>
        <w:autoSpaceDN/>
        <w:adjustRightInd/>
        <w:ind w:left="-1134"/>
        <w:jc w:val="both"/>
        <w:textAlignment w:val="auto"/>
        <w:rPr>
          <w:szCs w:val="28"/>
        </w:rPr>
      </w:pPr>
      <w:r w:rsidRPr="009221CB">
        <w:rPr>
          <w:b/>
          <w:szCs w:val="28"/>
        </w:rPr>
        <w:t xml:space="preserve"> Выполнение нормативов минимальной обеспеченности населения нестационарными торговыми объектами</w:t>
      </w:r>
      <w:r w:rsidRPr="00E3133B">
        <w:t xml:space="preserve"> (утверждены </w:t>
      </w:r>
      <w:r w:rsidRPr="00E3133B">
        <w:rPr>
          <w:szCs w:val="28"/>
        </w:rPr>
        <w:t>постановлением Правительства ЯО № 1259-п от 30.11.2016 «О нормативах минимальной обеспеченности населения Ярославской области площадью торговых объектов»):</w:t>
      </w:r>
    </w:p>
    <w:p w:rsidR="00D83324" w:rsidRPr="00C42B23" w:rsidRDefault="00D83324" w:rsidP="00D83324">
      <w:pPr>
        <w:suppressAutoHyphens/>
        <w:overflowPunct/>
        <w:autoSpaceDE/>
        <w:autoSpaceDN/>
        <w:adjustRightInd/>
        <w:jc w:val="both"/>
        <w:textAlignment w:val="auto"/>
        <w:rPr>
          <w:b/>
          <w:szCs w:val="28"/>
        </w:rPr>
      </w:pPr>
    </w:p>
    <w:tbl>
      <w:tblPr>
        <w:tblW w:w="10773" w:type="dxa"/>
        <w:tblInd w:w="-141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4450"/>
        <w:gridCol w:w="1362"/>
        <w:gridCol w:w="1417"/>
      </w:tblGrid>
      <w:tr w:rsidR="00D83324" w:rsidRPr="00800C91" w:rsidTr="009C1DDB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324" w:rsidRPr="00CB6644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1.2.1. </w:t>
            </w:r>
            <w:r w:rsidRPr="00CB6644">
              <w:rPr>
                <w:rFonts w:eastAsiaTheme="minorEastAsia"/>
                <w:b/>
                <w:sz w:val="24"/>
                <w:szCs w:val="24"/>
              </w:rPr>
              <w:t>Обеспеченность населения торговыми павильонами и киосками по продаже продовольственных товаров и сельскохозяйственной продукции</w:t>
            </w:r>
          </w:p>
        </w:tc>
      </w:tr>
      <w:tr w:rsidR="00D83324" w:rsidRPr="00800C91" w:rsidTr="009C1DDB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 w:rsidRPr="00157B40">
              <w:rPr>
                <w:rFonts w:eastAsiaTheme="minorEastAsia"/>
                <w:sz w:val="24"/>
                <w:szCs w:val="24"/>
              </w:rPr>
              <w:t>Кол-во павильонов и киосков по продаже прод. товаров и с/х продукции, единиц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191D08">
              <w:rPr>
                <w:rFonts w:eastAsiaTheme="minorEastAsia"/>
                <w:b/>
                <w:sz w:val="24"/>
                <w:szCs w:val="24"/>
              </w:rPr>
              <w:t>Фактическая обеспеченность</w:t>
            </w:r>
            <w:r w:rsidRPr="00157B40">
              <w:rPr>
                <w:rFonts w:eastAsiaTheme="minorEastAsia"/>
                <w:sz w:val="24"/>
                <w:szCs w:val="24"/>
              </w:rPr>
              <w:t xml:space="preserve"> населения павильонами и киосками по продаже прод. товаров и с/х продукции, единиц на 10000 чел.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191D08">
              <w:rPr>
                <w:rFonts w:eastAsiaTheme="minorEastAsia"/>
                <w:b/>
                <w:sz w:val="24"/>
                <w:szCs w:val="24"/>
              </w:rPr>
              <w:t>Норматив</w:t>
            </w:r>
            <w:r w:rsidRPr="00157B40">
              <w:rPr>
                <w:rFonts w:eastAsiaTheme="minorEastAsia"/>
                <w:sz w:val="24"/>
                <w:szCs w:val="24"/>
              </w:rPr>
              <w:t xml:space="preserve">, единиц на 10000 человек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F425C3">
              <w:rPr>
                <w:rFonts w:eastAsiaTheme="minorEastAsia"/>
                <w:bCs/>
                <w:sz w:val="24"/>
                <w:szCs w:val="24"/>
              </w:rPr>
              <w:t xml:space="preserve">Выполнение норматива, </w:t>
            </w:r>
            <w:r w:rsidRPr="00191D08">
              <w:rPr>
                <w:rFonts w:eastAsiaTheme="minorEastAsia"/>
                <w:b/>
                <w:bCs/>
                <w:sz w:val="24"/>
                <w:szCs w:val="24"/>
              </w:rPr>
              <w:t>%</w:t>
            </w:r>
          </w:p>
        </w:tc>
      </w:tr>
      <w:tr w:rsidR="00D83324" w:rsidRPr="002B7409" w:rsidTr="009C1DDB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2=1/численность*10000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4=2/3*100</w:t>
            </w:r>
          </w:p>
        </w:tc>
      </w:tr>
      <w:tr w:rsidR="00D83324" w:rsidRPr="00800C91" w:rsidTr="009C1DDB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800C91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800C91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7,4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800C91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1,2</w:t>
            </w:r>
          </w:p>
        </w:tc>
      </w:tr>
    </w:tbl>
    <w:p w:rsidR="00D83324" w:rsidRDefault="00D83324" w:rsidP="00D833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D83324" w:rsidRPr="005C1C53" w:rsidRDefault="00D83324" w:rsidP="00D833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tbl>
      <w:tblPr>
        <w:tblW w:w="10773" w:type="dxa"/>
        <w:tblInd w:w="-141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4450"/>
        <w:gridCol w:w="1362"/>
        <w:gridCol w:w="1417"/>
      </w:tblGrid>
      <w:tr w:rsidR="00D83324" w:rsidRPr="00800C91" w:rsidTr="009C1DDB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324" w:rsidRPr="00CB6644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1.2.2. </w:t>
            </w:r>
            <w:r w:rsidRPr="00CB6644">
              <w:rPr>
                <w:rFonts w:eastAsiaTheme="minorEastAsia"/>
                <w:b/>
                <w:sz w:val="24"/>
                <w:szCs w:val="24"/>
              </w:rPr>
              <w:t>Обеспеченность населения торговыми павильонами и киосками по продаже продукции общественного питания</w:t>
            </w:r>
          </w:p>
        </w:tc>
      </w:tr>
      <w:tr w:rsidR="00D83324" w:rsidRPr="00800C91" w:rsidTr="009C1DDB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 w:rsidRPr="00157B40">
              <w:rPr>
                <w:rFonts w:eastAsiaTheme="minorEastAsia"/>
                <w:sz w:val="24"/>
                <w:szCs w:val="24"/>
              </w:rPr>
              <w:t>Кол-во павильонов и киосков по продаже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B6644">
              <w:rPr>
                <w:rFonts w:eastAsiaTheme="minorEastAsia"/>
                <w:sz w:val="24"/>
                <w:szCs w:val="24"/>
              </w:rPr>
              <w:t>продукции общественного питания</w:t>
            </w:r>
            <w:r w:rsidRPr="00157B40">
              <w:rPr>
                <w:rFonts w:eastAsiaTheme="minorEastAsia"/>
                <w:sz w:val="24"/>
                <w:szCs w:val="24"/>
              </w:rPr>
              <w:t>, единиц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191D08">
              <w:rPr>
                <w:rFonts w:eastAsiaTheme="minorEastAsia"/>
                <w:b/>
                <w:sz w:val="24"/>
                <w:szCs w:val="24"/>
              </w:rPr>
              <w:t>Фактическая обеспеченность</w:t>
            </w:r>
            <w:r w:rsidRPr="00157B40">
              <w:rPr>
                <w:rFonts w:eastAsiaTheme="minorEastAsia"/>
                <w:sz w:val="24"/>
                <w:szCs w:val="24"/>
              </w:rPr>
              <w:t xml:space="preserve"> населения павильонами и киосками по продаже</w:t>
            </w:r>
            <w:r>
              <w:t xml:space="preserve"> </w:t>
            </w:r>
            <w:r w:rsidRPr="00CB6644">
              <w:rPr>
                <w:rFonts w:eastAsiaTheme="minorEastAsia"/>
                <w:sz w:val="24"/>
                <w:szCs w:val="24"/>
              </w:rPr>
              <w:t>продукции общественного питания</w:t>
            </w:r>
            <w:r w:rsidRPr="00157B40">
              <w:rPr>
                <w:rFonts w:eastAsiaTheme="minorEastAsia"/>
                <w:sz w:val="24"/>
                <w:szCs w:val="24"/>
              </w:rPr>
              <w:t>, единиц на 10000 чел.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191D08">
              <w:rPr>
                <w:rFonts w:eastAsiaTheme="minorEastAsia"/>
                <w:b/>
                <w:sz w:val="24"/>
                <w:szCs w:val="24"/>
              </w:rPr>
              <w:t>Норматив</w:t>
            </w:r>
            <w:r w:rsidRPr="00157B40">
              <w:rPr>
                <w:rFonts w:eastAsiaTheme="minorEastAsia"/>
                <w:sz w:val="24"/>
                <w:szCs w:val="24"/>
              </w:rPr>
              <w:t xml:space="preserve">, единиц на 10000 человек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F425C3">
              <w:rPr>
                <w:rFonts w:eastAsiaTheme="minorEastAsia"/>
                <w:bCs/>
                <w:sz w:val="24"/>
                <w:szCs w:val="24"/>
              </w:rPr>
              <w:t>Выполнение норматива, %</w:t>
            </w:r>
          </w:p>
        </w:tc>
      </w:tr>
      <w:tr w:rsidR="00D83324" w:rsidRPr="002B7409" w:rsidTr="009C1DDB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2=1/численность*10000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4=2/3*100</w:t>
            </w:r>
          </w:p>
        </w:tc>
      </w:tr>
      <w:tr w:rsidR="00D83324" w:rsidRPr="00800C91" w:rsidTr="009C1DDB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800C91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1*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2544D7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2544D7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544D7">
              <w:rPr>
                <w:rFonts w:eastAsiaTheme="minorEastAsia"/>
                <w:bCs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2544D7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128,6</w:t>
            </w:r>
          </w:p>
        </w:tc>
      </w:tr>
    </w:tbl>
    <w:p w:rsidR="00D83324" w:rsidRPr="000507F2" w:rsidRDefault="00D83324" w:rsidP="00D83324">
      <w:pPr>
        <w:suppressAutoHyphens/>
        <w:jc w:val="both"/>
        <w:rPr>
          <w:sz w:val="16"/>
          <w:szCs w:val="16"/>
        </w:rPr>
      </w:pPr>
      <w:r>
        <w:rPr>
          <w:b/>
          <w:sz w:val="24"/>
          <w:szCs w:val="24"/>
        </w:rPr>
        <w:t>*</w:t>
      </w:r>
      <w:r w:rsidRPr="000507F2">
        <w:rPr>
          <w:sz w:val="16"/>
          <w:szCs w:val="16"/>
        </w:rPr>
        <w:t>̽  В здании ГБУЗ «Любимская ЦРБ»</w:t>
      </w:r>
    </w:p>
    <w:p w:rsidR="00D83324" w:rsidRDefault="00D83324" w:rsidP="00D833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D83324" w:rsidRDefault="00D83324" w:rsidP="00D833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D83324" w:rsidRPr="005C1C53" w:rsidRDefault="00D83324" w:rsidP="00D833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tbl>
      <w:tblPr>
        <w:tblW w:w="10773" w:type="dxa"/>
        <w:tblInd w:w="-141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4450"/>
        <w:gridCol w:w="1362"/>
        <w:gridCol w:w="1417"/>
      </w:tblGrid>
      <w:tr w:rsidR="00D83324" w:rsidRPr="00CB6644" w:rsidTr="009C1DDB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324" w:rsidRPr="00CB6644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1.2.3. </w:t>
            </w:r>
            <w:r w:rsidRPr="00CB6644">
              <w:rPr>
                <w:rFonts w:eastAsiaTheme="minorEastAsia"/>
                <w:b/>
                <w:sz w:val="24"/>
                <w:szCs w:val="24"/>
              </w:rPr>
              <w:t xml:space="preserve">Обеспеченность населения торговыми павильонами и киосками по продаже </w:t>
            </w:r>
            <w:r w:rsidRPr="00FE5E3B">
              <w:rPr>
                <w:rFonts w:eastAsiaTheme="minorEastAsia"/>
                <w:b/>
                <w:sz w:val="24"/>
                <w:szCs w:val="24"/>
              </w:rPr>
              <w:t>печатной продукции</w:t>
            </w:r>
          </w:p>
        </w:tc>
      </w:tr>
      <w:tr w:rsidR="00D83324" w:rsidRPr="00157B40" w:rsidTr="009C1DDB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 w:rsidRPr="00157B40">
              <w:rPr>
                <w:rFonts w:eastAsiaTheme="minorEastAsia"/>
                <w:sz w:val="24"/>
                <w:szCs w:val="24"/>
              </w:rPr>
              <w:t>Кол-во павильонов и киосков по продаже</w:t>
            </w:r>
            <w:r>
              <w:rPr>
                <w:rFonts w:eastAsiaTheme="minorEastAsia"/>
                <w:sz w:val="24"/>
                <w:szCs w:val="24"/>
              </w:rPr>
              <w:t xml:space="preserve"> печатной продукции</w:t>
            </w:r>
            <w:r w:rsidRPr="00157B40">
              <w:rPr>
                <w:rFonts w:eastAsiaTheme="minorEastAsia"/>
                <w:sz w:val="24"/>
                <w:szCs w:val="24"/>
              </w:rPr>
              <w:t>, единиц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191D08">
              <w:rPr>
                <w:rFonts w:eastAsiaTheme="minorEastAsia"/>
                <w:b/>
                <w:sz w:val="24"/>
                <w:szCs w:val="24"/>
              </w:rPr>
              <w:t>Фактическая обеспеченность</w:t>
            </w:r>
            <w:r w:rsidRPr="00157B40">
              <w:rPr>
                <w:rFonts w:eastAsiaTheme="minorEastAsia"/>
                <w:sz w:val="24"/>
                <w:szCs w:val="24"/>
              </w:rPr>
              <w:t xml:space="preserve"> населения павильонами и киосками</w:t>
            </w:r>
            <w:r>
              <w:rPr>
                <w:rFonts w:eastAsiaTheme="minorEastAsia"/>
                <w:sz w:val="24"/>
                <w:szCs w:val="24"/>
              </w:rPr>
              <w:t xml:space="preserve"> печатной продукции</w:t>
            </w:r>
            <w:r w:rsidRPr="00157B40">
              <w:rPr>
                <w:rFonts w:eastAsiaTheme="minorEastAsia"/>
                <w:sz w:val="24"/>
                <w:szCs w:val="24"/>
              </w:rPr>
              <w:t>, единиц на 10000 чел.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191D08">
              <w:rPr>
                <w:rFonts w:eastAsiaTheme="minorEastAsia"/>
                <w:b/>
                <w:sz w:val="24"/>
                <w:szCs w:val="24"/>
              </w:rPr>
              <w:t>Норматив,</w:t>
            </w:r>
            <w:r w:rsidRPr="00157B40">
              <w:rPr>
                <w:rFonts w:eastAsiaTheme="minorEastAsia"/>
                <w:sz w:val="24"/>
                <w:szCs w:val="24"/>
              </w:rPr>
              <w:t xml:space="preserve"> единиц на 10000 человек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157B40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F425C3">
              <w:rPr>
                <w:rFonts w:eastAsiaTheme="minorEastAsia"/>
                <w:bCs/>
                <w:sz w:val="24"/>
                <w:szCs w:val="24"/>
              </w:rPr>
              <w:t>Выполнение норматива, %</w:t>
            </w:r>
          </w:p>
        </w:tc>
      </w:tr>
      <w:tr w:rsidR="00D83324" w:rsidRPr="002B7409" w:rsidTr="009C1DDB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2=1/численность*10000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i/>
                <w:sz w:val="24"/>
                <w:szCs w:val="24"/>
              </w:rPr>
              <w:t>4=2/3*100</w:t>
            </w:r>
          </w:p>
        </w:tc>
      </w:tr>
      <w:tr w:rsidR="00D83324" w:rsidTr="009C1DDB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800C91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0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800C91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24" w:rsidRPr="00800C91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324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0</w:t>
            </w:r>
          </w:p>
        </w:tc>
      </w:tr>
    </w:tbl>
    <w:p w:rsidR="00D83324" w:rsidRDefault="00D83324" w:rsidP="00D83324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</w:rPr>
      </w:pPr>
    </w:p>
    <w:p w:rsidR="00D83324" w:rsidRDefault="00D83324" w:rsidP="00D83324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</w:rPr>
      </w:pPr>
      <w:r>
        <w:rPr>
          <w:b/>
          <w:szCs w:val="28"/>
        </w:rPr>
        <w:t>1.3.</w:t>
      </w:r>
      <w:r w:rsidRPr="00C445F3">
        <w:rPr>
          <w:b/>
          <w:szCs w:val="28"/>
        </w:rPr>
        <w:t xml:space="preserve"> Выполнение нормативов минимальной обеспеченности населения </w:t>
      </w:r>
      <w:r>
        <w:rPr>
          <w:b/>
          <w:szCs w:val="28"/>
        </w:rPr>
        <w:t>т</w:t>
      </w:r>
      <w:r w:rsidRPr="00C445F3">
        <w:rPr>
          <w:b/>
          <w:szCs w:val="28"/>
        </w:rPr>
        <w:t>орговы</w:t>
      </w:r>
      <w:r>
        <w:rPr>
          <w:b/>
          <w:szCs w:val="28"/>
        </w:rPr>
        <w:t>ми</w:t>
      </w:r>
      <w:r w:rsidRPr="00C445F3">
        <w:rPr>
          <w:b/>
          <w:szCs w:val="28"/>
        </w:rPr>
        <w:t xml:space="preserve"> объект</w:t>
      </w:r>
      <w:r>
        <w:rPr>
          <w:b/>
          <w:szCs w:val="28"/>
        </w:rPr>
        <w:t>ами</w:t>
      </w:r>
      <w:r w:rsidRPr="00C445F3">
        <w:rPr>
          <w:b/>
          <w:szCs w:val="28"/>
        </w:rPr>
        <w:t xml:space="preserve"> местного значения</w:t>
      </w:r>
      <w:r w:rsidRPr="00F425C3">
        <w:rPr>
          <w:b/>
          <w:sz w:val="24"/>
          <w:szCs w:val="24"/>
        </w:rPr>
        <w:t xml:space="preserve"> </w:t>
      </w:r>
    </w:p>
    <w:p w:rsidR="00D83324" w:rsidRPr="00411131" w:rsidRDefault="00D83324" w:rsidP="00D83324">
      <w:pPr>
        <w:suppressAutoHyphens/>
        <w:overflowPunct/>
        <w:autoSpaceDE/>
        <w:autoSpaceDN/>
        <w:adjustRightInd/>
        <w:ind w:left="-851" w:firstLine="425"/>
        <w:jc w:val="both"/>
        <w:textAlignment w:val="auto"/>
        <w:rPr>
          <w:sz w:val="24"/>
          <w:szCs w:val="24"/>
        </w:rPr>
      </w:pPr>
      <w:r w:rsidRPr="00411131">
        <w:rPr>
          <w:i/>
          <w:sz w:val="24"/>
          <w:szCs w:val="24"/>
        </w:rPr>
        <w:t>Торговые объекты местного значения</w:t>
      </w:r>
      <w:r w:rsidRPr="00411131">
        <w:rPr>
          <w:sz w:val="24"/>
          <w:szCs w:val="24"/>
        </w:rPr>
        <w:t xml:space="preserve"> - </w:t>
      </w:r>
      <w:r w:rsidRPr="0026206C">
        <w:rPr>
          <w:sz w:val="24"/>
          <w:szCs w:val="24"/>
          <w:u w:val="single"/>
        </w:rPr>
        <w:t>магазины и торговые павильоны</w:t>
      </w:r>
      <w:r w:rsidRPr="00411131">
        <w:rPr>
          <w:sz w:val="24"/>
          <w:szCs w:val="24"/>
        </w:rPr>
        <w:t xml:space="preserve"> по продаже </w:t>
      </w:r>
      <w:r w:rsidRPr="0026206C">
        <w:rPr>
          <w:sz w:val="24"/>
          <w:szCs w:val="24"/>
          <w:u w:val="single"/>
        </w:rPr>
        <w:t>продовольственных товаров и товаров смешанного ассортимента</w:t>
      </w:r>
      <w:r w:rsidRPr="00411131">
        <w:rPr>
          <w:sz w:val="24"/>
          <w:szCs w:val="24"/>
        </w:rPr>
        <w:t xml:space="preserve"> с площадью торгового объекта до </w:t>
      </w:r>
      <w:r w:rsidRPr="00411131">
        <w:rPr>
          <w:b/>
          <w:sz w:val="24"/>
          <w:szCs w:val="24"/>
        </w:rPr>
        <w:t>300 кв. метров</w:t>
      </w:r>
      <w:r w:rsidRPr="00411131">
        <w:rPr>
          <w:sz w:val="24"/>
          <w:szCs w:val="24"/>
        </w:rPr>
        <w:t xml:space="preserve">, </w:t>
      </w:r>
      <w:r w:rsidRPr="0026206C">
        <w:rPr>
          <w:b/>
          <w:i/>
          <w:sz w:val="24"/>
          <w:szCs w:val="24"/>
        </w:rPr>
        <w:t>кроме</w:t>
      </w:r>
      <w:r w:rsidRPr="00411131">
        <w:rPr>
          <w:sz w:val="24"/>
          <w:szCs w:val="24"/>
        </w:rPr>
        <w:t xml:space="preserve"> магазинов и торговых павильонов, размещаемых в крупных торговых центрах и комплексах.</w:t>
      </w:r>
    </w:p>
    <w:p w:rsidR="00D83324" w:rsidRPr="00411131" w:rsidRDefault="00D83324" w:rsidP="00D83324">
      <w:pPr>
        <w:widowControl w:val="0"/>
        <w:overflowPunct/>
        <w:ind w:left="-851" w:firstLine="425"/>
        <w:jc w:val="both"/>
        <w:textAlignment w:val="auto"/>
        <w:rPr>
          <w:rFonts w:eastAsiaTheme="minorEastAsia"/>
          <w:sz w:val="24"/>
          <w:szCs w:val="24"/>
        </w:rPr>
      </w:pPr>
      <w:r w:rsidRPr="00411131">
        <w:rPr>
          <w:rFonts w:eastAsiaTheme="minorEastAsia"/>
          <w:i/>
          <w:sz w:val="24"/>
          <w:szCs w:val="24"/>
        </w:rPr>
        <w:t>Крупные торговые центры (комплексы)</w:t>
      </w:r>
      <w:r w:rsidRPr="00411131">
        <w:rPr>
          <w:rFonts w:eastAsiaTheme="minorEastAsia"/>
          <w:sz w:val="24"/>
          <w:szCs w:val="24"/>
        </w:rPr>
        <w:t xml:space="preserve"> - торговые центры (комплексы) с торговой площадью:</w:t>
      </w:r>
    </w:p>
    <w:p w:rsidR="00D83324" w:rsidRPr="00411131" w:rsidRDefault="00D83324" w:rsidP="00D83324">
      <w:pPr>
        <w:widowControl w:val="0"/>
        <w:overflowPunct/>
        <w:ind w:left="-851" w:firstLine="425"/>
        <w:jc w:val="both"/>
        <w:textAlignment w:val="auto"/>
        <w:rPr>
          <w:rFonts w:eastAsiaTheme="minorEastAsia"/>
          <w:sz w:val="24"/>
          <w:szCs w:val="24"/>
        </w:rPr>
      </w:pPr>
      <w:r w:rsidRPr="00411131">
        <w:rPr>
          <w:rFonts w:eastAsiaTheme="minorEastAsia"/>
          <w:sz w:val="24"/>
          <w:szCs w:val="24"/>
        </w:rPr>
        <w:t>более 5000 кв. м. - в муниципальных образованиях с численностью населения более 500 тыс. чел.;</w:t>
      </w:r>
    </w:p>
    <w:p w:rsidR="00D83324" w:rsidRPr="00411131" w:rsidRDefault="00D83324" w:rsidP="00D83324">
      <w:pPr>
        <w:widowControl w:val="0"/>
        <w:overflowPunct/>
        <w:ind w:left="-851" w:firstLine="425"/>
        <w:jc w:val="both"/>
        <w:textAlignment w:val="auto"/>
        <w:rPr>
          <w:rFonts w:eastAsiaTheme="minorEastAsia"/>
          <w:sz w:val="24"/>
          <w:szCs w:val="24"/>
        </w:rPr>
      </w:pPr>
      <w:r w:rsidRPr="00411131">
        <w:rPr>
          <w:rFonts w:eastAsiaTheme="minorEastAsia"/>
          <w:sz w:val="24"/>
          <w:szCs w:val="24"/>
        </w:rPr>
        <w:t>более 3000 кв. м. - в муниципальных образованиях с численностью населения от 100 тыс. до 500 тыс. чел.;</w:t>
      </w:r>
    </w:p>
    <w:p w:rsidR="00D83324" w:rsidRPr="00411131" w:rsidRDefault="00D83324" w:rsidP="00D83324">
      <w:pPr>
        <w:widowControl w:val="0"/>
        <w:overflowPunct/>
        <w:ind w:left="-851" w:firstLine="425"/>
        <w:jc w:val="both"/>
        <w:textAlignment w:val="auto"/>
        <w:rPr>
          <w:rFonts w:eastAsiaTheme="minorEastAsia"/>
          <w:sz w:val="24"/>
          <w:szCs w:val="24"/>
        </w:rPr>
      </w:pPr>
      <w:r w:rsidRPr="00411131">
        <w:rPr>
          <w:rFonts w:eastAsiaTheme="minorEastAsia"/>
          <w:sz w:val="24"/>
          <w:szCs w:val="24"/>
        </w:rPr>
        <w:t>более 1500 кв. метров - в муниципальных образованиях с численностью населения до 100 тыс. чел.</w:t>
      </w:r>
    </w:p>
    <w:p w:rsidR="00D83324" w:rsidRPr="00411131" w:rsidRDefault="00D83324" w:rsidP="00D83324">
      <w:pPr>
        <w:widowControl w:val="0"/>
        <w:overflowPunct/>
        <w:textAlignment w:val="auto"/>
        <w:rPr>
          <w:rFonts w:eastAsiaTheme="minorEastAsia"/>
          <w:sz w:val="24"/>
          <w:szCs w:val="24"/>
        </w:rPr>
      </w:pPr>
    </w:p>
    <w:tbl>
      <w:tblPr>
        <w:tblStyle w:val="a8"/>
        <w:tblW w:w="0" w:type="auto"/>
        <w:tblInd w:w="-1187" w:type="dxa"/>
        <w:tblLayout w:type="fixed"/>
        <w:tblLook w:val="04A0"/>
      </w:tblPr>
      <w:tblGrid>
        <w:gridCol w:w="675"/>
        <w:gridCol w:w="4111"/>
        <w:gridCol w:w="2268"/>
        <w:gridCol w:w="1701"/>
        <w:gridCol w:w="1559"/>
      </w:tblGrid>
      <w:tr w:rsidR="00D83324" w:rsidRPr="00FA345F" w:rsidTr="009C1DDB">
        <w:trPr>
          <w:trHeight w:val="1714"/>
        </w:trPr>
        <w:tc>
          <w:tcPr>
            <w:tcW w:w="675" w:type="dxa"/>
            <w:hideMark/>
          </w:tcPr>
          <w:p w:rsidR="00D83324" w:rsidRPr="00FA345F" w:rsidRDefault="00D83324" w:rsidP="009C1DDB">
            <w:pPr>
              <w:widowControl w:val="0"/>
              <w:overflowPunct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 w:rsidRPr="00FA345F">
              <w:rPr>
                <w:rFonts w:eastAsiaTheme="minorEastAsia"/>
                <w:b/>
                <w:bCs/>
                <w:sz w:val="24"/>
                <w:szCs w:val="24"/>
              </w:rPr>
              <w:t> </w:t>
            </w:r>
            <w:r w:rsidRPr="00FA345F">
              <w:rPr>
                <w:rFonts w:eastAsiaTheme="minorEastAsia"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hideMark/>
          </w:tcPr>
          <w:p w:rsidR="00D83324" w:rsidRPr="00FA345F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A345F">
              <w:rPr>
                <w:rFonts w:eastAsiaTheme="minorEastAsia"/>
                <w:bCs/>
                <w:sz w:val="24"/>
                <w:szCs w:val="24"/>
              </w:rPr>
              <w:t>Наименование муниципального образования</w:t>
            </w:r>
            <w:r w:rsidRPr="00F425C3">
              <w:rPr>
                <w:rFonts w:eastAsiaTheme="minorEastAsia"/>
                <w:bCs/>
                <w:sz w:val="24"/>
                <w:szCs w:val="24"/>
              </w:rPr>
              <w:t xml:space="preserve"> (городского округа и поселений согласно приложению 2 к Постановлению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Правительства ЯО № 1259-п от 30.11.2016 «</w:t>
            </w:r>
            <w:r w:rsidRPr="00877191">
              <w:rPr>
                <w:rFonts w:eastAsiaTheme="minorEastAsia"/>
                <w:bCs/>
                <w:sz w:val="24"/>
                <w:szCs w:val="24"/>
              </w:rPr>
              <w:t>О нормативах минимальной обеспеченности населения Ярославской области площадью торговых объектов</w:t>
            </w:r>
            <w:r>
              <w:rPr>
                <w:rFonts w:eastAsiaTheme="minorEastAsia"/>
                <w:bCs/>
                <w:sz w:val="24"/>
                <w:szCs w:val="24"/>
              </w:rPr>
              <w:t>»)</w:t>
            </w:r>
          </w:p>
        </w:tc>
        <w:tc>
          <w:tcPr>
            <w:tcW w:w="2268" w:type="dxa"/>
            <w:hideMark/>
          </w:tcPr>
          <w:p w:rsidR="00D83324" w:rsidRPr="00FA345F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 w:rsidRPr="00FA345F">
              <w:rPr>
                <w:rFonts w:eastAsiaTheme="minorEastAsia"/>
                <w:b/>
                <w:bCs/>
                <w:sz w:val="24"/>
                <w:szCs w:val="24"/>
              </w:rPr>
              <w:t xml:space="preserve">Норматив </w:t>
            </w:r>
            <w:r w:rsidRPr="00FA345F">
              <w:rPr>
                <w:rFonts w:eastAsiaTheme="minorEastAsia"/>
                <w:bCs/>
                <w:sz w:val="24"/>
                <w:szCs w:val="24"/>
              </w:rPr>
              <w:t>минимальной обеспеченности населения торговы</w:t>
            </w:r>
            <w:r w:rsidRPr="00F425C3">
              <w:rPr>
                <w:rFonts w:eastAsiaTheme="minorEastAsia"/>
                <w:bCs/>
                <w:sz w:val="24"/>
                <w:szCs w:val="24"/>
              </w:rPr>
              <w:t>ми</w:t>
            </w:r>
            <w:r w:rsidRPr="00FA345F">
              <w:rPr>
                <w:rFonts w:eastAsiaTheme="minorEastAsia"/>
                <w:bCs/>
                <w:sz w:val="24"/>
                <w:szCs w:val="24"/>
              </w:rPr>
              <w:t xml:space="preserve"> объект</w:t>
            </w:r>
            <w:r w:rsidRPr="00F425C3">
              <w:rPr>
                <w:rFonts w:eastAsiaTheme="minorEastAsia"/>
                <w:bCs/>
                <w:sz w:val="24"/>
                <w:szCs w:val="24"/>
              </w:rPr>
              <w:t>ами</w:t>
            </w:r>
            <w:r w:rsidRPr="00FA345F">
              <w:rPr>
                <w:rFonts w:eastAsiaTheme="minorEastAsia"/>
                <w:bCs/>
                <w:sz w:val="24"/>
                <w:szCs w:val="24"/>
              </w:rPr>
              <w:t xml:space="preserve"> местного значения, единиц</w:t>
            </w:r>
          </w:p>
        </w:tc>
        <w:tc>
          <w:tcPr>
            <w:tcW w:w="1701" w:type="dxa"/>
          </w:tcPr>
          <w:p w:rsidR="00D83324" w:rsidRPr="00F425C3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 w:rsidRPr="00F425C3">
              <w:rPr>
                <w:rFonts w:eastAsiaTheme="minorEastAsia"/>
                <w:b/>
                <w:bCs/>
                <w:sz w:val="24"/>
                <w:szCs w:val="24"/>
              </w:rPr>
              <w:t>Фактическое</w:t>
            </w:r>
            <w:r w:rsidRPr="00F425C3">
              <w:rPr>
                <w:rFonts w:eastAsiaTheme="minorEastAsia"/>
                <w:bCs/>
                <w:sz w:val="24"/>
                <w:szCs w:val="24"/>
              </w:rPr>
              <w:t xml:space="preserve"> количество </w:t>
            </w:r>
            <w:r w:rsidRPr="00FA345F">
              <w:rPr>
                <w:rFonts w:eastAsiaTheme="minorEastAsia"/>
                <w:bCs/>
                <w:sz w:val="24"/>
                <w:szCs w:val="24"/>
              </w:rPr>
              <w:t>объект</w:t>
            </w:r>
            <w:r w:rsidRPr="00F425C3">
              <w:rPr>
                <w:rFonts w:eastAsiaTheme="minorEastAsia"/>
                <w:bCs/>
                <w:sz w:val="24"/>
                <w:szCs w:val="24"/>
              </w:rPr>
              <w:t>ов</w:t>
            </w:r>
            <w:r w:rsidRPr="00FA345F">
              <w:rPr>
                <w:rFonts w:eastAsiaTheme="minorEastAsia"/>
                <w:bCs/>
                <w:sz w:val="24"/>
                <w:szCs w:val="24"/>
              </w:rPr>
              <w:t xml:space="preserve"> местного значения</w:t>
            </w:r>
            <w:r w:rsidRPr="00F425C3">
              <w:rPr>
                <w:rFonts w:eastAsiaTheme="minorEastAsia"/>
                <w:bCs/>
                <w:sz w:val="24"/>
                <w:szCs w:val="24"/>
              </w:rPr>
              <w:t xml:space="preserve">, </w:t>
            </w:r>
            <w:r w:rsidRPr="00FA345F">
              <w:rPr>
                <w:rFonts w:eastAsiaTheme="minorEastAsia"/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D83324" w:rsidRPr="00F425C3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 w:rsidRPr="00F425C3">
              <w:rPr>
                <w:rFonts w:eastAsiaTheme="minorEastAsia"/>
                <w:bCs/>
                <w:sz w:val="24"/>
                <w:szCs w:val="24"/>
              </w:rPr>
              <w:t>Выполнение норматива, %</w:t>
            </w:r>
          </w:p>
        </w:tc>
      </w:tr>
      <w:tr w:rsidR="00D83324" w:rsidRPr="00473FF2" w:rsidTr="009C1DDB">
        <w:trPr>
          <w:trHeight w:val="420"/>
        </w:trPr>
        <w:tc>
          <w:tcPr>
            <w:tcW w:w="675" w:type="dxa"/>
            <w:hideMark/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3324" w:rsidRPr="00473FF2" w:rsidRDefault="00D83324" w:rsidP="009C1DD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473FF2">
              <w:rPr>
                <w:rFonts w:eastAsiaTheme="minorEastAsia"/>
                <w:bCs/>
                <w:i/>
                <w:sz w:val="24"/>
                <w:szCs w:val="24"/>
              </w:rPr>
              <w:t>5=4/3*100</w:t>
            </w:r>
          </w:p>
        </w:tc>
      </w:tr>
      <w:tr w:rsidR="00D83324" w:rsidRPr="00FA345F" w:rsidTr="009C1DDB">
        <w:trPr>
          <w:trHeight w:val="360"/>
        </w:trPr>
        <w:tc>
          <w:tcPr>
            <w:tcW w:w="675" w:type="dxa"/>
          </w:tcPr>
          <w:p w:rsidR="00D83324" w:rsidRPr="002544D7" w:rsidRDefault="00D83324" w:rsidP="009C1DDB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2544D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83324" w:rsidRPr="002544D7" w:rsidRDefault="00D83324" w:rsidP="009C1DDB">
            <w:pPr>
              <w:widowControl w:val="0"/>
              <w:rPr>
                <w:rFonts w:eastAsiaTheme="minorEastAsia"/>
                <w:iCs/>
                <w:sz w:val="24"/>
                <w:szCs w:val="24"/>
              </w:rPr>
            </w:pPr>
            <w:r w:rsidRPr="002544D7">
              <w:rPr>
                <w:rFonts w:eastAsiaTheme="minorEastAsia"/>
                <w:iCs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268" w:type="dxa"/>
          </w:tcPr>
          <w:p w:rsidR="00D83324" w:rsidRPr="002544D7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544D7">
              <w:rPr>
                <w:rFonts w:eastAsiaTheme="minorEastAsia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83324" w:rsidRPr="002544D7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38</w:t>
            </w:r>
            <w:r w:rsidR="008F7D09">
              <w:rPr>
                <w:rFonts w:eastAsiaTheme="minorEastAsia"/>
                <w:bCs/>
                <w:sz w:val="16"/>
                <w:szCs w:val="16"/>
              </w:rPr>
              <w:t>(продовольст + смеш</w:t>
            </w:r>
            <w:r w:rsidRPr="008140F7">
              <w:rPr>
                <w:rFonts w:eastAsiaTheme="minorEastAsia"/>
                <w:bCs/>
                <w:sz w:val="16"/>
                <w:szCs w:val="16"/>
              </w:rPr>
              <w:t>анные:2)</w:t>
            </w:r>
          </w:p>
        </w:tc>
        <w:tc>
          <w:tcPr>
            <w:tcW w:w="1559" w:type="dxa"/>
          </w:tcPr>
          <w:p w:rsidR="00D83324" w:rsidRPr="002544D7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544D7">
              <w:rPr>
                <w:rFonts w:eastAsiaTheme="minorEastAsia"/>
                <w:bCs/>
                <w:sz w:val="24"/>
                <w:szCs w:val="24"/>
              </w:rPr>
              <w:t>1</w:t>
            </w:r>
            <w:r>
              <w:rPr>
                <w:rFonts w:eastAsiaTheme="minorEastAsia"/>
                <w:bCs/>
                <w:sz w:val="24"/>
                <w:szCs w:val="24"/>
              </w:rPr>
              <w:t>46</w:t>
            </w:r>
          </w:p>
        </w:tc>
      </w:tr>
      <w:tr w:rsidR="00D83324" w:rsidRPr="00544EAE" w:rsidTr="009C1DDB">
        <w:trPr>
          <w:trHeight w:val="360"/>
        </w:trPr>
        <w:tc>
          <w:tcPr>
            <w:tcW w:w="675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544EA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83324" w:rsidRPr="00544EAE" w:rsidRDefault="00D83324" w:rsidP="009C1DDB">
            <w:pPr>
              <w:widowControl w:val="0"/>
              <w:rPr>
                <w:rFonts w:eastAsiaTheme="minorEastAsia"/>
                <w:iCs/>
                <w:sz w:val="24"/>
                <w:szCs w:val="24"/>
              </w:rPr>
            </w:pPr>
            <w:r w:rsidRPr="00544EAE">
              <w:rPr>
                <w:rFonts w:eastAsiaTheme="minorEastAsia"/>
                <w:iCs/>
                <w:sz w:val="24"/>
                <w:szCs w:val="24"/>
              </w:rPr>
              <w:t>Сельское поселение Воскресенское</w:t>
            </w:r>
          </w:p>
        </w:tc>
        <w:tc>
          <w:tcPr>
            <w:tcW w:w="2268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44EAE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44EAE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44EAE">
              <w:rPr>
                <w:rFonts w:eastAsiaTheme="minorEastAsia"/>
                <w:bCs/>
                <w:sz w:val="24"/>
                <w:szCs w:val="24"/>
              </w:rPr>
              <w:t>100</w:t>
            </w:r>
          </w:p>
        </w:tc>
      </w:tr>
      <w:tr w:rsidR="00D83324" w:rsidRPr="00544EAE" w:rsidTr="009C1DDB">
        <w:trPr>
          <w:trHeight w:val="360"/>
        </w:trPr>
        <w:tc>
          <w:tcPr>
            <w:tcW w:w="675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544EA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83324" w:rsidRPr="00544EAE" w:rsidRDefault="00D83324" w:rsidP="009C1DDB">
            <w:pPr>
              <w:widowControl w:val="0"/>
              <w:rPr>
                <w:rFonts w:eastAsiaTheme="minorEastAsia"/>
                <w:iCs/>
                <w:sz w:val="24"/>
                <w:szCs w:val="24"/>
              </w:rPr>
            </w:pPr>
            <w:r w:rsidRPr="00544EAE">
              <w:rPr>
                <w:rFonts w:eastAsiaTheme="minorEastAsia"/>
                <w:iCs/>
                <w:sz w:val="24"/>
                <w:szCs w:val="24"/>
              </w:rPr>
              <w:t>Сельское поселение Ермаковское</w:t>
            </w:r>
          </w:p>
        </w:tc>
        <w:tc>
          <w:tcPr>
            <w:tcW w:w="2268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44EAE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44EAE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44EAE">
              <w:rPr>
                <w:rFonts w:eastAsiaTheme="minorEastAsia"/>
                <w:bCs/>
                <w:sz w:val="24"/>
                <w:szCs w:val="24"/>
              </w:rPr>
              <w:t>83,3</w:t>
            </w:r>
          </w:p>
        </w:tc>
      </w:tr>
      <w:tr w:rsidR="00D83324" w:rsidRPr="00544EAE" w:rsidTr="009C1DDB">
        <w:trPr>
          <w:trHeight w:val="360"/>
        </w:trPr>
        <w:tc>
          <w:tcPr>
            <w:tcW w:w="675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544EA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83324" w:rsidRPr="00544EAE" w:rsidRDefault="00D83324" w:rsidP="009C1DDB">
            <w:pPr>
              <w:widowControl w:val="0"/>
              <w:rPr>
                <w:rFonts w:eastAsiaTheme="minorEastAsia"/>
                <w:iCs/>
                <w:sz w:val="24"/>
                <w:szCs w:val="24"/>
              </w:rPr>
            </w:pPr>
            <w:r w:rsidRPr="00544EAE">
              <w:rPr>
                <w:rFonts w:eastAsiaTheme="minorEastAsia"/>
                <w:iCs/>
                <w:sz w:val="24"/>
                <w:szCs w:val="24"/>
              </w:rPr>
              <w:t>Сельское поселение Осецкое</w:t>
            </w:r>
          </w:p>
        </w:tc>
        <w:tc>
          <w:tcPr>
            <w:tcW w:w="2268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44EAE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83324" w:rsidRPr="00544EAE" w:rsidRDefault="00D83324" w:rsidP="009C1DDB">
            <w:pPr>
              <w:widowControl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44EAE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83324" w:rsidRPr="00544EAE" w:rsidRDefault="00D83324" w:rsidP="009C1DDB">
            <w:pPr>
              <w:widowControl w:val="0"/>
              <w:rPr>
                <w:rFonts w:eastAsiaTheme="minorEastAsia"/>
                <w:bCs/>
                <w:sz w:val="24"/>
                <w:szCs w:val="24"/>
              </w:rPr>
            </w:pPr>
            <w:r w:rsidRPr="00544EAE">
              <w:rPr>
                <w:rFonts w:eastAsiaTheme="minorEastAsia"/>
                <w:bCs/>
                <w:sz w:val="24"/>
                <w:szCs w:val="24"/>
              </w:rPr>
              <w:t xml:space="preserve">         100</w:t>
            </w:r>
          </w:p>
        </w:tc>
      </w:tr>
    </w:tbl>
    <w:p w:rsidR="00D83324" w:rsidRPr="00544EAE" w:rsidRDefault="00D83324" w:rsidP="00D83324">
      <w:pPr>
        <w:suppressAutoHyphens/>
        <w:overflowPunct/>
        <w:autoSpaceDE/>
        <w:autoSpaceDN/>
        <w:adjustRightInd/>
        <w:textAlignment w:val="auto"/>
        <w:rPr>
          <w:b/>
          <w:szCs w:val="28"/>
        </w:rPr>
      </w:pPr>
    </w:p>
    <w:p w:rsidR="00D83324" w:rsidRPr="007B3EEB" w:rsidRDefault="00D83324" w:rsidP="00D83324">
      <w:pPr>
        <w:suppressAutoHyphens/>
        <w:overflowPunct/>
        <w:autoSpaceDE/>
        <w:autoSpaceDN/>
        <w:adjustRightInd/>
        <w:ind w:firstLine="284"/>
        <w:textAlignment w:val="auto"/>
        <w:rPr>
          <w:b/>
          <w:u w:val="single"/>
        </w:rPr>
      </w:pPr>
      <w:r w:rsidRPr="00544EAE">
        <w:rPr>
          <w:b/>
          <w:u w:val="single"/>
        </w:rPr>
        <w:t>2. Общественное питание</w:t>
      </w:r>
    </w:p>
    <w:tbl>
      <w:tblPr>
        <w:tblpPr w:leftFromText="180" w:rightFromText="180" w:vertAnchor="text" w:horzAnchor="page" w:tblpX="643" w:tblpY="381"/>
        <w:tblW w:w="10740" w:type="dxa"/>
        <w:tblLayout w:type="fixed"/>
        <w:tblLook w:val="0000"/>
      </w:tblPr>
      <w:tblGrid>
        <w:gridCol w:w="5353"/>
        <w:gridCol w:w="1134"/>
        <w:gridCol w:w="4253"/>
      </w:tblGrid>
      <w:tr w:rsidR="00D83324" w:rsidRPr="00301EAB" w:rsidTr="009C1D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outlineLvl w:val="4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 xml:space="preserve">Тип предприятия общественного питания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outlineLvl w:val="7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Кол-во</w:t>
            </w:r>
          </w:p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точек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Кол-во посад</w:t>
            </w:r>
            <w:r>
              <w:rPr>
                <w:b/>
                <w:sz w:val="24"/>
                <w:szCs w:val="24"/>
              </w:rPr>
              <w:t>очных</w:t>
            </w:r>
            <w:r w:rsidRPr="00301EAB">
              <w:rPr>
                <w:b/>
                <w:sz w:val="24"/>
                <w:szCs w:val="24"/>
              </w:rPr>
              <w:t xml:space="preserve"> мест</w:t>
            </w:r>
          </w:p>
        </w:tc>
      </w:tr>
      <w:tr w:rsidR="00D83324" w:rsidRPr="00301EAB" w:rsidTr="009C1DDB">
        <w:trPr>
          <w:trHeight w:val="416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473FF2">
              <w:rPr>
                <w:sz w:val="24"/>
                <w:szCs w:val="24"/>
              </w:rPr>
              <w:lastRenderedPageBreak/>
              <w:t xml:space="preserve">1. Рестораны </w:t>
            </w:r>
          </w:p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83324" w:rsidRPr="00301EAB" w:rsidTr="009C1DDB">
        <w:trPr>
          <w:trHeight w:val="422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473FF2">
              <w:rPr>
                <w:sz w:val="24"/>
                <w:szCs w:val="24"/>
              </w:rPr>
              <w:t>2. Кафе</w:t>
            </w:r>
          </w:p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83324" w:rsidRPr="00301EAB" w:rsidTr="009C1DDB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473FF2">
              <w:rPr>
                <w:sz w:val="24"/>
                <w:szCs w:val="24"/>
              </w:rPr>
              <w:t xml:space="preserve">3. Бары </w:t>
            </w:r>
          </w:p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324" w:rsidRPr="00301EAB" w:rsidTr="009C1DDB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473FF2">
              <w:rPr>
                <w:sz w:val="24"/>
                <w:szCs w:val="24"/>
              </w:rPr>
              <w:t xml:space="preserve">4. Столовые – общедоступные </w:t>
            </w:r>
          </w:p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83324" w:rsidRPr="00301EAB" w:rsidTr="009C1DDB">
        <w:trPr>
          <w:trHeight w:val="448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73FF2">
              <w:rPr>
                <w:sz w:val="24"/>
                <w:szCs w:val="24"/>
              </w:rPr>
              <w:t>Закусочные (кафетерии, буфеты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473FF2" w:rsidRDefault="007049FD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324" w:rsidRPr="00301EAB" w:rsidTr="009C1DDB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D83324" w:rsidRPr="002A3229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2A3229">
              <w:rPr>
                <w:b/>
                <w:sz w:val="24"/>
                <w:szCs w:val="24"/>
              </w:rPr>
              <w:t>Итого (открытая сеть)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 w:val="18"/>
                <w:szCs w:val="18"/>
              </w:rPr>
            </w:pPr>
          </w:p>
          <w:p w:rsidR="00D83324" w:rsidRPr="00840B4C" w:rsidRDefault="007049FD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  <w:p w:rsidR="00D83324" w:rsidRPr="002A3229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18"/>
                <w:szCs w:val="18"/>
              </w:rPr>
            </w:pPr>
            <w:r w:rsidRPr="002A3229">
              <w:rPr>
                <w:b/>
                <w:sz w:val="18"/>
                <w:szCs w:val="18"/>
              </w:rPr>
              <w:t xml:space="preserve">показатель для расчета обеспеченности посадочными местами в общепите по </w:t>
            </w:r>
            <w:r w:rsidRPr="002A3229">
              <w:rPr>
                <w:b/>
                <w:sz w:val="18"/>
                <w:szCs w:val="18"/>
                <w:u w:val="single"/>
              </w:rPr>
              <w:t>открытой сети</w:t>
            </w:r>
          </w:p>
        </w:tc>
      </w:tr>
      <w:tr w:rsidR="00D83324" w:rsidRPr="00301EAB" w:rsidTr="009C1DDB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73FF2">
              <w:rPr>
                <w:sz w:val="24"/>
                <w:szCs w:val="24"/>
              </w:rPr>
              <w:t xml:space="preserve">.  Столовые – предприятий (организаций) </w:t>
            </w:r>
          </w:p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324" w:rsidRPr="00301EAB" w:rsidTr="009C1DDB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73FF2">
              <w:rPr>
                <w:sz w:val="24"/>
                <w:szCs w:val="24"/>
              </w:rPr>
              <w:t xml:space="preserve">. Столовые  при образовательных учреждениях </w:t>
            </w:r>
          </w:p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D83324" w:rsidRPr="00301EAB" w:rsidTr="009C1DDB">
        <w:trPr>
          <w:cantSplit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11131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473FF2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  <w:p w:rsidR="00D83324" w:rsidRPr="00473FF2" w:rsidRDefault="00D83324" w:rsidP="007D7DE1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411131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682</w:t>
            </w:r>
          </w:p>
        </w:tc>
      </w:tr>
    </w:tbl>
    <w:p w:rsidR="00D83324" w:rsidRPr="00301EAB" w:rsidRDefault="00D83324" w:rsidP="00D83324">
      <w:pPr>
        <w:suppressAutoHyphens/>
        <w:overflowPunct/>
        <w:autoSpaceDE/>
        <w:autoSpaceDN/>
        <w:adjustRightInd/>
        <w:ind w:firstLine="284"/>
        <w:textAlignment w:val="auto"/>
        <w:rPr>
          <w:b/>
          <w:i/>
        </w:rPr>
      </w:pPr>
    </w:p>
    <w:p w:rsidR="00D83324" w:rsidRPr="007B3EEB" w:rsidRDefault="00D83324" w:rsidP="00D83324">
      <w:pPr>
        <w:suppressAutoHyphens/>
        <w:overflowPunct/>
        <w:autoSpaceDE/>
        <w:autoSpaceDN/>
        <w:adjustRightInd/>
        <w:textAlignment w:val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7B3EEB">
        <w:rPr>
          <w:b/>
          <w:u w:val="single"/>
        </w:rPr>
        <w:t>Бытовое обслуживание населения</w:t>
      </w:r>
    </w:p>
    <w:p w:rsidR="00D83324" w:rsidRPr="00301EAB" w:rsidRDefault="00D83324" w:rsidP="00D83324">
      <w:pPr>
        <w:suppressAutoHyphens/>
        <w:overflowPunct/>
        <w:autoSpaceDE/>
        <w:autoSpaceDN/>
        <w:adjustRightInd/>
        <w:textAlignment w:val="auto"/>
      </w:pPr>
    </w:p>
    <w:tbl>
      <w:tblPr>
        <w:tblW w:w="10632" w:type="dxa"/>
        <w:tblInd w:w="-134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10"/>
        <w:gridCol w:w="6520"/>
        <w:gridCol w:w="1701"/>
        <w:gridCol w:w="1701"/>
      </w:tblGrid>
      <w:tr w:rsidR="00D83324" w:rsidRPr="00301EAB" w:rsidTr="009C1DDB"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01EAB">
              <w:rPr>
                <w:color w:val="000000"/>
                <w:sz w:val="24"/>
                <w:szCs w:val="24"/>
              </w:rPr>
              <w:t>№</w:t>
            </w:r>
          </w:p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01EAB">
              <w:rPr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</w:p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301EAB">
              <w:rPr>
                <w:b/>
                <w:color w:val="000000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01EAB">
              <w:rPr>
                <w:b/>
                <w:color w:val="000000"/>
                <w:sz w:val="22"/>
                <w:szCs w:val="22"/>
              </w:rPr>
              <w:t xml:space="preserve">Кол-во </w:t>
            </w:r>
          </w:p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01EAB">
              <w:rPr>
                <w:b/>
                <w:color w:val="000000"/>
                <w:sz w:val="22"/>
                <w:szCs w:val="22"/>
              </w:rPr>
              <w:t>предприятий (объектов)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2"/>
                <w:szCs w:val="22"/>
              </w:rPr>
            </w:pPr>
            <w:r w:rsidRPr="00301EAB">
              <w:rPr>
                <w:b/>
                <w:sz w:val="22"/>
                <w:szCs w:val="22"/>
              </w:rPr>
              <w:t>Кол-во работников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F8641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01E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Ремонт и пошив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Ремонт и пошив одежды, головных уборов, меховых изделий и трикотажных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ind w:right="-10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ind w:right="-10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Ремонт бытовой техники и радиоэлектронной аппаратуры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color w:val="000000"/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Ремонт и изготовление мебели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Химическая чистка  и крашение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 xml:space="preserve">Услуги прачечных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Ремонт и строительство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Фотоуслуги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Услуги бань и душей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Услуги парикмахерских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Прокат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Сервисное обслуживание и ремонт автотранспортных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59636D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59636D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324" w:rsidRPr="00301EAB" w:rsidTr="009C1DD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301EAB">
              <w:rPr>
                <w:sz w:val="24"/>
                <w:szCs w:val="24"/>
              </w:rPr>
              <w:t>Прием и выдача заказов в комплексных приемных пунктах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D83324" w:rsidRDefault="00D83324" w:rsidP="00D83324">
      <w:pPr>
        <w:keepNext/>
        <w:suppressAutoHyphens/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</w:rPr>
      </w:pPr>
    </w:p>
    <w:p w:rsidR="00D83324" w:rsidRDefault="00D83324" w:rsidP="00D83324">
      <w:pPr>
        <w:keepNext/>
        <w:suppressAutoHyphens/>
        <w:overflowPunct/>
        <w:autoSpaceDE/>
        <w:autoSpaceDN/>
        <w:adjustRightInd/>
        <w:textAlignment w:val="auto"/>
        <w:outlineLvl w:val="3"/>
        <w:rPr>
          <w:b/>
          <w:szCs w:val="28"/>
          <w:u w:val="single"/>
        </w:rPr>
      </w:pPr>
    </w:p>
    <w:p w:rsidR="00D83324" w:rsidRPr="00411131" w:rsidRDefault="00D83324" w:rsidP="00D83324">
      <w:pPr>
        <w:keepNext/>
        <w:suppressAutoHyphens/>
        <w:overflowPunct/>
        <w:autoSpaceDE/>
        <w:autoSpaceDN/>
        <w:adjustRightInd/>
        <w:textAlignment w:val="auto"/>
        <w:outlineLvl w:val="3"/>
        <w:rPr>
          <w:b/>
          <w:sz w:val="24"/>
          <w:u w:val="single"/>
        </w:rPr>
      </w:pPr>
      <w:r w:rsidRPr="00411131">
        <w:rPr>
          <w:b/>
          <w:szCs w:val="28"/>
          <w:u w:val="single"/>
        </w:rPr>
        <w:t xml:space="preserve"> 4. Численность работающих в сфере розничной торговли, общественного питания и бытового обслуживания населения (человек)</w:t>
      </w:r>
    </w:p>
    <w:p w:rsidR="00D83324" w:rsidRPr="00301EAB" w:rsidRDefault="00D83324" w:rsidP="00D83324">
      <w:pPr>
        <w:keepNext/>
        <w:suppressAutoHyphens/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</w:rPr>
      </w:pPr>
    </w:p>
    <w:tbl>
      <w:tblPr>
        <w:tblStyle w:val="a8"/>
        <w:tblW w:w="10314" w:type="dxa"/>
        <w:tblInd w:w="-1181" w:type="dxa"/>
        <w:tblLayout w:type="fixed"/>
        <w:tblLook w:val="04A0"/>
      </w:tblPr>
      <w:tblGrid>
        <w:gridCol w:w="1621"/>
        <w:gridCol w:w="1322"/>
        <w:gridCol w:w="1843"/>
        <w:gridCol w:w="1985"/>
        <w:gridCol w:w="1701"/>
        <w:gridCol w:w="1842"/>
      </w:tblGrid>
      <w:tr w:rsidR="00D83324" w:rsidRPr="00800E60" w:rsidTr="009C1DDB">
        <w:trPr>
          <w:trHeight w:val="285"/>
        </w:trPr>
        <w:tc>
          <w:tcPr>
            <w:tcW w:w="1621" w:type="dxa"/>
            <w:vMerge w:val="restart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3" w:type="dxa"/>
            <w:gridSpan w:val="5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00E60">
              <w:rPr>
                <w:sz w:val="24"/>
                <w:szCs w:val="24"/>
              </w:rPr>
              <w:t>в том числе</w:t>
            </w:r>
          </w:p>
        </w:tc>
      </w:tr>
      <w:tr w:rsidR="00D83324" w:rsidRPr="00800E60" w:rsidTr="009C1DDB">
        <w:trPr>
          <w:trHeight w:val="525"/>
        </w:trPr>
        <w:tc>
          <w:tcPr>
            <w:tcW w:w="1621" w:type="dxa"/>
            <w:vMerge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3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00E60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701" w:type="dxa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00E60">
              <w:rPr>
                <w:sz w:val="24"/>
                <w:szCs w:val="24"/>
              </w:rPr>
              <w:t>Общепит</w:t>
            </w:r>
          </w:p>
        </w:tc>
        <w:tc>
          <w:tcPr>
            <w:tcW w:w="1842" w:type="dxa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00E60">
              <w:rPr>
                <w:sz w:val="24"/>
                <w:szCs w:val="24"/>
              </w:rPr>
              <w:t>Бытовое обслуживание</w:t>
            </w:r>
          </w:p>
        </w:tc>
      </w:tr>
      <w:tr w:rsidR="00D83324" w:rsidRPr="00800E60" w:rsidTr="009C1DDB">
        <w:trPr>
          <w:trHeight w:val="330"/>
        </w:trPr>
        <w:tc>
          <w:tcPr>
            <w:tcW w:w="1621" w:type="dxa"/>
            <w:vMerge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00E60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2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00E60">
              <w:rPr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800E60" w:rsidTr="009C1DDB">
        <w:trPr>
          <w:trHeight w:val="261"/>
        </w:trPr>
        <w:tc>
          <w:tcPr>
            <w:tcW w:w="1621" w:type="dxa"/>
            <w:vMerge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00E60">
              <w:rPr>
                <w:sz w:val="24"/>
                <w:szCs w:val="24"/>
              </w:rPr>
              <w:t xml:space="preserve">стационарная </w:t>
            </w:r>
          </w:p>
        </w:tc>
        <w:tc>
          <w:tcPr>
            <w:tcW w:w="1985" w:type="dxa"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00E60">
              <w:rPr>
                <w:sz w:val="24"/>
                <w:szCs w:val="24"/>
              </w:rPr>
              <w:t>нестационарная</w:t>
            </w:r>
          </w:p>
        </w:tc>
        <w:tc>
          <w:tcPr>
            <w:tcW w:w="1701" w:type="dxa"/>
            <w:vMerge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83324" w:rsidRPr="00800E60" w:rsidTr="009C1DDB">
        <w:trPr>
          <w:trHeight w:val="555"/>
        </w:trPr>
        <w:tc>
          <w:tcPr>
            <w:tcW w:w="1621" w:type="dxa"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322" w:type="dxa"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843" w:type="dxa"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985" w:type="dxa"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D83324" w:rsidRPr="00800E60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D83324" w:rsidRDefault="00D83324" w:rsidP="00D83324">
      <w:pPr>
        <w:suppressAutoHyphens/>
        <w:overflowPunct/>
        <w:autoSpaceDE/>
        <w:autoSpaceDN/>
        <w:adjustRightInd/>
        <w:textAlignment w:val="auto"/>
        <w:rPr>
          <w:b/>
          <w:szCs w:val="28"/>
          <w:u w:val="single"/>
        </w:rPr>
      </w:pPr>
    </w:p>
    <w:p w:rsidR="00D83324" w:rsidRPr="00840B4C" w:rsidRDefault="00D83324" w:rsidP="00D83324">
      <w:pPr>
        <w:suppressAutoHyphens/>
        <w:overflowPunct/>
        <w:autoSpaceDE/>
        <w:autoSpaceDN/>
        <w:adjustRightInd/>
        <w:textAlignment w:val="auto"/>
        <w:rPr>
          <w:b/>
          <w:szCs w:val="28"/>
          <w:u w:val="single"/>
        </w:rPr>
      </w:pPr>
      <w:r w:rsidRPr="00411131">
        <w:rPr>
          <w:b/>
          <w:szCs w:val="28"/>
          <w:u w:val="single"/>
        </w:rPr>
        <w:t>5. Строительство и ввод объектов в сфере потребительского рынка</w:t>
      </w:r>
    </w:p>
    <w:p w:rsidR="00D83324" w:rsidRDefault="00D83324" w:rsidP="00D83324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  <w:r w:rsidRPr="00411131">
        <w:rPr>
          <w:b/>
          <w:szCs w:val="28"/>
          <w:u w:val="single"/>
        </w:rPr>
        <w:t xml:space="preserve"> в 201</w:t>
      </w:r>
      <w:r>
        <w:rPr>
          <w:b/>
          <w:szCs w:val="28"/>
          <w:u w:val="single"/>
        </w:rPr>
        <w:t>8</w:t>
      </w:r>
      <w:r w:rsidRPr="00411131">
        <w:rPr>
          <w:b/>
          <w:szCs w:val="28"/>
          <w:u w:val="single"/>
        </w:rPr>
        <w:t xml:space="preserve"> году</w:t>
      </w:r>
    </w:p>
    <w:p w:rsidR="00D83324" w:rsidRPr="00301EAB" w:rsidRDefault="00D83324" w:rsidP="00D83324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tbl>
      <w:tblPr>
        <w:tblW w:w="10348" w:type="dxa"/>
        <w:tblInd w:w="-1199" w:type="dxa"/>
        <w:tblLayout w:type="fixed"/>
        <w:tblLook w:val="0000"/>
      </w:tblPr>
      <w:tblGrid>
        <w:gridCol w:w="3403"/>
        <w:gridCol w:w="3543"/>
        <w:gridCol w:w="3402"/>
      </w:tblGrid>
      <w:tr w:rsidR="00D83324" w:rsidRPr="00301EAB" w:rsidTr="009C1DDB">
        <w:trPr>
          <w:cantSplit/>
          <w:trHeight w:val="51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Бытовое обслуживание</w:t>
            </w:r>
          </w:p>
        </w:tc>
      </w:tr>
      <w:tr w:rsidR="00D83324" w:rsidRPr="00301EAB" w:rsidTr="009C1DDB">
        <w:trPr>
          <w:cantSplit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3</w:t>
            </w:r>
          </w:p>
        </w:tc>
      </w:tr>
      <w:tr w:rsidR="00D83324" w:rsidRPr="00301EAB" w:rsidTr="009C1DDB">
        <w:trPr>
          <w:cantSplit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 17</w:t>
            </w:r>
            <w:r w:rsidRPr="00301EAB">
              <w:rPr>
                <w:sz w:val="24"/>
                <w:szCs w:val="24"/>
              </w:rPr>
              <w:t xml:space="preserve"> ед-ц п</w:t>
            </w:r>
            <w:r>
              <w:rPr>
                <w:sz w:val="24"/>
                <w:szCs w:val="24"/>
              </w:rPr>
              <w:t>редприятий торговой площадью 1280,68</w:t>
            </w:r>
            <w:r w:rsidRPr="00301EAB">
              <w:rPr>
                <w:sz w:val="24"/>
                <w:szCs w:val="24"/>
              </w:rPr>
              <w:t xml:space="preserve"> кв.м.</w:t>
            </w:r>
          </w:p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в том числе:</w:t>
            </w:r>
          </w:p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«Красное и Белое»- 101.8 кв.м.</w:t>
            </w:r>
          </w:p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«Ткани» - 20 кв.м.</w:t>
            </w:r>
          </w:p>
          <w:p w:rsidR="00D83324" w:rsidRPr="00803085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03085">
              <w:rPr>
                <w:sz w:val="24"/>
                <w:szCs w:val="24"/>
              </w:rPr>
              <w:t>Магазин «Наш сад» - 30кв.м.</w:t>
            </w:r>
          </w:p>
          <w:p w:rsidR="00D83324" w:rsidRPr="00803085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др.</w:t>
            </w:r>
            <w:r w:rsidRPr="002C04EE">
              <w:rPr>
                <w:sz w:val="24"/>
                <w:szCs w:val="24"/>
              </w:rPr>
              <w:t xml:space="preserve"> на месте закрывшихся магазинов</w:t>
            </w:r>
            <w:r>
              <w:rPr>
                <w:sz w:val="24"/>
                <w:szCs w:val="24"/>
              </w:rPr>
              <w:t>.</w:t>
            </w:r>
          </w:p>
          <w:p w:rsidR="0059636D" w:rsidRDefault="0059636D" w:rsidP="0059636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вновь открывшиеся</w:t>
            </w:r>
          </w:p>
          <w:p w:rsidR="0059636D" w:rsidRDefault="0059636D" w:rsidP="0059636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«Пятерочка» - 625 кв. м.</w:t>
            </w:r>
          </w:p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 1</w:t>
            </w:r>
            <w:r w:rsidRPr="00301EAB">
              <w:rPr>
                <w:sz w:val="24"/>
                <w:szCs w:val="24"/>
              </w:rPr>
              <w:t xml:space="preserve"> ед-ц пр</w:t>
            </w:r>
            <w:r>
              <w:rPr>
                <w:sz w:val="24"/>
                <w:szCs w:val="24"/>
              </w:rPr>
              <w:t xml:space="preserve">едприятий </w:t>
            </w:r>
          </w:p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в том числе:</w:t>
            </w:r>
            <w:r w:rsidRPr="00301EAB">
              <w:rPr>
                <w:sz w:val="24"/>
                <w:szCs w:val="24"/>
              </w:rPr>
              <w:t xml:space="preserve"> </w:t>
            </w:r>
          </w:p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в ЦРБ (буфет) -1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 3 </w:t>
            </w:r>
            <w:r w:rsidRPr="00301EAB">
              <w:rPr>
                <w:sz w:val="24"/>
                <w:szCs w:val="24"/>
              </w:rPr>
              <w:t>ед-ц пр</w:t>
            </w:r>
            <w:r>
              <w:rPr>
                <w:sz w:val="24"/>
                <w:szCs w:val="24"/>
              </w:rPr>
              <w:t>едприятий,  новых рабочих мест 3</w:t>
            </w:r>
            <w:r w:rsidRPr="00301EAB">
              <w:rPr>
                <w:sz w:val="24"/>
                <w:szCs w:val="24"/>
              </w:rPr>
              <w:t xml:space="preserve"> ед-ц</w:t>
            </w:r>
          </w:p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1EAB">
              <w:rPr>
                <w:b/>
                <w:sz w:val="24"/>
                <w:szCs w:val="24"/>
              </w:rPr>
              <w:t>в том числе:</w:t>
            </w:r>
            <w:r w:rsidRPr="00301EAB">
              <w:rPr>
                <w:sz w:val="24"/>
                <w:szCs w:val="24"/>
              </w:rPr>
              <w:t xml:space="preserve"> </w:t>
            </w:r>
          </w:p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1.Студия маникюра «Лайм».</w:t>
            </w:r>
          </w:p>
          <w:p w:rsidR="00D83324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2.Фотосалон «Колибри».</w:t>
            </w:r>
          </w:p>
          <w:p w:rsidR="00D83324" w:rsidRPr="00301EAB" w:rsidRDefault="00D83324" w:rsidP="009C1DD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3.Офис продаж ритуального агентства ООО «Буйская служба памяти».</w:t>
            </w:r>
          </w:p>
        </w:tc>
      </w:tr>
    </w:tbl>
    <w:p w:rsidR="00D83324" w:rsidRPr="002D0B4E" w:rsidRDefault="00D83324" w:rsidP="00D83324">
      <w:pPr>
        <w:jc w:val="both"/>
        <w:rPr>
          <w:sz w:val="24"/>
          <w:szCs w:val="24"/>
        </w:rPr>
      </w:pPr>
    </w:p>
    <w:p w:rsidR="000B1806" w:rsidRDefault="000B1806"/>
    <w:sectPr w:rsidR="000B1806" w:rsidSect="008C7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41" w:rsidRDefault="005D3241" w:rsidP="00A4103F">
      <w:r>
        <w:separator/>
      </w:r>
    </w:p>
  </w:endnote>
  <w:endnote w:type="continuationSeparator" w:id="0">
    <w:p w:rsidR="005D3241" w:rsidRDefault="005D3241" w:rsidP="00A4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BB" w:rsidRDefault="005D32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20324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F7D09">
      <w:rPr>
        <w:b/>
        <w:bCs/>
      </w:rPr>
      <w:t>Ошибка! Неизвестное имя свойства документа.</w:t>
    </w:r>
    <w:r>
      <w:fldChar w:fldCharType="end"/>
    </w:r>
    <w:r w:rsidR="00D83324" w:rsidRPr="00A33B5F">
      <w:rPr>
        <w:sz w:val="16"/>
      </w:rPr>
      <w:t xml:space="preserve"> </w:t>
    </w:r>
    <w:r w:rsidR="00D83324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F7D09">
      <w:rPr>
        <w:b/>
        <w:bCs/>
      </w:rPr>
      <w:t>Ошибка! Неизвестное имя свойства документа.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20324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F7D09">
      <w:rPr>
        <w:b/>
        <w:bCs/>
      </w:rPr>
      <w:t>Ошибка! Неизвестное имя свойства документа.</w:t>
    </w:r>
    <w:r>
      <w:fldChar w:fldCharType="end"/>
    </w:r>
    <w:r w:rsidR="00D83324" w:rsidRPr="005936EB">
      <w:rPr>
        <w:sz w:val="18"/>
        <w:szCs w:val="18"/>
      </w:rPr>
      <w:t xml:space="preserve"> </w:t>
    </w:r>
    <w:r w:rsidR="00D83324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F7D09">
      <w:rPr>
        <w:b/>
        <w:bCs/>
      </w:rPr>
      <w:t>Ошибка! Неизвестное имя свойства документа.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41" w:rsidRDefault="005D3241" w:rsidP="00A4103F">
      <w:r>
        <w:separator/>
      </w:r>
    </w:p>
  </w:footnote>
  <w:footnote w:type="continuationSeparator" w:id="0">
    <w:p w:rsidR="005D3241" w:rsidRDefault="005D3241" w:rsidP="00A4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20324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3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5D32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B3" w:rsidRDefault="005D3241" w:rsidP="00634BB3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634BB3" w:rsidRDefault="00B20324" w:rsidP="00634BB3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634BB3">
      <w:rPr>
        <w:rStyle w:val="a5"/>
        <w:sz w:val="24"/>
      </w:rPr>
      <w:fldChar w:fldCharType="begin"/>
    </w:r>
    <w:r w:rsidR="00D83324" w:rsidRPr="00634BB3">
      <w:rPr>
        <w:rStyle w:val="a5"/>
        <w:sz w:val="24"/>
      </w:rPr>
      <w:instrText xml:space="preserve">PAGE  </w:instrText>
    </w:r>
    <w:r w:rsidRPr="00634BB3">
      <w:rPr>
        <w:rStyle w:val="a5"/>
        <w:sz w:val="24"/>
      </w:rPr>
      <w:fldChar w:fldCharType="separate"/>
    </w:r>
    <w:r w:rsidR="008F7D09">
      <w:rPr>
        <w:rStyle w:val="a5"/>
        <w:noProof/>
        <w:sz w:val="24"/>
      </w:rPr>
      <w:t>5</w:t>
    </w:r>
    <w:r w:rsidRPr="00634BB3">
      <w:rPr>
        <w:rStyle w:val="a5"/>
        <w:sz w:val="24"/>
      </w:rPr>
      <w:fldChar w:fldCharType="end"/>
    </w:r>
  </w:p>
  <w:p w:rsidR="00D7160D" w:rsidRDefault="005D32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5D3241" w:rsidP="00634BB3">
    <w:pPr>
      <w:pStyle w:val="a3"/>
      <w:tabs>
        <w:tab w:val="clear" w:pos="4677"/>
        <w:tab w:val="clear" w:pos="9355"/>
        <w:tab w:val="left" w:pos="2339"/>
      </w:tabs>
      <w:ind w:left="192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24"/>
    <w:rsid w:val="000B1806"/>
    <w:rsid w:val="001C448C"/>
    <w:rsid w:val="00224AA1"/>
    <w:rsid w:val="00390A00"/>
    <w:rsid w:val="003B4C61"/>
    <w:rsid w:val="0059636D"/>
    <w:rsid w:val="005D3241"/>
    <w:rsid w:val="006A7AC7"/>
    <w:rsid w:val="007049FD"/>
    <w:rsid w:val="007A765D"/>
    <w:rsid w:val="007C1DF1"/>
    <w:rsid w:val="007D7DE1"/>
    <w:rsid w:val="008132D7"/>
    <w:rsid w:val="008F7D09"/>
    <w:rsid w:val="00A34F04"/>
    <w:rsid w:val="00A4103F"/>
    <w:rsid w:val="00A7113E"/>
    <w:rsid w:val="00B20324"/>
    <w:rsid w:val="00C05DA2"/>
    <w:rsid w:val="00C156A9"/>
    <w:rsid w:val="00D83324"/>
    <w:rsid w:val="00F7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3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33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83324"/>
  </w:style>
  <w:style w:type="paragraph" w:styleId="a6">
    <w:name w:val="footer"/>
    <w:basedOn w:val="a"/>
    <w:link w:val="a7"/>
    <w:uiPriority w:val="99"/>
    <w:rsid w:val="00D833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33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8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9</cp:revision>
  <cp:lastPrinted>2019-07-10T11:10:00Z</cp:lastPrinted>
  <dcterms:created xsi:type="dcterms:W3CDTF">2019-01-09T06:00:00Z</dcterms:created>
  <dcterms:modified xsi:type="dcterms:W3CDTF">2019-07-10T11:10:00Z</dcterms:modified>
</cp:coreProperties>
</file>