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9" w:rsidRDefault="00A46929"/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3544"/>
        <w:gridCol w:w="1276"/>
        <w:gridCol w:w="1701"/>
        <w:gridCol w:w="1417"/>
        <w:gridCol w:w="1276"/>
        <w:gridCol w:w="1843"/>
        <w:gridCol w:w="1275"/>
      </w:tblGrid>
      <w:tr w:rsidR="00A46929" w:rsidRPr="005D538E" w:rsidTr="005D538E">
        <w:trPr>
          <w:trHeight w:val="645"/>
        </w:trPr>
        <w:tc>
          <w:tcPr>
            <w:tcW w:w="1530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929" w:rsidRPr="005D538E" w:rsidRDefault="00A46929" w:rsidP="005D53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5D538E">
              <w:rPr>
                <w:b/>
                <w:bCs/>
                <w:color w:val="000000"/>
                <w:szCs w:val="28"/>
              </w:rPr>
              <w:t xml:space="preserve">Информация о достижении показателей, установленных в «дорожной карте» Ярославской области  </w:t>
            </w:r>
            <w:r w:rsidR="005D538E" w:rsidRPr="005D538E">
              <w:rPr>
                <w:b/>
                <w:bCs/>
                <w:color w:val="000000"/>
                <w:szCs w:val="28"/>
              </w:rPr>
              <w:t>на 202</w:t>
            </w:r>
            <w:r w:rsidR="007D1C66">
              <w:rPr>
                <w:b/>
                <w:bCs/>
                <w:color w:val="000000"/>
                <w:szCs w:val="28"/>
              </w:rPr>
              <w:t>1</w:t>
            </w:r>
            <w:r w:rsidR="005D538E" w:rsidRPr="005D538E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:rsidR="005D538E" w:rsidRPr="005D538E" w:rsidRDefault="005D538E" w:rsidP="005D53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8"/>
              </w:rPr>
            </w:pPr>
            <w:r w:rsidRPr="005D538E">
              <w:rPr>
                <w:b/>
                <w:bCs/>
                <w:color w:val="000000"/>
                <w:szCs w:val="28"/>
              </w:rPr>
              <w:t>Любимск</w:t>
            </w:r>
            <w:r>
              <w:rPr>
                <w:b/>
                <w:bCs/>
                <w:color w:val="000000"/>
                <w:szCs w:val="28"/>
              </w:rPr>
              <w:t>ий</w:t>
            </w:r>
            <w:r w:rsidRPr="005D538E">
              <w:rPr>
                <w:b/>
                <w:bCs/>
                <w:color w:val="000000"/>
                <w:szCs w:val="28"/>
              </w:rPr>
              <w:t xml:space="preserve"> МР</w:t>
            </w:r>
          </w:p>
        </w:tc>
      </w:tr>
      <w:tr w:rsidR="005D538E" w:rsidRPr="00AD5DD1" w:rsidTr="005D538E">
        <w:trPr>
          <w:trHeight w:val="38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E" w:rsidRPr="005D538E" w:rsidRDefault="005D538E" w:rsidP="005D538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D538E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D538E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Pr="005D538E" w:rsidRDefault="005D538E" w:rsidP="005D538E">
            <w:pPr>
              <w:jc w:val="both"/>
              <w:rPr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>Наименование рынка (направления системного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Pr="005D538E" w:rsidRDefault="005D538E" w:rsidP="005D538E">
            <w:pPr>
              <w:jc w:val="both"/>
              <w:rPr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Pr="005D538E" w:rsidRDefault="005D538E" w:rsidP="005D538E">
            <w:pPr>
              <w:jc w:val="both"/>
              <w:rPr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Pr="005D538E" w:rsidRDefault="005D538E" w:rsidP="006145B6">
            <w:pPr>
              <w:jc w:val="both"/>
              <w:rPr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>Целевое значение Показателя,  установленное в плане мероприятий («дорожной карте») по содействию развитию конкуренции в Ярославской области в 20</w:t>
            </w:r>
            <w:r w:rsidR="006145B6">
              <w:rPr>
                <w:bCs/>
                <w:color w:val="000000"/>
                <w:sz w:val="22"/>
                <w:szCs w:val="22"/>
              </w:rPr>
              <w:t>20</w:t>
            </w:r>
            <w:r w:rsidRPr="005D538E">
              <w:rPr>
                <w:bCs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Pr="005D538E" w:rsidRDefault="005D538E" w:rsidP="007D1C66">
            <w:pPr>
              <w:jc w:val="both"/>
              <w:rPr>
                <w:sz w:val="22"/>
                <w:szCs w:val="22"/>
              </w:rPr>
            </w:pPr>
            <w:proofErr w:type="gramStart"/>
            <w:r w:rsidRPr="005D538E">
              <w:rPr>
                <w:bCs/>
                <w:color w:val="000000"/>
                <w:sz w:val="22"/>
                <w:szCs w:val="22"/>
              </w:rPr>
              <w:t>Целевое</w:t>
            </w:r>
            <w:proofErr w:type="gramEnd"/>
            <w:r w:rsidRPr="005D538E">
              <w:rPr>
                <w:bCs/>
                <w:color w:val="000000"/>
                <w:sz w:val="22"/>
                <w:szCs w:val="22"/>
              </w:rPr>
              <w:t xml:space="preserve"> значения Показателя, установленное в плане мероприятий («дорожной карте») по содействию развитию конкуренции в Ярославской области в отчетном периоде (году) 202</w:t>
            </w:r>
            <w:r w:rsidR="007D1C66">
              <w:rPr>
                <w:bCs/>
                <w:color w:val="000000"/>
                <w:sz w:val="22"/>
                <w:szCs w:val="22"/>
              </w:rPr>
              <w:t>1</w:t>
            </w:r>
            <w:r w:rsidRPr="005D538E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Default="005D538E" w:rsidP="007D1C6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>Фактическое значение Показателя в отчетном периоде (году) 202</w:t>
            </w:r>
            <w:r w:rsidR="007D1C66">
              <w:rPr>
                <w:bCs/>
                <w:color w:val="000000"/>
                <w:sz w:val="22"/>
                <w:szCs w:val="22"/>
              </w:rPr>
              <w:t>1</w:t>
            </w:r>
            <w:r w:rsidRPr="005D538E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B059B1" w:rsidRPr="005D538E" w:rsidRDefault="00B059B1" w:rsidP="007D1C6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Pr="005D538E" w:rsidRDefault="005D538E" w:rsidP="005D538E">
            <w:pPr>
              <w:jc w:val="both"/>
              <w:rPr>
                <w:sz w:val="22"/>
                <w:szCs w:val="22"/>
              </w:rPr>
            </w:pPr>
            <w:r w:rsidRPr="005D538E">
              <w:rPr>
                <w:bCs/>
                <w:color w:val="000000"/>
                <w:sz w:val="22"/>
                <w:szCs w:val="22"/>
              </w:rPr>
              <w:t>Источник данных для расчета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E" w:rsidRPr="005D538E" w:rsidRDefault="005D538E" w:rsidP="005D538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2649D0">
              <w:rPr>
                <w:bCs/>
                <w:color w:val="000000"/>
                <w:sz w:val="24"/>
                <w:szCs w:val="24"/>
              </w:rPr>
              <w:t>Методика расчета Показателя</w:t>
            </w:r>
            <w:r w:rsidRPr="005D538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A3FA5" w:rsidRPr="00AD5DD1" w:rsidTr="00023520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8A31B6">
            <w:pPr>
              <w:rPr>
                <w:sz w:val="20"/>
              </w:rPr>
            </w:pPr>
            <w:r w:rsidRPr="00023520">
              <w:rPr>
                <w:sz w:val="20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704292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656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 Рынок ритуальных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5" w:history="1">
              <w:r w:rsidR="00B8441A" w:rsidRPr="00023520">
                <w:rPr>
                  <w:rStyle w:val="a3"/>
                  <w:i/>
                  <w:iCs/>
                  <w:sz w:val="20"/>
                </w:rPr>
                <w:t>http://любим-район.рф/reestry-khozyaystvuyushcikh-sub-ektov.html</w:t>
              </w:r>
            </w:hyperlink>
          </w:p>
          <w:p w:rsidR="00B8441A" w:rsidRPr="00023520" w:rsidRDefault="00B8441A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7D1C66" w:rsidRPr="00AD5DD1" w:rsidTr="007D1C66">
        <w:trPr>
          <w:trHeight w:val="6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C66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C66" w:rsidRPr="007D1C66" w:rsidRDefault="007D1C66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D1C66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Pr="007D1C66" w:rsidRDefault="007D1C66" w:rsidP="007D1C6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sz w:val="20"/>
              </w:rPr>
              <w:t>Д</w:t>
            </w:r>
            <w:r w:rsidRPr="007D1C66">
              <w:rPr>
                <w:sz w:val="20"/>
              </w:rPr>
              <w:t>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Pr="00023520" w:rsidRDefault="007D1C66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Pr="00023520" w:rsidRDefault="007D1C66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Pr="00023520" w:rsidRDefault="007D1C66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Pr="00023520" w:rsidRDefault="007D1C66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Default="007D1C66" w:rsidP="00793D8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66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proofErr w:type="gramStart"/>
            <w:r w:rsidRPr="00023520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6145B6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B059B1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B059B1">
              <w:rPr>
                <w:iCs/>
                <w:sz w:val="20"/>
              </w:rPr>
              <w:t>71,4</w:t>
            </w:r>
            <w:r w:rsidR="000215AB" w:rsidRPr="00B059B1">
              <w:rPr>
                <w:iCs/>
                <w:sz w:val="20"/>
              </w:rPr>
              <w:t>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704292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B059B1">
              <w:rPr>
                <w:iCs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71506B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1506B">
              <w:rPr>
                <w:sz w:val="20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«Доступная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3D4C45" w:rsidRDefault="0097503C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20"/>
              </w:rPr>
            </w:pPr>
            <w:r w:rsidRPr="003D4C45">
              <w:rPr>
                <w:iCs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C" w:rsidRDefault="003D4C45" w:rsidP="003D4C4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 </w:t>
            </w:r>
            <w:hyperlink r:id="rId6" w:history="1">
              <w:r w:rsidRPr="00372ACE">
                <w:rPr>
                  <w:rStyle w:val="a3"/>
                  <w:i/>
                  <w:iCs/>
                  <w:sz w:val="20"/>
                </w:rPr>
                <w:t>http://любим-район.рф/obespechenie-dostupnosti-ob-ekta-i-uslug-dlya-invalidov.html</w:t>
              </w:r>
            </w:hyperlink>
            <w:r>
              <w:rPr>
                <w:i/>
                <w:iCs/>
                <w:sz w:val="20"/>
              </w:rPr>
              <w:t xml:space="preserve"> </w:t>
            </w:r>
          </w:p>
          <w:p w:rsidR="003D4C45" w:rsidRDefault="003D4C45" w:rsidP="003D4C4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  <w:p w:rsidR="003D4C45" w:rsidRPr="003D4C45" w:rsidRDefault="004C3F0C" w:rsidP="003D4C4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0"/>
              </w:rPr>
            </w:pPr>
            <w:hyperlink r:id="rId7" w:history="1">
              <w:r w:rsidR="003D4C45" w:rsidRPr="00372ACE">
                <w:rPr>
                  <w:rStyle w:val="a3"/>
                  <w:i/>
                  <w:iCs/>
                  <w:sz w:val="20"/>
                </w:rPr>
                <w:t>http://любим-район.рф/rayonnye-tcelevye-programmy-2021-god.html</w:t>
              </w:r>
            </w:hyperlink>
            <w:r w:rsidR="003D4C45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размещение аналитической информации о результатах проведенных торгов (в день подписания протокола)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704292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6C28CF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sz w:val="20"/>
              </w:rPr>
            </w:pPr>
            <w:hyperlink r:id="rId8" w:history="1">
              <w:r w:rsidR="006C28CF" w:rsidRPr="006C28CF">
                <w:rPr>
                  <w:rStyle w:val="a3"/>
                  <w:i/>
                  <w:sz w:val="20"/>
                </w:rPr>
                <w:t>http://xn----8sbborqjd9m.xn--p1ai/municipal-nye-zakupki.html</w:t>
              </w:r>
            </w:hyperlink>
          </w:p>
          <w:p w:rsidR="006C28CF" w:rsidRPr="00023520" w:rsidRDefault="006C28C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proofErr w:type="gramStart"/>
            <w:r w:rsidRPr="00023520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3D4C45">
        <w:trPr>
          <w:trHeight w:val="5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 xml:space="preserve">Рынок оказания услуг по перевозке пассажиров автомобильным транспортом по муниципальным </w:t>
            </w:r>
            <w:r w:rsidRPr="00023520">
              <w:rPr>
                <w:color w:val="000000"/>
                <w:sz w:val="20"/>
              </w:rPr>
              <w:lastRenderedPageBreak/>
              <w:t>маршрутам регулярных перевозок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доля размещенных нормативных правовых актов в сфере пассажирских перевозок на официальном сайте администрации ЛМР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9" w:history="1">
              <w:r w:rsidR="009E062F" w:rsidRPr="000C659B">
                <w:rPr>
                  <w:rStyle w:val="a3"/>
                  <w:i/>
                  <w:iCs/>
                  <w:sz w:val="20"/>
                </w:rPr>
                <w:t>http://www.любим-район.рф/transport.html</w:t>
              </w:r>
            </w:hyperlink>
          </w:p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принятие решений по установлению, изменению, отмене муниципальных маршрутов в соответствии с порядком, утвержденным</w:t>
            </w:r>
            <w:r w:rsidR="00B8441A" w:rsidRPr="00023520">
              <w:rPr>
                <w:sz w:val="20"/>
              </w:rPr>
              <w:t xml:space="preserve"> постановлением администрации Любимского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1A" w:rsidRPr="009E062F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0" w:history="1">
              <w:r w:rsidR="00B8441A" w:rsidRPr="00023520">
                <w:rPr>
                  <w:rStyle w:val="a3"/>
                  <w:i/>
                  <w:iCs/>
                  <w:sz w:val="20"/>
                </w:rPr>
                <w:t>http://любим-район.рф/transport.htm</w:t>
              </w:r>
            </w:hyperlink>
            <w:r w:rsidR="009E062F">
              <w:rPr>
                <w:rStyle w:val="a3"/>
                <w:i/>
                <w:iCs/>
                <w:sz w:val="20"/>
                <w:lang w:val="en-US"/>
              </w:rPr>
              <w:t>l</w:t>
            </w:r>
          </w:p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</w:t>
            </w:r>
            <w:r w:rsidR="007D1C66">
              <w:rPr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023520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</w:t>
            </w:r>
            <w:r w:rsidR="007D1C66"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и актуализация информации о мерах поддержки субъектов малого предпринимательства на официальном </w:t>
            </w:r>
            <w:r w:rsidR="00B8441A" w:rsidRPr="00023520">
              <w:rPr>
                <w:sz w:val="20"/>
              </w:rPr>
              <w:t xml:space="preserve"> </w:t>
            </w:r>
            <w:r w:rsidRPr="00023520">
              <w:rPr>
                <w:sz w:val="20"/>
              </w:rPr>
              <w:t>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1" w:history="1">
              <w:r w:rsidR="00B8441A" w:rsidRPr="00023520">
                <w:rPr>
                  <w:rStyle w:val="a3"/>
                  <w:i/>
                  <w:iCs/>
                  <w:sz w:val="20"/>
                </w:rPr>
                <w:t>http://любим-район.рф/podderzhka-malogo-i-srednego-predprinimatel-stva.html</w:t>
              </w:r>
            </w:hyperlink>
          </w:p>
          <w:p w:rsidR="00B8441A" w:rsidRPr="00023520" w:rsidRDefault="00B8441A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</w:t>
            </w:r>
            <w:r w:rsidR="007D1C66"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BC6114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2" w:history="1">
              <w:r w:rsidR="00BC6114" w:rsidRPr="00E27E14">
                <w:rPr>
                  <w:rStyle w:val="a3"/>
                  <w:i/>
                  <w:iCs/>
                  <w:sz w:val="20"/>
                </w:rPr>
                <w:t>http://любим-район.рф/reestry-khozyaystvuyushcikh-sub-ektov.html</w:t>
              </w:r>
            </w:hyperlink>
          </w:p>
          <w:p w:rsidR="00BC6114" w:rsidRPr="00023520" w:rsidRDefault="00BC611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1</w:t>
            </w:r>
            <w:r w:rsidR="007D1C66">
              <w:rPr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proofErr w:type="gramStart"/>
            <w:r w:rsidRPr="001F22C5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B042A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65701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65701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1</w:t>
            </w:r>
            <w:r w:rsidR="007D1C66">
              <w:rPr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sz w:val="20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</w:t>
            </w:r>
            <w:r w:rsidRPr="001F22C5">
              <w:rPr>
                <w:sz w:val="20"/>
              </w:rPr>
              <w:lastRenderedPageBreak/>
              <w:t>сети «Интернет»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lastRenderedPageBreak/>
              <w:t>утвержден перечень объектов муниципальной собственности и размещен на официальном сайте Администрации Любимского МР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B042A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3" w:history="1">
              <w:r w:rsidR="00B042A0" w:rsidRPr="00BA7660">
                <w:rPr>
                  <w:rStyle w:val="a3"/>
                  <w:i/>
                  <w:iCs/>
                  <w:sz w:val="20"/>
                </w:rPr>
                <w:t>http://www.любим-район.рф/informaciya-ob-ob-ektah-nahodyaschihsya-v-municipal-noy-sobstvennosti-lyubimskogo-</w:t>
              </w:r>
              <w:r w:rsidR="00B042A0" w:rsidRPr="00BA7660">
                <w:rPr>
                  <w:rStyle w:val="a3"/>
                  <w:i/>
                  <w:iCs/>
                  <w:sz w:val="20"/>
                </w:rPr>
                <w:lastRenderedPageBreak/>
                <w:t>mr.html</w:t>
              </w:r>
            </w:hyperlink>
          </w:p>
          <w:p w:rsidR="00B042A0" w:rsidRPr="00165701" w:rsidRDefault="00B042A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65701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171FFC" w:rsidRPr="00AD5DD1" w:rsidTr="00171FFC">
        <w:trPr>
          <w:trHeight w:val="420"/>
        </w:trPr>
        <w:tc>
          <w:tcPr>
            <w:tcW w:w="153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FC" w:rsidRPr="00171FFC" w:rsidRDefault="00171FFC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71FFC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Системные  мероприятия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по содействию развитию конкуренции в Любимском муниципальном районе</w:t>
            </w:r>
          </w:p>
          <w:p w:rsidR="00171FFC" w:rsidRPr="00165701" w:rsidRDefault="00171FFC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Ярославской области до 01.01.2022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1A3FA5" w:rsidRPr="00AD5DD1" w:rsidTr="00A257EB">
        <w:trPr>
          <w:trHeight w:val="9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Поддержка предпринимательских инициатив,  оказание информационно – консультационной поддержки по вопросам  поддержки  предпринимательства: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количество уникальных субъектов </w:t>
            </w:r>
            <w:r w:rsidRPr="00023520">
              <w:rPr>
                <w:rFonts w:eastAsia="Calibri"/>
                <w:sz w:val="20"/>
              </w:rPr>
              <w:t>малого и среднего предпринимательства</w:t>
            </w:r>
            <w:r w:rsidRPr="00023520">
              <w:rPr>
                <w:sz w:val="20"/>
              </w:rPr>
              <w:t>, получивших поддержку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023520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не менее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3B2FBA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4" w:history="1">
              <w:r w:rsidR="00BC6114" w:rsidRPr="00E27E14">
                <w:rPr>
                  <w:rStyle w:val="a3"/>
                  <w:i/>
                  <w:iCs/>
                  <w:sz w:val="20"/>
                </w:rPr>
                <w:t>http://любим-район.рф/podderzhka-malogo-i-srednego-predprinimatel-stva.html</w:t>
              </w:r>
            </w:hyperlink>
          </w:p>
          <w:p w:rsidR="00BC6114" w:rsidRPr="00023520" w:rsidRDefault="00BC611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F8540B">
        <w:trPr>
          <w:trHeight w:val="7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t>1</w:t>
            </w:r>
            <w:r w:rsidR="007D1C66" w:rsidRPr="004C3F0C">
              <w:rPr>
                <w:sz w:val="20"/>
              </w:rPr>
              <w:t>7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разработка плана мероприятий по устранению случаев (снижение количества) закупок у единственного поставщика на 2019 – 2021 годы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DD3F8D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 xml:space="preserve">план </w:t>
            </w:r>
            <w:proofErr w:type="gramStart"/>
            <w:r w:rsidRPr="004C3F0C">
              <w:rPr>
                <w:iCs/>
                <w:sz w:val="20"/>
              </w:rPr>
              <w:t>разработан</w:t>
            </w:r>
            <w:proofErr w:type="gramEnd"/>
            <w:r w:rsidR="00DD3F8D" w:rsidRPr="004C3F0C">
              <w:rPr>
                <w:iCs/>
                <w:sz w:val="20"/>
              </w:rPr>
              <w:t>/не разработан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план разработан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F8540B">
        <w:trPr>
          <w:trHeight w:val="74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 xml:space="preserve">исполнение показателей плана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100%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 xml:space="preserve">направление отчета о выполнении плана в ДЭСП – отчет </w:t>
            </w:r>
            <w:proofErr w:type="gramStart"/>
            <w:r w:rsidRPr="004C3F0C">
              <w:rPr>
                <w:iCs/>
                <w:sz w:val="20"/>
              </w:rPr>
              <w:t>отправлен</w:t>
            </w:r>
            <w:proofErr w:type="gramEnd"/>
            <w:r w:rsidR="00DD3F8D" w:rsidRPr="004C3F0C">
              <w:rPr>
                <w:iCs/>
                <w:sz w:val="20"/>
              </w:rPr>
              <w:t>/не отправлен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0016B4" w:rsidP="000545FC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отчет отправлен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DD3F8D">
        <w:trPr>
          <w:trHeight w:val="84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обеспечение проведения закупок с использованием государствен</w:t>
            </w:r>
            <w:r w:rsidRPr="004C3F0C">
              <w:rPr>
                <w:iCs/>
                <w:sz w:val="20"/>
              </w:rPr>
              <w:lastRenderedPageBreak/>
              <w:t xml:space="preserve">ной информационной системы «Государственные закупки Ярославской области» на закупки малого объема, (да/нет)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lastRenderedPageBreak/>
              <w:t>да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lastRenderedPageBreak/>
              <w:t>1</w:t>
            </w:r>
            <w:r w:rsidR="007D1C66" w:rsidRPr="004C3F0C">
              <w:rPr>
                <w:sz w:val="20"/>
              </w:rPr>
              <w:t>8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2862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не менее чем в два раза по сравнению с 2017 годом</w:t>
            </w:r>
          </w:p>
          <w:p w:rsidR="001A3FA5" w:rsidRPr="004C3F0C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0016B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да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t>1</w:t>
            </w:r>
            <w:r w:rsidR="007D1C66" w:rsidRPr="004C3F0C">
              <w:rPr>
                <w:sz w:val="20"/>
              </w:rPr>
              <w:t>9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4C3F0C" w:rsidRDefault="001A3FA5" w:rsidP="0022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C3F0C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1A3FA5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4C3F0C">
              <w:rPr>
                <w:iCs/>
                <w:sz w:val="20"/>
              </w:rPr>
              <w:t>до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4C3F0C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58,2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7D1C66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анализа практики реализации муниципальных функций и услуг, относящихся к полномочиям органа местного самоуправления  на предмет соответствия </w:t>
            </w:r>
            <w:r w:rsidRPr="00023520">
              <w:rPr>
                <w:sz w:val="20"/>
              </w:rPr>
              <w:lastRenderedPageBreak/>
              <w:t>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lastRenderedPageBreak/>
              <w:t>проведен анализ практики реализации муниципальных функций и услуг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30595E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30595E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</w:t>
            </w:r>
            <w:r w:rsidR="007D1C66">
              <w:rPr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46239E">
        <w:trPr>
          <w:trHeight w:val="421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  <w:r w:rsidR="007D1C66"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Проведение оценки регулирующего воздействия проектов нормативных правовых актов Любимского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максимальное количество </w:t>
            </w:r>
            <w:proofErr w:type="gramStart"/>
            <w:r w:rsidRPr="00023520">
              <w:rPr>
                <w:sz w:val="20"/>
              </w:rPr>
              <w:t>баллов качества проведения оценки регулирующего воздействия</w:t>
            </w:r>
            <w:proofErr w:type="gram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5D538E" w:rsidRDefault="005D538E" w:rsidP="009E34CA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5D538E">
              <w:rPr>
                <w:iCs/>
                <w:color w:val="000000"/>
                <w:sz w:val="20"/>
              </w:rPr>
              <w:t xml:space="preserve">ОРВ проводится на регулярной основе. В связи с изменившейся методикой расчета баллов – достигнутый </w:t>
            </w:r>
            <w:r w:rsidR="009E34CA">
              <w:rPr>
                <w:iCs/>
                <w:color w:val="000000"/>
                <w:sz w:val="20"/>
              </w:rPr>
              <w:t xml:space="preserve">по итогам </w:t>
            </w:r>
            <w:r w:rsidR="0045642B">
              <w:rPr>
                <w:iCs/>
                <w:color w:val="000000"/>
                <w:sz w:val="20"/>
              </w:rPr>
              <w:t xml:space="preserve"> </w:t>
            </w:r>
            <w:r w:rsidRPr="005D538E">
              <w:rPr>
                <w:iCs/>
                <w:color w:val="000000"/>
                <w:sz w:val="20"/>
              </w:rPr>
              <w:t>202</w:t>
            </w:r>
            <w:r w:rsidR="0045642B">
              <w:rPr>
                <w:iCs/>
                <w:color w:val="000000"/>
                <w:sz w:val="20"/>
              </w:rPr>
              <w:t>1</w:t>
            </w:r>
            <w:r w:rsidRPr="005D538E">
              <w:rPr>
                <w:iCs/>
                <w:color w:val="000000"/>
                <w:sz w:val="20"/>
              </w:rPr>
              <w:t xml:space="preserve"> год</w:t>
            </w:r>
            <w:r w:rsidR="009E34CA">
              <w:rPr>
                <w:iCs/>
                <w:color w:val="000000"/>
                <w:sz w:val="20"/>
              </w:rPr>
              <w:t>а</w:t>
            </w:r>
            <w:r w:rsidRPr="005D538E">
              <w:rPr>
                <w:iCs/>
                <w:color w:val="000000"/>
                <w:sz w:val="20"/>
              </w:rPr>
              <w:t xml:space="preserve"> максимальный балл -</w:t>
            </w:r>
            <w:r w:rsidR="0045642B">
              <w:rPr>
                <w:iCs/>
                <w:color w:val="000000"/>
                <w:sz w:val="20"/>
              </w:rPr>
              <w:t xml:space="preserve"> </w:t>
            </w:r>
            <w:r w:rsidR="009E34CA">
              <w:rPr>
                <w:iCs/>
                <w:color w:val="000000"/>
                <w:sz w:val="20"/>
              </w:rPr>
              <w:t>29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  <w:r w:rsidR="007D1C66"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Информирование  хозяйствующих субъектов, доля участия Любимского муниципального района в которых составляет 50 и более процентов, о проводимых  закупках на товары, работы, услуги для обеспечения муниципальных нужд по направлению деятельности предприятия.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обеспечение равного доступа хозяйствующих субъектов, доля участия Любимского муниципального района в которых составляет 50 и более процентов, к информации о закупках Любимского муниципального района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6C28C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lastRenderedPageBreak/>
              <w:t>2</w:t>
            </w:r>
            <w:r w:rsidR="007D1C66">
              <w:rPr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1F22C5">
              <w:rPr>
                <w:sz w:val="20"/>
              </w:rPr>
              <w:t>Проведение мероприятий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 приватизации муниципальной собственности, с учетом задачи развития конкуренции, а также меры по ограничению влияния муниципальных предприятий на условия</w:t>
            </w:r>
            <w:proofErr w:type="gramEnd"/>
            <w:r w:rsidRPr="001F22C5">
              <w:rPr>
                <w:sz w:val="20"/>
              </w:rPr>
              <w:t xml:space="preserve"> формирования рыночных отношений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bCs/>
                <w:sz w:val="20"/>
              </w:rPr>
              <w:t>обеспечение ликвидации или реорганизации муниципальных унитарных предприятий, имеющих отрицательный финансовый результат деятельности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1F22C5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B0" w:rsidRPr="001F22C5" w:rsidRDefault="00BF2370" w:rsidP="00BF2370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BF2370" w:rsidRDefault="00BF237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  <w:highlight w:val="yellow"/>
              </w:rPr>
            </w:pPr>
            <w:r w:rsidRPr="00BF2370">
              <w:rPr>
                <w:iCs/>
                <w:sz w:val="20"/>
              </w:rPr>
              <w:t>Предприятие ликвидировано 05.11.2020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ED722C">
        <w:trPr>
          <w:trHeight w:val="27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  <w:r w:rsidR="007D1C66">
              <w:rPr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Вовлечение СО НКО в решение задач социального развития района за счет наращивания потенциала НКО и обеспечения максимально эффективного его </w:t>
            </w:r>
            <w:r w:rsidRPr="00023520">
              <w:rPr>
                <w:sz w:val="20"/>
              </w:rPr>
              <w:lastRenderedPageBreak/>
              <w:t>использования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pacing w:val="2"/>
                <w:sz w:val="20"/>
              </w:rPr>
              <w:lastRenderedPageBreak/>
              <w:t xml:space="preserve">количество СОНКО, </w:t>
            </w:r>
            <w:proofErr w:type="gramStart"/>
            <w:r w:rsidRPr="00023520">
              <w:rPr>
                <w:spacing w:val="2"/>
                <w:sz w:val="20"/>
              </w:rPr>
              <w:t>получивших</w:t>
            </w:r>
            <w:proofErr w:type="gramEnd"/>
            <w:r w:rsidRPr="00023520">
              <w:rPr>
                <w:spacing w:val="2"/>
                <w:sz w:val="20"/>
              </w:rPr>
              <w:t xml:space="preserve"> под</w:t>
            </w:r>
            <w:r w:rsidRPr="00023520">
              <w:rPr>
                <w:spacing w:val="2"/>
                <w:sz w:val="20"/>
              </w:rPr>
              <w:softHyphen/>
              <w:t>держку на муници</w:t>
            </w:r>
            <w:r w:rsidRPr="00023520">
              <w:rPr>
                <w:spacing w:val="2"/>
                <w:sz w:val="20"/>
              </w:rPr>
              <w:softHyphen/>
              <w:t>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023520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6C28C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A3FA5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023520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lastRenderedPageBreak/>
              <w:t>2</w:t>
            </w:r>
            <w:r w:rsidR="007D1C66">
              <w:rPr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A5" w:rsidRPr="001F22C5" w:rsidRDefault="001A3FA5" w:rsidP="009E06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F22C5">
              <w:rPr>
                <w:sz w:val="20"/>
              </w:rPr>
              <w:t xml:space="preserve">Обеспечение опубликования и актуализации на официальном сайте администрации </w:t>
            </w:r>
            <w:r w:rsidR="009E062F">
              <w:rPr>
                <w:sz w:val="20"/>
              </w:rPr>
              <w:t>ЛМР</w:t>
            </w:r>
            <w:r w:rsidRPr="001F22C5">
              <w:rPr>
                <w:sz w:val="20"/>
              </w:rPr>
              <w:t xml:space="preserve"> в информационно-телекоммуникационной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spacing w:val="2"/>
                <w:sz w:val="20"/>
              </w:rPr>
            </w:pPr>
            <w:r w:rsidRPr="001F22C5">
              <w:rPr>
                <w:bCs/>
                <w:sz w:val="20"/>
              </w:rPr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165701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1F22C5" w:rsidRDefault="004C3F0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5" w:history="1">
              <w:r w:rsidR="00165701" w:rsidRPr="001F22C5">
                <w:rPr>
                  <w:rStyle w:val="a3"/>
                  <w:i/>
                  <w:iCs/>
                  <w:sz w:val="20"/>
                </w:rPr>
                <w:t>http://www.любим-район.рф/informaciya-ob-ob-ektah-nahodyaschihsya-v-municipal-noy-sobstvennosti-lyubimskogo-mr.html</w:t>
              </w:r>
            </w:hyperlink>
          </w:p>
          <w:p w:rsidR="00165701" w:rsidRPr="001F22C5" w:rsidRDefault="00165701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5" w:rsidRPr="00023520" w:rsidRDefault="001A3FA5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</w:t>
            </w:r>
            <w:r w:rsidR="007D1C66">
              <w:rPr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023520">
              <w:rPr>
                <w:sz w:val="20"/>
              </w:rPr>
              <w:t xml:space="preserve">Размещение изменений, вносимых в Перечень имущества, находящегося в собственности Любимского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023520">
              <w:rPr>
                <w:sz w:val="20"/>
              </w:rPr>
              <w:lastRenderedPageBreak/>
              <w:t>малого и среднего предпринимательства, утвержденный постановлением администрации Любимского муниципального района от 21.06.2017. № 09-0227/17</w:t>
            </w:r>
            <w:proofErr w:type="gramEnd"/>
            <w:r w:rsidRPr="00023520">
              <w:rPr>
                <w:sz w:val="20"/>
              </w:rPr>
              <w:t xml:space="preserve"> (далее – Перечень), на официальном сайте администрации </w:t>
            </w:r>
          </w:p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ЛМР</w:t>
            </w:r>
            <w:r w:rsidRPr="00023520">
              <w:rPr>
                <w:sz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bCs/>
                <w:sz w:val="20"/>
              </w:rPr>
              <w:lastRenderedPageBreak/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9E34CA" w:rsidRDefault="004C3F0C" w:rsidP="00882A0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hyperlink r:id="rId16" w:history="1">
              <w:r w:rsidR="009E34CA" w:rsidRPr="009E34CA">
                <w:rPr>
                  <w:rStyle w:val="a3"/>
                  <w:i/>
                  <w:sz w:val="22"/>
                  <w:szCs w:val="22"/>
                </w:rPr>
                <w:t>http://любим-район.рф/imuschestvo-dlya-biznesa.html</w:t>
              </w:r>
            </w:hyperlink>
            <w:r w:rsidR="009E34CA" w:rsidRPr="009E34C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</w:t>
            </w:r>
            <w:r w:rsidR="007D1C66">
              <w:rPr>
                <w:color w:val="000000"/>
                <w:sz w:val="20"/>
              </w:rPr>
              <w:t>8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1F22C5" w:rsidRDefault="009E062F" w:rsidP="009E06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1F22C5">
              <w:rPr>
                <w:sz w:val="20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</w:t>
            </w:r>
            <w:r>
              <w:rPr>
                <w:sz w:val="20"/>
              </w:rPr>
              <w:t>ЛМР</w:t>
            </w:r>
            <w:r w:rsidRPr="001F22C5">
              <w:rPr>
                <w:sz w:val="20"/>
              </w:rPr>
              <w:t>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17" w:history="1">
              <w:r w:rsidRPr="001F22C5">
                <w:rPr>
                  <w:rStyle w:val="a3"/>
                  <w:sz w:val="20"/>
                  <w:lang w:val="en-US"/>
                </w:rPr>
                <w:t>www</w:t>
              </w:r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torgi</w:t>
              </w:r>
              <w:proofErr w:type="spellEnd"/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gov</w:t>
              </w:r>
              <w:proofErr w:type="spellEnd"/>
              <w:r w:rsidRPr="001F22C5">
                <w:rPr>
                  <w:rStyle w:val="a3"/>
                  <w:sz w:val="20"/>
                </w:rPr>
                <w:t>.</w:t>
              </w:r>
              <w:proofErr w:type="spellStart"/>
              <w:r w:rsidRPr="001F22C5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1F22C5">
              <w:rPr>
                <w:sz w:val="20"/>
              </w:rPr>
              <w:t xml:space="preserve">) и официальном сайте администрации </w:t>
            </w:r>
            <w:r>
              <w:rPr>
                <w:sz w:val="20"/>
              </w:rPr>
              <w:t>ЛМР</w:t>
            </w:r>
            <w:r w:rsidRPr="001F22C5">
              <w:rPr>
                <w:sz w:val="20"/>
              </w:rPr>
              <w:t xml:space="preserve"> в информационно-телекоммуникационной сети «Интернет»</w:t>
            </w:r>
            <w:proofErr w:type="gramEnd"/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1F22C5">
              <w:rPr>
                <w:bCs/>
                <w:sz w:val="20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9E34CA" w:rsidRDefault="009E34CA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9E34CA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ED722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ED722C">
        <w:trPr>
          <w:trHeight w:val="211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1F22C5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</w:t>
            </w:r>
            <w:r w:rsidR="007D1C66">
              <w:rPr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1F22C5">
              <w:rPr>
                <w:sz w:val="20"/>
              </w:rPr>
              <w:t xml:space="preserve">Осуществление </w:t>
            </w:r>
            <w:proofErr w:type="gramStart"/>
            <w:r w:rsidRPr="001F22C5">
              <w:rPr>
                <w:sz w:val="20"/>
              </w:rPr>
              <w:t>контроля за</w:t>
            </w:r>
            <w:proofErr w:type="gramEnd"/>
            <w:r w:rsidRPr="001F22C5">
              <w:rPr>
                <w:sz w:val="20"/>
              </w:rPr>
              <w:t xml:space="preserve"> распоряжением, использованием по назначению и сохранностью имущества, находящегося в собственности Любимского муниципального района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1F22C5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1F22C5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1F22C5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7D1C66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bCs/>
                <w:sz w:val="20"/>
              </w:rPr>
              <w:t>проведен мониторинг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7D1C66">
              <w:rPr>
                <w:color w:val="000000"/>
                <w:sz w:val="20"/>
              </w:rPr>
              <w:t>1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9E06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Осуществление мероприятий </w:t>
            </w:r>
            <w:proofErr w:type="gramStart"/>
            <w:r w:rsidRPr="00023520">
              <w:rPr>
                <w:sz w:val="20"/>
              </w:rPr>
              <w:t>антимонопольного</w:t>
            </w:r>
            <w:proofErr w:type="gramEnd"/>
            <w:r w:rsidRPr="00023520">
              <w:rPr>
                <w:sz w:val="20"/>
              </w:rPr>
              <w:t xml:space="preserve"> комплаенса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>разработка документов:</w:t>
            </w:r>
          </w:p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 xml:space="preserve">- сводная карта рисков нарушений антимонопольного законодательства; </w:t>
            </w:r>
          </w:p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023520">
              <w:rPr>
                <w:sz w:val="20"/>
                <w:lang w:eastAsia="en-US"/>
              </w:rPr>
              <w:t xml:space="preserve">- сводный план мероприятий («дорожная карта») по снижению </w:t>
            </w:r>
            <w:proofErr w:type="spellStart"/>
            <w:r w:rsidRPr="00023520">
              <w:rPr>
                <w:sz w:val="20"/>
                <w:lang w:eastAsia="en-US"/>
              </w:rPr>
              <w:t>комплаенс</w:t>
            </w:r>
            <w:proofErr w:type="spellEnd"/>
            <w:r w:rsidRPr="00023520">
              <w:rPr>
                <w:sz w:val="20"/>
                <w:lang w:eastAsia="en-US"/>
              </w:rPr>
              <w:t>-рисков;</w:t>
            </w:r>
          </w:p>
          <w:p w:rsidR="009E062F" w:rsidRPr="00023520" w:rsidRDefault="009E062F" w:rsidP="0046239E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sz w:val="20"/>
                <w:lang w:eastAsia="en-US"/>
              </w:rPr>
              <w:t xml:space="preserve">- доклад об </w:t>
            </w:r>
            <w:proofErr w:type="gramStart"/>
            <w:r w:rsidRPr="00023520">
              <w:rPr>
                <w:sz w:val="20"/>
                <w:lang w:eastAsia="en-US"/>
              </w:rPr>
              <w:t>антимонопольном</w:t>
            </w:r>
            <w:proofErr w:type="gramEnd"/>
            <w:r w:rsidRPr="00023520">
              <w:rPr>
                <w:sz w:val="20"/>
                <w:lang w:eastAsia="en-US"/>
              </w:rPr>
              <w:t xml:space="preserve"> </w:t>
            </w:r>
            <w:proofErr w:type="spellStart"/>
            <w:r w:rsidRPr="00023520">
              <w:rPr>
                <w:sz w:val="20"/>
                <w:lang w:eastAsia="en-US"/>
              </w:rPr>
              <w:t>комплаенсе</w:t>
            </w:r>
            <w:proofErr w:type="spellEnd"/>
            <w:r w:rsidRPr="00023520">
              <w:rPr>
                <w:sz w:val="20"/>
                <w:lang w:eastAsia="en-US"/>
              </w:rPr>
              <w:t xml:space="preserve"> в Любимском МР до 20 января года, следующего за отчетным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30595E" w:rsidRDefault="009E062F" w:rsidP="008F281E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 xml:space="preserve">да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3</w:t>
            </w:r>
            <w:r w:rsidR="007D1C66">
              <w:rPr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Обеспечение соответствия деятельности администрации Любимского МР требованиям антимонопольного законодательства, профилактика нарушений требований антимонопольного законодательства в деятельности Администрации Любимского МР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023520">
              <w:rPr>
                <w:sz w:val="20"/>
              </w:rPr>
              <w:t>снижение количества нарушений антимонопольного законодательства к 2020 году не менее чем в два раза по сравнению с 2017 годом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нарушений не было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0215AB">
        <w:trPr>
          <w:trHeight w:val="274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3</w:t>
            </w:r>
            <w:r w:rsidR="007D1C66"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Наличие на официальном сайте администрации Любимского МР информационного раздела, посвященного вопросам антимонопольного комплаенса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 xml:space="preserve">актуализация раздела по </w:t>
            </w:r>
            <w:proofErr w:type="gramStart"/>
            <w:r w:rsidRPr="00023520">
              <w:rPr>
                <w:sz w:val="20"/>
              </w:rPr>
              <w:t>антимонопольному</w:t>
            </w:r>
            <w:proofErr w:type="gramEnd"/>
            <w:r w:rsidRPr="00023520">
              <w:rPr>
                <w:sz w:val="20"/>
              </w:rPr>
              <w:t xml:space="preserve"> </w:t>
            </w:r>
            <w:proofErr w:type="spellStart"/>
            <w:r w:rsidRPr="00023520">
              <w:rPr>
                <w:sz w:val="20"/>
              </w:rPr>
              <w:t>комплаенсу</w:t>
            </w:r>
            <w:proofErr w:type="spellEnd"/>
            <w:r w:rsidRPr="00023520">
              <w:rPr>
                <w:sz w:val="20"/>
              </w:rPr>
              <w:t xml:space="preserve"> на официальном сайте администрации Любимского МР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A257EB">
        <w:trPr>
          <w:trHeight w:val="11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7D1C66">
              <w:rPr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Наличие на официальном сайте администрации ЛМР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3520">
              <w:rPr>
                <w:sz w:val="20"/>
              </w:rPr>
              <w:t>Наличие на официальном сайте администрации ЛМР информационного раздела о реализации мероприятий по развитию конкуренции и ведение его в актуальном виде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9E062F" w:rsidRPr="00AD5DD1" w:rsidTr="00ED722C">
        <w:trPr>
          <w:trHeight w:val="6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7D1C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3</w:t>
            </w:r>
            <w:r w:rsidR="007D1C66">
              <w:rPr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062F" w:rsidRPr="00023520" w:rsidRDefault="009E062F" w:rsidP="00A469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мониторинга в соответствии с разделом </w:t>
            </w:r>
            <w:r w:rsidRPr="00023520">
              <w:rPr>
                <w:sz w:val="20"/>
                <w:lang w:val="en-US"/>
              </w:rPr>
              <w:t>VI</w:t>
            </w:r>
            <w:r w:rsidRPr="00023520">
              <w:rPr>
                <w:sz w:val="20"/>
              </w:rPr>
              <w:t xml:space="preserve"> Стандарта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проведен мониторинг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764713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764713">
              <w:rPr>
                <w:iCs/>
                <w:sz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2F" w:rsidRPr="00023520" w:rsidRDefault="009E062F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</w:tbl>
    <w:p w:rsidR="00A46929" w:rsidRDefault="000215AB" w:rsidP="000215AB">
      <w:pPr>
        <w:jc w:val="both"/>
      </w:pPr>
      <w:r>
        <w:t xml:space="preserve">¹  </w:t>
      </w:r>
      <w:r w:rsidRPr="000215AB">
        <w:rPr>
          <w:sz w:val="20"/>
        </w:rPr>
        <w:t xml:space="preserve">- Рынок выполнения работ по благоустройству городской среды – показатель «доля организаций частной формы собственности в сфере выполнения работ по благоустройству городской среды¹» </w:t>
      </w:r>
      <w:proofErr w:type="gramStart"/>
      <w:r w:rsidRPr="000215AB">
        <w:rPr>
          <w:sz w:val="20"/>
        </w:rPr>
        <w:t>указана  только в отношении городского поселения Любим</w:t>
      </w:r>
      <w:proofErr w:type="gramEnd"/>
      <w:r w:rsidRPr="000215AB">
        <w:rPr>
          <w:sz w:val="20"/>
        </w:rPr>
        <w:t xml:space="preserve"> (без учета сельских поселений).</w:t>
      </w:r>
    </w:p>
    <w:sectPr w:rsidR="00A46929" w:rsidSect="00C44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9"/>
    <w:rsid w:val="000016B4"/>
    <w:rsid w:val="000215AB"/>
    <w:rsid w:val="00023520"/>
    <w:rsid w:val="000545FC"/>
    <w:rsid w:val="00123B80"/>
    <w:rsid w:val="00131449"/>
    <w:rsid w:val="00165701"/>
    <w:rsid w:val="00171FFC"/>
    <w:rsid w:val="001A3FA5"/>
    <w:rsid w:val="001F22C5"/>
    <w:rsid w:val="00290592"/>
    <w:rsid w:val="0030595E"/>
    <w:rsid w:val="00384FFA"/>
    <w:rsid w:val="003B2FBA"/>
    <w:rsid w:val="003D4C45"/>
    <w:rsid w:val="0045642B"/>
    <w:rsid w:val="0046239E"/>
    <w:rsid w:val="004765D6"/>
    <w:rsid w:val="004C3F0C"/>
    <w:rsid w:val="004C58CD"/>
    <w:rsid w:val="00554E85"/>
    <w:rsid w:val="00580E58"/>
    <w:rsid w:val="005961FE"/>
    <w:rsid w:val="005D538E"/>
    <w:rsid w:val="006145B6"/>
    <w:rsid w:val="006A7EE7"/>
    <w:rsid w:val="006C28CF"/>
    <w:rsid w:val="00702C09"/>
    <w:rsid w:val="00704292"/>
    <w:rsid w:val="0071506B"/>
    <w:rsid w:val="00764713"/>
    <w:rsid w:val="007771B0"/>
    <w:rsid w:val="007D1C66"/>
    <w:rsid w:val="007D6E14"/>
    <w:rsid w:val="007F35E5"/>
    <w:rsid w:val="00825F95"/>
    <w:rsid w:val="00883D94"/>
    <w:rsid w:val="008F281E"/>
    <w:rsid w:val="009736FF"/>
    <w:rsid w:val="0097503C"/>
    <w:rsid w:val="009E062F"/>
    <w:rsid w:val="009E34CA"/>
    <w:rsid w:val="009F4566"/>
    <w:rsid w:val="00A257EB"/>
    <w:rsid w:val="00A46929"/>
    <w:rsid w:val="00AC1F20"/>
    <w:rsid w:val="00AC4C54"/>
    <w:rsid w:val="00B01BFE"/>
    <w:rsid w:val="00B042A0"/>
    <w:rsid w:val="00B059B1"/>
    <w:rsid w:val="00B8441A"/>
    <w:rsid w:val="00BB2E97"/>
    <w:rsid w:val="00BC6114"/>
    <w:rsid w:val="00BF2370"/>
    <w:rsid w:val="00C442D3"/>
    <w:rsid w:val="00D56B38"/>
    <w:rsid w:val="00DD3F8D"/>
    <w:rsid w:val="00E4378A"/>
    <w:rsid w:val="00ED722C"/>
    <w:rsid w:val="00F459A5"/>
    <w:rsid w:val="00F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orqjd9m.xn--p1ai/municipal-nye-zakupki.html" TargetMode="External"/><Relationship Id="rId13" Type="http://schemas.openxmlformats.org/officeDocument/2006/relationships/hyperlink" Target="http://www.&#1083;&#1102;&#1073;&#1080;&#1084;-&#1088;&#1072;&#1081;&#1086;&#1085;.&#1088;&#1092;/informaciya-ob-ob-ektah-nahodyaschihsya-v-municipal-noy-sobstvennosti-lyubimskogo-m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80;&#1084;-&#1088;&#1072;&#1081;&#1086;&#1085;.&#1088;&#1092;/rayonnye-tcelevye-programmy-2021-god.html" TargetMode="External"/><Relationship Id="rId12" Type="http://schemas.openxmlformats.org/officeDocument/2006/relationships/hyperlink" Target="http://&#1083;&#1102;&#1073;&#1080;&#1084;-&#1088;&#1072;&#1081;&#1086;&#1085;.&#1088;&#1092;/reestry-khozyaystvuyushcikh-sub-ektov.html" TargetMode="External"/><Relationship Id="rId1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83;&#1102;&#1073;&#1080;&#1084;-&#1088;&#1072;&#1081;&#1086;&#1085;.&#1088;&#1092;/imuschestvo-dlya-biznes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3;&#1102;&#1073;&#1080;&#1084;-&#1088;&#1072;&#1081;&#1086;&#1085;.&#1088;&#1092;/obespechenie-dostupnosti-ob-ekta-i-uslug-dlya-invalidov.html" TargetMode="External"/><Relationship Id="rId11" Type="http://schemas.openxmlformats.org/officeDocument/2006/relationships/hyperlink" Target="http://&#1083;&#1102;&#1073;&#1080;&#1084;-&#1088;&#1072;&#1081;&#1086;&#1085;.&#1088;&#1092;/podderzhka-malogo-i-srednego-predprinimatel-stva.html" TargetMode="External"/><Relationship Id="rId5" Type="http://schemas.openxmlformats.org/officeDocument/2006/relationships/hyperlink" Target="http://&#1083;&#1102;&#1073;&#1080;&#1084;-&#1088;&#1072;&#1081;&#1086;&#1085;.&#1088;&#1092;/reestry-khozyaystvuyushcikh-sub-ektov.html" TargetMode="External"/><Relationship Id="rId15" Type="http://schemas.openxmlformats.org/officeDocument/2006/relationships/hyperlink" Target="http://www.&#1083;&#1102;&#1073;&#1080;&#1084;-&#1088;&#1072;&#1081;&#1086;&#1085;.&#1088;&#1092;/informaciya-ob-ob-ektah-nahodyaschihsya-v-municipal-noy-sobstvennosti-lyubimskogo-mr.html" TargetMode="External"/><Relationship Id="rId10" Type="http://schemas.openxmlformats.org/officeDocument/2006/relationships/hyperlink" Target="http://&#1083;&#1102;&#1073;&#1080;&#1084;-&#1088;&#1072;&#1081;&#1086;&#1085;.&#1088;&#1092;/transport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102;&#1073;&#1080;&#1084;-&#1088;&#1072;&#1081;&#1086;&#1085;.&#1088;&#1092;/transport.html" TargetMode="External"/><Relationship Id="rId14" Type="http://schemas.openxmlformats.org/officeDocument/2006/relationships/hyperlink" Target="http://&#1083;&#1102;&#1073;&#1080;&#1084;-&#1088;&#1072;&#1081;&#1086;&#1085;.&#1088;&#1092;/podderzhka-malogo-i-srednego-predprinimatel-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2020-01-23T07:12:00Z</cp:lastPrinted>
  <dcterms:created xsi:type="dcterms:W3CDTF">2021-12-29T13:20:00Z</dcterms:created>
  <dcterms:modified xsi:type="dcterms:W3CDTF">2021-12-29T13:33:00Z</dcterms:modified>
</cp:coreProperties>
</file>