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F" w:rsidRDefault="00F21B8F" w:rsidP="00CA6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Реестр </w:t>
      </w:r>
    </w:p>
    <w:p w:rsidR="00FB6F15" w:rsidRPr="00F21B8F" w:rsidRDefault="00F21B8F" w:rsidP="00CA611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B8F">
        <w:rPr>
          <w:rFonts w:ascii="Times New Roman" w:hAnsi="Times New Roman" w:cs="Times New Roman"/>
          <w:b/>
          <w:sz w:val="28"/>
          <w:szCs w:val="28"/>
          <w:u w:val="single"/>
        </w:rPr>
        <w:t>хозяйствующих субъектов, имеющих право на оказание услуг по организации похорон</w:t>
      </w:r>
    </w:p>
    <w:tbl>
      <w:tblPr>
        <w:tblStyle w:val="a3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074"/>
        <w:gridCol w:w="1781"/>
        <w:gridCol w:w="2551"/>
        <w:gridCol w:w="2590"/>
        <w:gridCol w:w="2670"/>
        <w:gridCol w:w="1969"/>
      </w:tblGrid>
      <w:tr w:rsidR="00322926" w:rsidRPr="006E69A1" w:rsidTr="00D214E9">
        <w:tc>
          <w:tcPr>
            <w:tcW w:w="540" w:type="dxa"/>
            <w:tcBorders>
              <w:right w:val="single" w:sz="4" w:space="0" w:color="auto"/>
            </w:tcBorders>
          </w:tcPr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ИП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Юридический адрес/ адрес местонахождения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Вид оказываемых услуг</w:t>
            </w:r>
          </w:p>
        </w:tc>
        <w:tc>
          <w:tcPr>
            <w:tcW w:w="2670" w:type="dxa"/>
            <w:tcBorders>
              <w:left w:val="single" w:sz="4" w:space="0" w:color="auto"/>
            </w:tcBorders>
          </w:tcPr>
          <w:p w:rsidR="00DE6CD8" w:rsidRPr="006E69A1" w:rsidRDefault="00DE6CD8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Стоимость услуг, руб.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DE6CD8" w:rsidRPr="006E69A1" w:rsidRDefault="00DE6CD8" w:rsidP="00F2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B16E8A" w:rsidRPr="006E69A1" w:rsidTr="00D214E9">
        <w:trPr>
          <w:trHeight w:val="7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E8A" w:rsidRDefault="00B16E8A" w:rsidP="00207C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Николаевна</w:t>
            </w:r>
          </w:p>
          <w:p w:rsidR="00B16E8A" w:rsidRDefault="00B16E8A" w:rsidP="00207C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440200921083</w:t>
            </w:r>
          </w:p>
          <w:p w:rsidR="00B16E8A" w:rsidRPr="00121118" w:rsidRDefault="00B16E8A" w:rsidP="00207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322440000020505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207C88">
            <w:pPr>
              <w:pStyle w:val="tile-itemtext"/>
              <w:spacing w:before="0" w:beforeAutospacing="0" w:after="135" w:afterAutospacing="0"/>
            </w:pPr>
            <w:r w:rsidRPr="00121118">
              <w:rPr>
                <w:rFonts w:eastAsiaTheme="minorEastAsia"/>
                <w:color w:val="35383B"/>
                <w:shd w:val="clear" w:color="auto" w:fill="FFFFFF"/>
              </w:rPr>
              <w:t>47.7</w:t>
            </w:r>
            <w:r>
              <w:rPr>
                <w:rFonts w:eastAsiaTheme="minorEastAsia"/>
                <w:color w:val="35383B"/>
                <w:shd w:val="clear" w:color="auto" w:fill="FFFFFF"/>
              </w:rPr>
              <w:t>8</w:t>
            </w:r>
            <w:r w:rsidRPr="00121118">
              <w:rPr>
                <w:rFonts w:eastAsiaTheme="minorEastAsia"/>
                <w:color w:val="35383B"/>
                <w:shd w:val="clear" w:color="auto" w:fill="FFFFFF"/>
              </w:rPr>
              <w:t xml:space="preserve"> Торговля розничная проч</w:t>
            </w:r>
            <w:r>
              <w:rPr>
                <w:rFonts w:eastAsiaTheme="minorEastAsia"/>
                <w:color w:val="35383B"/>
                <w:shd w:val="clear" w:color="auto" w:fill="FFFFFF"/>
              </w:rPr>
              <w:t xml:space="preserve">ая </w:t>
            </w:r>
            <w:r w:rsidRPr="00121118">
              <w:rPr>
                <w:rFonts w:eastAsiaTheme="minorEastAsia"/>
                <w:color w:val="35383B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B16E8A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 w:rsidRPr="00121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157000,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Костромская область</w:t>
            </w:r>
            <w:r w:rsidRPr="00121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г.</w:t>
            </w:r>
            <w:r w:rsidRPr="00121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уй</w:t>
            </w:r>
            <w:r w:rsidRPr="00121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ул.</w:t>
            </w:r>
            <w:r w:rsidRPr="0012111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Октябрьской революции, д.4</w:t>
            </w:r>
          </w:p>
          <w:p w:rsidR="00B16E8A" w:rsidRPr="006E69A1" w:rsidRDefault="00B16E8A" w:rsidP="001211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152470, Ярославская область,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юбим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ул.Трефолева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д.2/2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B16E8A" w:rsidRPr="006E69A1" w:rsidRDefault="00B16E8A" w:rsidP="00FB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 xml:space="preserve">Гроб 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5900-18000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</w:tcPr>
          <w:p w:rsidR="00D625F1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(915)</w:t>
            </w: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905-11-42</w:t>
            </w: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B16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8A" w:rsidRPr="006E69A1" w:rsidTr="00D214E9">
        <w:trPr>
          <w:trHeight w:val="3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A" w:rsidRPr="006E69A1" w:rsidRDefault="00B16E8A" w:rsidP="00FB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2300-6700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34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A" w:rsidRPr="006E69A1" w:rsidRDefault="00B16E8A" w:rsidP="00FB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Покрывало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8A" w:rsidRPr="006E69A1" w:rsidRDefault="00B16E8A" w:rsidP="00FB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250-560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37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Катафалк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8A" w:rsidRPr="006E69A1" w:rsidRDefault="00B16E8A" w:rsidP="00B1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40руб/км – 1200руб/час 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40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Погребальный набор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Полотенце на крест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8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Лампада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8A">
              <w:rPr>
                <w:rFonts w:ascii="Times New Roman" w:hAnsi="Times New Roman" w:cs="Times New Roman"/>
                <w:sz w:val="24"/>
                <w:szCs w:val="24"/>
              </w:rPr>
              <w:t>Платок мужской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Платок женский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Шарфы, косынки траурные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B16E8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16E8A" w:rsidRPr="006E69A1" w:rsidTr="00D214E9">
        <w:trPr>
          <w:trHeight w:val="2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16E8A" w:rsidRPr="006E69A1" w:rsidRDefault="00B16E8A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6E8A" w:rsidRPr="006E69A1" w:rsidRDefault="00B16E8A" w:rsidP="00322926">
            <w:pPr>
              <w:jc w:val="both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220FA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Венки, корзинки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</w:tcPr>
          <w:p w:rsidR="00B16E8A" w:rsidRPr="00B16E8A" w:rsidRDefault="00B16E8A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380-5300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B16E8A" w:rsidRPr="006E69A1" w:rsidRDefault="00B16E8A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33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25F1" w:rsidRDefault="00D625F1" w:rsidP="007A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  <w:p w:rsidR="00D625F1" w:rsidRDefault="00D625F1" w:rsidP="007A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7618002758</w:t>
            </w:r>
          </w:p>
          <w:p w:rsidR="00D625F1" w:rsidRPr="006E69A1" w:rsidRDefault="00D625F1" w:rsidP="007A7A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1027601461359</w:t>
            </w:r>
          </w:p>
        </w:tc>
        <w:tc>
          <w:tcPr>
            <w:tcW w:w="17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291F22">
            <w:pPr>
              <w:pStyle w:val="tile-itemtext"/>
              <w:spacing w:before="0" w:beforeAutospacing="0" w:after="135" w:afterAutospacing="0"/>
            </w:pPr>
            <w:r w:rsidRPr="00121118">
              <w:rPr>
                <w:rFonts w:eastAsiaTheme="minorEastAsia"/>
                <w:color w:val="35383B"/>
                <w:shd w:val="clear" w:color="auto" w:fill="FFFFFF"/>
              </w:rPr>
              <w:t>47.7</w:t>
            </w:r>
            <w:r>
              <w:rPr>
                <w:rFonts w:eastAsiaTheme="minorEastAsia"/>
                <w:color w:val="35383B"/>
                <w:shd w:val="clear" w:color="auto" w:fill="FFFFFF"/>
              </w:rPr>
              <w:t>8</w:t>
            </w:r>
            <w:r w:rsidRPr="00121118">
              <w:rPr>
                <w:rFonts w:eastAsiaTheme="minorEastAsia"/>
                <w:color w:val="35383B"/>
                <w:shd w:val="clear" w:color="auto" w:fill="FFFFFF"/>
              </w:rPr>
              <w:t xml:space="preserve"> Торговля розничная проч</w:t>
            </w:r>
            <w:r>
              <w:rPr>
                <w:rFonts w:eastAsiaTheme="minorEastAsia"/>
                <w:color w:val="35383B"/>
                <w:shd w:val="clear" w:color="auto" w:fill="FFFFFF"/>
              </w:rPr>
              <w:t xml:space="preserve">ая </w:t>
            </w:r>
            <w:r w:rsidRPr="00121118">
              <w:rPr>
                <w:rFonts w:eastAsiaTheme="minorEastAsia"/>
                <w:color w:val="35383B"/>
                <w:shd w:val="clear" w:color="auto" w:fill="FFFFFF"/>
              </w:rPr>
              <w:t>в специализированных магазинах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D625F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152470, Ярославская 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 xml:space="preserve">Гроб </w:t>
            </w:r>
          </w:p>
        </w:tc>
        <w:tc>
          <w:tcPr>
            <w:tcW w:w="2670" w:type="dxa"/>
            <w:tcBorders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D6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4750-18500 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</w:tcBorders>
          </w:tcPr>
          <w:p w:rsidR="00D625F1" w:rsidRPr="005B5AB0" w:rsidRDefault="005B5AB0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0">
              <w:rPr>
                <w:rFonts w:ascii="Times New Roman" w:hAnsi="Times New Roman" w:cs="Times New Roman"/>
                <w:sz w:val="24"/>
                <w:szCs w:val="24"/>
              </w:rPr>
              <w:t>(48543</w:t>
            </w:r>
            <w:bookmarkStart w:id="0" w:name="_GoBack"/>
            <w:bookmarkEnd w:id="0"/>
            <w:r w:rsidRPr="005B5AB0">
              <w:rPr>
                <w:rFonts w:ascii="Times New Roman" w:hAnsi="Times New Roman" w:cs="Times New Roman"/>
                <w:sz w:val="24"/>
                <w:szCs w:val="24"/>
              </w:rPr>
              <w:t>) 223 47</w:t>
            </w:r>
          </w:p>
        </w:tc>
      </w:tr>
      <w:tr w:rsidR="00D625F1" w:rsidRPr="006E69A1" w:rsidTr="00D214E9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1350-9000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8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A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8B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A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Платок мужской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D6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A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Платок женский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30-200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A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Шарфы, косынки траурные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A0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9A1">
              <w:rPr>
                <w:rFonts w:ascii="Times New Roman" w:hAnsi="Times New Roman" w:cs="Times New Roman"/>
                <w:sz w:val="24"/>
                <w:szCs w:val="24"/>
              </w:rPr>
              <w:t>Венки, корзинки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420-4500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625F1" w:rsidRPr="006E69A1" w:rsidTr="00D214E9">
        <w:trPr>
          <w:trHeight w:val="22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625F1" w:rsidRPr="006E69A1" w:rsidRDefault="00D625F1" w:rsidP="00370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22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Лампада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69" w:type="dxa"/>
            <w:vMerge/>
            <w:tcBorders>
              <w:left w:val="single" w:sz="4" w:space="0" w:color="auto"/>
            </w:tcBorders>
          </w:tcPr>
          <w:p w:rsidR="00D625F1" w:rsidRPr="006E69A1" w:rsidRDefault="00D625F1" w:rsidP="00370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F21B8F" w:rsidRPr="00CA611A" w:rsidRDefault="00F21B8F" w:rsidP="00125F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1B8F" w:rsidRPr="00CA611A" w:rsidSect="00805148">
      <w:pgSz w:w="16838" w:h="11906" w:orient="landscape"/>
      <w:pgMar w:top="426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1A"/>
    <w:rsid w:val="000742BF"/>
    <w:rsid w:val="000D4440"/>
    <w:rsid w:val="00121118"/>
    <w:rsid w:val="00125F75"/>
    <w:rsid w:val="00173746"/>
    <w:rsid w:val="00180AF7"/>
    <w:rsid w:val="001A4F5B"/>
    <w:rsid w:val="00207C88"/>
    <w:rsid w:val="00322926"/>
    <w:rsid w:val="00337A58"/>
    <w:rsid w:val="00402954"/>
    <w:rsid w:val="00496F33"/>
    <w:rsid w:val="004A2BDF"/>
    <w:rsid w:val="005B5AB0"/>
    <w:rsid w:val="006E69A1"/>
    <w:rsid w:val="006F1FA1"/>
    <w:rsid w:val="006F31E3"/>
    <w:rsid w:val="007A7A89"/>
    <w:rsid w:val="00805148"/>
    <w:rsid w:val="00860B20"/>
    <w:rsid w:val="008A096E"/>
    <w:rsid w:val="00A04947"/>
    <w:rsid w:val="00AC4400"/>
    <w:rsid w:val="00B12635"/>
    <w:rsid w:val="00B16E8A"/>
    <w:rsid w:val="00B30921"/>
    <w:rsid w:val="00B42C61"/>
    <w:rsid w:val="00C919AB"/>
    <w:rsid w:val="00CA611A"/>
    <w:rsid w:val="00D214E9"/>
    <w:rsid w:val="00D23F1E"/>
    <w:rsid w:val="00D625F1"/>
    <w:rsid w:val="00D84A39"/>
    <w:rsid w:val="00DE0D32"/>
    <w:rsid w:val="00DE6CD8"/>
    <w:rsid w:val="00E75FB5"/>
    <w:rsid w:val="00F21B8F"/>
    <w:rsid w:val="00FB6F15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er">
    <w:name w:val="bolder"/>
    <w:basedOn w:val="a0"/>
    <w:rsid w:val="00DE6CD8"/>
  </w:style>
  <w:style w:type="paragraph" w:customStyle="1" w:styleId="tile-itemtext">
    <w:name w:val="tile-item__text"/>
    <w:basedOn w:val="a"/>
    <w:rsid w:val="00DE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sokolova</cp:lastModifiedBy>
  <cp:revision>12</cp:revision>
  <cp:lastPrinted>2023-04-24T14:03:00Z</cp:lastPrinted>
  <dcterms:created xsi:type="dcterms:W3CDTF">2023-04-24T14:02:00Z</dcterms:created>
  <dcterms:modified xsi:type="dcterms:W3CDTF">2023-07-03T07:30:00Z</dcterms:modified>
</cp:coreProperties>
</file>