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0A" w:rsidRDefault="0085310A" w:rsidP="008531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310A" w:rsidRPr="008512BA" w:rsidRDefault="0085310A" w:rsidP="008531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5080" w:rsidRPr="0079080E" w:rsidRDefault="006D50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ЛЮБИМСКОГО МУНИЦИПАЛЬНОГО РАЙОНА ЯРОСЛАВСКОЙ ОБЛАСТИ</w:t>
      </w:r>
    </w:p>
    <w:p w:rsidR="00FB5080" w:rsidRPr="0079080E" w:rsidRDefault="00FB5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5080" w:rsidRPr="0079080E" w:rsidRDefault="00FB5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от </w:t>
      </w:r>
      <w:r w:rsidR="006D50E4">
        <w:rPr>
          <w:rFonts w:ascii="Times New Roman" w:hAnsi="Times New Roman" w:cs="Times New Roman"/>
          <w:sz w:val="28"/>
          <w:szCs w:val="28"/>
        </w:rPr>
        <w:t>30.10.</w:t>
      </w:r>
      <w:r w:rsidRPr="0079080E">
        <w:rPr>
          <w:rFonts w:ascii="Times New Roman" w:hAnsi="Times New Roman" w:cs="Times New Roman"/>
          <w:sz w:val="28"/>
          <w:szCs w:val="28"/>
        </w:rPr>
        <w:t xml:space="preserve">2015 г. </w:t>
      </w:r>
      <w:r w:rsidR="008512BA" w:rsidRPr="007908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3034D" w:rsidRPr="0079080E">
        <w:rPr>
          <w:rFonts w:ascii="Times New Roman" w:hAnsi="Times New Roman" w:cs="Times New Roman"/>
          <w:sz w:val="28"/>
          <w:szCs w:val="28"/>
        </w:rPr>
        <w:t>№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6D50E4">
        <w:rPr>
          <w:rFonts w:ascii="Times New Roman" w:hAnsi="Times New Roman" w:cs="Times New Roman"/>
          <w:sz w:val="28"/>
          <w:szCs w:val="28"/>
        </w:rPr>
        <w:t xml:space="preserve"> 09-0764/15</w:t>
      </w:r>
    </w:p>
    <w:p w:rsidR="00FB5080" w:rsidRPr="0079080E" w:rsidRDefault="00FB5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5080" w:rsidRPr="0079080E" w:rsidRDefault="00FB5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 ПОРЯДКЕ</w:t>
      </w:r>
    </w:p>
    <w:p w:rsidR="00FB5080" w:rsidRPr="0079080E" w:rsidRDefault="00FB5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3228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>ЗАДАНИЯ НА ОКАЗАНИЕ</w:t>
      </w:r>
      <w:r w:rsidR="008512BA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322823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</w:t>
      </w:r>
      <w:r w:rsidR="008512BA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322823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322823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="008512BA" w:rsidRPr="0079080E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79080E">
        <w:rPr>
          <w:rFonts w:ascii="Times New Roman" w:hAnsi="Times New Roman" w:cs="Times New Roman"/>
          <w:sz w:val="28"/>
          <w:szCs w:val="28"/>
        </w:rPr>
        <w:t>И ФИНАНСОВОГО</w:t>
      </w:r>
    </w:p>
    <w:p w:rsidR="00FB5080" w:rsidRPr="0079080E" w:rsidRDefault="00FB5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ОБЕСПЕЧЕНИЯ ВЫПОЛНЕНИЯ </w:t>
      </w:r>
      <w:r w:rsidR="00322823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FB5080" w:rsidRPr="0079080E" w:rsidRDefault="00FB5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79080E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7908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79080E">
          <w:rPr>
            <w:rFonts w:ascii="Times New Roman" w:hAnsi="Times New Roman" w:cs="Times New Roman"/>
            <w:color w:val="0000FF"/>
            <w:sz w:val="28"/>
            <w:szCs w:val="28"/>
          </w:rPr>
          <w:t>4 статьи 69.2</w:t>
        </w:r>
      </w:hyperlink>
      <w:r w:rsidRPr="0079080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4" w:history="1">
        <w:r w:rsidRPr="0079080E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7 статьи 9.2</w:t>
        </w:r>
      </w:hyperlink>
      <w:r w:rsidRPr="0079080E">
        <w:rPr>
          <w:rFonts w:ascii="Times New Roman" w:hAnsi="Times New Roman" w:cs="Times New Roman"/>
          <w:sz w:val="28"/>
          <w:szCs w:val="28"/>
        </w:rPr>
        <w:t xml:space="preserve"> Федерального закона "О некоммерческих организациях" и </w:t>
      </w:r>
      <w:hyperlink r:id="rId15" w:history="1">
        <w:r w:rsidRPr="0079080E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4</w:t>
        </w:r>
      </w:hyperlink>
      <w:r w:rsidRPr="0079080E">
        <w:rPr>
          <w:rFonts w:ascii="Times New Roman" w:hAnsi="Times New Roman" w:cs="Times New Roman"/>
          <w:sz w:val="28"/>
          <w:szCs w:val="28"/>
        </w:rPr>
        <w:t xml:space="preserve"> Федерального закона "Об автономных учреждениях" </w:t>
      </w:r>
      <w:r w:rsidR="00322823">
        <w:rPr>
          <w:rFonts w:ascii="Times New Roman" w:hAnsi="Times New Roman" w:cs="Times New Roman"/>
          <w:sz w:val="28"/>
          <w:szCs w:val="28"/>
        </w:rPr>
        <w:t xml:space="preserve">Администрация Любимского муниципального района 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8512BA" w:rsidRPr="0079080E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8512BA" w:rsidRPr="0079080E">
        <w:rPr>
          <w:rFonts w:ascii="Times New Roman" w:hAnsi="Times New Roman" w:cs="Times New Roman"/>
          <w:sz w:val="28"/>
          <w:szCs w:val="28"/>
        </w:rPr>
        <w:t>ый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8512BA" w:rsidRPr="0079080E">
        <w:rPr>
          <w:rFonts w:ascii="Times New Roman" w:hAnsi="Times New Roman" w:cs="Times New Roman"/>
          <w:sz w:val="28"/>
          <w:szCs w:val="28"/>
        </w:rPr>
        <w:t>Порядок</w:t>
      </w:r>
      <w:r w:rsidRPr="0079080E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8512BA" w:rsidRPr="0079080E">
        <w:rPr>
          <w:rFonts w:ascii="Times New Roman" w:hAnsi="Times New Roman" w:cs="Times New Roman"/>
          <w:sz w:val="28"/>
          <w:szCs w:val="28"/>
        </w:rPr>
        <w:t>я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3228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322823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322823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322823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="008512BA" w:rsidRPr="0079080E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79080E">
        <w:rPr>
          <w:rFonts w:ascii="Times New Roman" w:hAnsi="Times New Roman" w:cs="Times New Roman"/>
          <w:sz w:val="28"/>
          <w:szCs w:val="28"/>
        </w:rPr>
        <w:t xml:space="preserve">и финансовом обеспечении выполнения </w:t>
      </w:r>
      <w:r w:rsidR="00322823">
        <w:rPr>
          <w:rFonts w:ascii="Times New Roman" w:hAnsi="Times New Roman" w:cs="Times New Roman"/>
          <w:sz w:val="28"/>
          <w:szCs w:val="28"/>
        </w:rPr>
        <w:t>муниципального</w:t>
      </w:r>
      <w:r w:rsidR="008512BA" w:rsidRPr="0079080E">
        <w:rPr>
          <w:rFonts w:ascii="Times New Roman" w:hAnsi="Times New Roman" w:cs="Times New Roman"/>
          <w:sz w:val="28"/>
          <w:szCs w:val="28"/>
        </w:rPr>
        <w:t xml:space="preserve"> задания (далее – Порядок</w:t>
      </w:r>
      <w:r w:rsidRPr="0079080E">
        <w:rPr>
          <w:rFonts w:ascii="Times New Roman" w:hAnsi="Times New Roman" w:cs="Times New Roman"/>
          <w:sz w:val="28"/>
          <w:szCs w:val="28"/>
        </w:rPr>
        <w:t>).</w:t>
      </w:r>
    </w:p>
    <w:p w:rsidR="00FB5080" w:rsidRPr="00BC04A3" w:rsidRDefault="00FB5080" w:rsidP="00BC0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  <w:r w:rsidR="00BC04A3" w:rsidRPr="00BC04A3">
        <w:rPr>
          <w:rFonts w:ascii="Times New Roman" w:hAnsi="Times New Roman" w:cs="Times New Roman"/>
          <w:sz w:val="24"/>
          <w:szCs w:val="24"/>
        </w:rPr>
        <w:t xml:space="preserve"> </w:t>
      </w:r>
      <w:r w:rsidR="00BC04A3" w:rsidRPr="00BC04A3">
        <w:rPr>
          <w:rFonts w:ascii="Times New Roman" w:hAnsi="Times New Roman" w:cs="Times New Roman"/>
          <w:sz w:val="28"/>
          <w:szCs w:val="28"/>
        </w:rPr>
        <w:t>Постановление</w:t>
      </w:r>
      <w:r w:rsidR="00BC04A3">
        <w:rPr>
          <w:rFonts w:ascii="Times New Roman" w:hAnsi="Times New Roman" w:cs="Times New Roman"/>
          <w:sz w:val="24"/>
          <w:szCs w:val="24"/>
        </w:rPr>
        <w:t xml:space="preserve"> </w:t>
      </w:r>
      <w:r w:rsidR="00BC04A3" w:rsidRPr="00BC04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04A3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Ярославской области от  </w:t>
      </w:r>
      <w:r w:rsidR="00BC04A3" w:rsidRPr="00BC04A3">
        <w:rPr>
          <w:rFonts w:ascii="Times New Roman" w:hAnsi="Times New Roman" w:cs="Times New Roman"/>
          <w:sz w:val="28"/>
          <w:szCs w:val="28"/>
        </w:rPr>
        <w:t xml:space="preserve">30.11.2010.   № 1152 </w:t>
      </w:r>
      <w:r w:rsidR="00BC04A3">
        <w:rPr>
          <w:rFonts w:ascii="Times New Roman" w:hAnsi="Times New Roman" w:cs="Times New Roman"/>
          <w:sz w:val="28"/>
          <w:szCs w:val="28"/>
        </w:rPr>
        <w:t xml:space="preserve"> «О  Порядке </w:t>
      </w:r>
      <w:r w:rsidR="00BC04A3" w:rsidRPr="00BC04A3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="00BC04A3">
        <w:rPr>
          <w:rFonts w:ascii="Times New Roman" w:hAnsi="Times New Roman" w:cs="Times New Roman"/>
          <w:sz w:val="28"/>
          <w:szCs w:val="28"/>
        </w:rPr>
        <w:t xml:space="preserve">мониторинга и контроля </w:t>
      </w:r>
      <w:r w:rsidR="00BC04A3" w:rsidRPr="00BC04A3">
        <w:rPr>
          <w:rFonts w:ascii="Times New Roman" w:hAnsi="Times New Roman" w:cs="Times New Roman"/>
          <w:sz w:val="28"/>
          <w:szCs w:val="28"/>
        </w:rPr>
        <w:t>выполнени</w:t>
      </w:r>
      <w:r w:rsidR="00BC04A3">
        <w:rPr>
          <w:rFonts w:ascii="Times New Roman" w:hAnsi="Times New Roman" w:cs="Times New Roman"/>
          <w:sz w:val="28"/>
          <w:szCs w:val="28"/>
        </w:rPr>
        <w:t xml:space="preserve">я муниципального </w:t>
      </w:r>
      <w:r w:rsidR="00BC04A3" w:rsidRPr="00BC04A3">
        <w:rPr>
          <w:rFonts w:ascii="Times New Roman" w:hAnsi="Times New Roman" w:cs="Times New Roman"/>
          <w:bCs/>
          <w:sz w:val="28"/>
          <w:szCs w:val="28"/>
        </w:rPr>
        <w:t>задания</w:t>
      </w:r>
      <w:r w:rsidR="00BC04A3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="00BC04A3" w:rsidRPr="00BC04A3">
        <w:rPr>
          <w:rFonts w:ascii="Times New Roman" w:hAnsi="Times New Roman" w:cs="Times New Roman"/>
          <w:sz w:val="28"/>
          <w:szCs w:val="28"/>
        </w:rPr>
        <w:t>Постановление</w:t>
      </w:r>
      <w:r w:rsidR="00BC04A3">
        <w:rPr>
          <w:rFonts w:ascii="Times New Roman" w:hAnsi="Times New Roman" w:cs="Times New Roman"/>
          <w:sz w:val="24"/>
          <w:szCs w:val="24"/>
        </w:rPr>
        <w:t xml:space="preserve"> </w:t>
      </w:r>
      <w:r w:rsidR="00BC04A3" w:rsidRPr="00BC04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04A3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Ярославской области от </w:t>
      </w:r>
      <w:r w:rsidR="00BC04A3" w:rsidRPr="00BC04A3">
        <w:rPr>
          <w:rFonts w:ascii="Times New Roman" w:hAnsi="Times New Roman" w:cs="Times New Roman"/>
          <w:sz w:val="28"/>
          <w:szCs w:val="28"/>
        </w:rPr>
        <w:t>26.12.2011  №</w:t>
      </w:r>
      <w:r w:rsidR="00BC04A3" w:rsidRPr="00BC0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4A3" w:rsidRPr="00BC04A3">
        <w:rPr>
          <w:rFonts w:ascii="Times New Roman" w:hAnsi="Times New Roman" w:cs="Times New Roman"/>
          <w:sz w:val="28"/>
          <w:szCs w:val="28"/>
        </w:rPr>
        <w:t>1311</w:t>
      </w:r>
      <w:r w:rsidR="00BC04A3">
        <w:rPr>
          <w:rFonts w:ascii="Times New Roman" w:hAnsi="Times New Roman" w:cs="Times New Roman"/>
          <w:sz w:val="24"/>
          <w:szCs w:val="24"/>
        </w:rPr>
        <w:t xml:space="preserve"> </w:t>
      </w:r>
      <w:r w:rsidR="00BC04A3" w:rsidRPr="00BC04A3">
        <w:rPr>
          <w:rFonts w:ascii="Times New Roman" w:hAnsi="Times New Roman" w:cs="Times New Roman"/>
          <w:sz w:val="28"/>
          <w:szCs w:val="28"/>
        </w:rPr>
        <w:t>О вне</w:t>
      </w:r>
      <w:r w:rsidR="00BC04A3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</w:t>
      </w:r>
      <w:r w:rsidR="00BC04A3" w:rsidRPr="00BC04A3">
        <w:rPr>
          <w:rFonts w:ascii="Times New Roman" w:hAnsi="Times New Roman" w:cs="Times New Roman"/>
          <w:sz w:val="28"/>
          <w:szCs w:val="28"/>
        </w:rPr>
        <w:t>А</w:t>
      </w:r>
      <w:r w:rsidR="00BC04A3">
        <w:rPr>
          <w:rFonts w:ascii="Times New Roman" w:hAnsi="Times New Roman" w:cs="Times New Roman"/>
          <w:sz w:val="28"/>
          <w:szCs w:val="28"/>
        </w:rPr>
        <w:t xml:space="preserve">дминистрации Любимского МР от  </w:t>
      </w:r>
      <w:r w:rsidR="00BC04A3" w:rsidRPr="00BC04A3">
        <w:rPr>
          <w:rFonts w:ascii="Times New Roman" w:hAnsi="Times New Roman" w:cs="Times New Roman"/>
          <w:sz w:val="28"/>
          <w:szCs w:val="28"/>
        </w:rPr>
        <w:t xml:space="preserve">30.11.2010.   № 1152 </w:t>
      </w:r>
      <w:r w:rsidR="00BC04A3">
        <w:rPr>
          <w:rFonts w:ascii="Times New Roman" w:hAnsi="Times New Roman" w:cs="Times New Roman"/>
          <w:sz w:val="28"/>
          <w:szCs w:val="28"/>
        </w:rPr>
        <w:t xml:space="preserve"> «О  Порядке </w:t>
      </w:r>
      <w:r w:rsidR="00BC04A3" w:rsidRPr="00BC04A3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="00BC04A3">
        <w:rPr>
          <w:rFonts w:ascii="Times New Roman" w:hAnsi="Times New Roman" w:cs="Times New Roman"/>
          <w:sz w:val="28"/>
          <w:szCs w:val="28"/>
        </w:rPr>
        <w:t xml:space="preserve">мониторинга и контроля </w:t>
      </w:r>
      <w:r w:rsidR="00BC04A3" w:rsidRPr="00BC04A3">
        <w:rPr>
          <w:rFonts w:ascii="Times New Roman" w:hAnsi="Times New Roman" w:cs="Times New Roman"/>
          <w:sz w:val="28"/>
          <w:szCs w:val="28"/>
        </w:rPr>
        <w:t>выполнени</w:t>
      </w:r>
      <w:r w:rsidR="00BC04A3">
        <w:rPr>
          <w:rFonts w:ascii="Times New Roman" w:hAnsi="Times New Roman" w:cs="Times New Roman"/>
          <w:sz w:val="28"/>
          <w:szCs w:val="28"/>
        </w:rPr>
        <w:t xml:space="preserve">я муниципального задания и признании утратившим </w:t>
      </w:r>
      <w:r w:rsidR="00BC04A3" w:rsidRPr="00BC04A3">
        <w:rPr>
          <w:rFonts w:ascii="Times New Roman" w:hAnsi="Times New Roman" w:cs="Times New Roman"/>
          <w:sz w:val="28"/>
          <w:szCs w:val="28"/>
        </w:rPr>
        <w:t xml:space="preserve">силу постановления </w:t>
      </w:r>
      <w:r w:rsidR="00BC04A3">
        <w:rPr>
          <w:rFonts w:ascii="Times New Roman" w:hAnsi="Times New Roman" w:cs="Times New Roman"/>
          <w:sz w:val="28"/>
          <w:szCs w:val="28"/>
        </w:rPr>
        <w:t>Главы Любимского муниципального района № 608 от 29.06.2009. «О Порядке формирования и финансового обеспечения муниципального задания»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2016 г</w:t>
      </w:r>
      <w:r w:rsidR="00850677" w:rsidRPr="0079080E">
        <w:rPr>
          <w:rFonts w:ascii="Times New Roman" w:hAnsi="Times New Roman" w:cs="Times New Roman"/>
          <w:sz w:val="28"/>
          <w:szCs w:val="28"/>
        </w:rPr>
        <w:t>ода</w:t>
      </w:r>
      <w:r w:rsidR="006A5873" w:rsidRPr="006A5873">
        <w:rPr>
          <w:rFonts w:ascii="Times New Roman" w:hAnsi="Times New Roman" w:cs="Times New Roman"/>
          <w:sz w:val="28"/>
          <w:szCs w:val="28"/>
        </w:rPr>
        <w:t xml:space="preserve"> </w:t>
      </w:r>
      <w:r w:rsidR="006A5873">
        <w:rPr>
          <w:rFonts w:ascii="Times New Roman" w:hAnsi="Times New Roman" w:cs="Times New Roman"/>
          <w:sz w:val="28"/>
          <w:szCs w:val="28"/>
        </w:rPr>
        <w:t xml:space="preserve">и </w:t>
      </w:r>
      <w:r w:rsidRPr="0079080E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</w:t>
      </w:r>
      <w:r w:rsidR="008A25F1" w:rsidRPr="0079080E">
        <w:rPr>
          <w:rFonts w:ascii="Times New Roman" w:hAnsi="Times New Roman" w:cs="Times New Roman"/>
          <w:sz w:val="28"/>
          <w:szCs w:val="28"/>
        </w:rPr>
        <w:t>ающие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при формировании </w:t>
      </w:r>
      <w:r w:rsidR="00BC04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и расчете объема финансового обеспечения выполнения </w:t>
      </w:r>
      <w:r w:rsidR="00BC04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на 2016 год и на пл</w:t>
      </w:r>
      <w:r w:rsidR="00DE2B66" w:rsidRPr="0079080E">
        <w:rPr>
          <w:rFonts w:ascii="Times New Roman" w:hAnsi="Times New Roman" w:cs="Times New Roman"/>
          <w:sz w:val="28"/>
          <w:szCs w:val="28"/>
        </w:rPr>
        <w:t>ановый период 2017 и 2018 годов.</w:t>
      </w:r>
    </w:p>
    <w:p w:rsidR="00DE2B66" w:rsidRPr="0079080E" w:rsidRDefault="00DE2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0" w:name="P24"/>
      <w:bookmarkStart w:id="1" w:name="P25"/>
      <w:bookmarkStart w:id="2" w:name="P26"/>
      <w:bookmarkEnd w:id="0"/>
      <w:bookmarkEnd w:id="1"/>
      <w:bookmarkEnd w:id="2"/>
    </w:p>
    <w:p w:rsidR="00FB5080" w:rsidRPr="0079080E" w:rsidRDefault="00FB5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4A3" w:rsidRPr="00BC04A3" w:rsidRDefault="00BC04A3" w:rsidP="00BC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Любимского муниципального района                            А.В. Кошкин</w:t>
      </w:r>
    </w:p>
    <w:p w:rsidR="008512BA" w:rsidRPr="0079080E" w:rsidRDefault="008512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8512BA" w:rsidRPr="0079080E" w:rsidSect="00715D8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5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8512BA" w:rsidRPr="0079080E" w:rsidRDefault="00FB5080" w:rsidP="00BC04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8512BA" w:rsidRPr="0079080E">
        <w:rPr>
          <w:rFonts w:ascii="Times New Roman" w:hAnsi="Times New Roman" w:cs="Times New Roman"/>
          <w:sz w:val="28"/>
          <w:szCs w:val="28"/>
        </w:rPr>
        <w:t>ё</w:t>
      </w:r>
      <w:r w:rsidR="00BC04A3">
        <w:rPr>
          <w:rFonts w:ascii="Times New Roman" w:hAnsi="Times New Roman" w:cs="Times New Roman"/>
          <w:sz w:val="28"/>
          <w:szCs w:val="28"/>
        </w:rPr>
        <w:t xml:space="preserve">н </w:t>
      </w:r>
      <w:r w:rsidR="00FB1561"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FB5080" w:rsidRDefault="00BC04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Любимского</w:t>
      </w:r>
    </w:p>
    <w:p w:rsidR="00BC04A3" w:rsidRDefault="00BC04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C04A3" w:rsidRPr="0079080E" w:rsidRDefault="00BC04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B5080" w:rsidRPr="0079080E" w:rsidRDefault="00FB5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от </w:t>
      </w:r>
      <w:r w:rsidR="00FB1561">
        <w:rPr>
          <w:rFonts w:ascii="Times New Roman" w:hAnsi="Times New Roman" w:cs="Times New Roman"/>
          <w:sz w:val="28"/>
          <w:szCs w:val="28"/>
        </w:rPr>
        <w:t>30.10.2015.</w:t>
      </w:r>
      <w:r w:rsidRPr="0079080E">
        <w:rPr>
          <w:rFonts w:ascii="Times New Roman" w:hAnsi="Times New Roman" w:cs="Times New Roman"/>
          <w:sz w:val="28"/>
          <w:szCs w:val="28"/>
        </w:rPr>
        <w:t xml:space="preserve">  г. </w:t>
      </w:r>
      <w:r w:rsidR="0063034D" w:rsidRPr="0079080E">
        <w:rPr>
          <w:rFonts w:ascii="Times New Roman" w:hAnsi="Times New Roman" w:cs="Times New Roman"/>
          <w:sz w:val="28"/>
          <w:szCs w:val="28"/>
        </w:rPr>
        <w:t>№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FB1561">
        <w:rPr>
          <w:rFonts w:ascii="Times New Roman" w:hAnsi="Times New Roman" w:cs="Times New Roman"/>
          <w:sz w:val="28"/>
          <w:szCs w:val="28"/>
        </w:rPr>
        <w:t>Па 09-0764/15</w:t>
      </w:r>
    </w:p>
    <w:p w:rsidR="00FB5080" w:rsidRPr="0079080E" w:rsidRDefault="00FB5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080" w:rsidRPr="0079080E" w:rsidRDefault="00851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79080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B5080" w:rsidRPr="0079080E" w:rsidRDefault="00FB5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ФОРМИРОВАНИ</w:t>
      </w:r>
      <w:r w:rsidR="008512BA" w:rsidRPr="0079080E">
        <w:rPr>
          <w:rFonts w:ascii="Times New Roman" w:hAnsi="Times New Roman" w:cs="Times New Roman"/>
          <w:sz w:val="28"/>
          <w:szCs w:val="28"/>
        </w:rPr>
        <w:t>Я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FB15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НА ОКАЗАНИЕ</w:t>
      </w:r>
      <w:r w:rsidR="008512BA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FB1561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</w:t>
      </w:r>
      <w:r w:rsidR="008512BA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FB1561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1A4B96" w:rsidRPr="0079080E">
        <w:rPr>
          <w:rFonts w:ascii="Times New Roman" w:hAnsi="Times New Roman" w:cs="Times New Roman"/>
          <w:sz w:val="28"/>
          <w:szCs w:val="28"/>
        </w:rPr>
        <w:t>ЯРОСЛАВСКОЙ ОБЛАСТИ И ФИНАНСОВО</w:t>
      </w:r>
      <w:r w:rsidR="00FA4F48" w:rsidRPr="0079080E">
        <w:rPr>
          <w:rFonts w:ascii="Times New Roman" w:hAnsi="Times New Roman" w:cs="Times New Roman"/>
          <w:sz w:val="28"/>
          <w:szCs w:val="28"/>
        </w:rPr>
        <w:t>ГО</w:t>
      </w:r>
      <w:r w:rsidR="001A4B96" w:rsidRPr="0079080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A4F48" w:rsidRPr="0079080E">
        <w:rPr>
          <w:rFonts w:ascii="Times New Roman" w:hAnsi="Times New Roman" w:cs="Times New Roman"/>
          <w:sz w:val="28"/>
          <w:szCs w:val="28"/>
        </w:rPr>
        <w:t>Я</w:t>
      </w:r>
      <w:r w:rsidR="001A4B96" w:rsidRPr="0079080E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FB15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FB5080" w:rsidRPr="0079080E" w:rsidRDefault="00FB5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A30" w:rsidRPr="0079080E" w:rsidRDefault="00E56A30" w:rsidP="00E56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56A30" w:rsidRPr="0079080E" w:rsidRDefault="00E56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B96" w:rsidRPr="0079080E" w:rsidRDefault="001A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1. Настоящий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Порядок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79080E">
        <w:rPr>
          <w:rFonts w:ascii="Times New Roman" w:hAnsi="Times New Roman" w:cs="Times New Roman"/>
          <w:sz w:val="28"/>
          <w:szCs w:val="28"/>
        </w:rPr>
        <w:t xml:space="preserve">основные требования к </w:t>
      </w:r>
      <w:r w:rsidR="00FB5080" w:rsidRPr="0079080E">
        <w:rPr>
          <w:rFonts w:ascii="Times New Roman" w:hAnsi="Times New Roman" w:cs="Times New Roman"/>
          <w:sz w:val="28"/>
          <w:szCs w:val="28"/>
        </w:rPr>
        <w:t>формировани</w:t>
      </w:r>
      <w:r w:rsidRPr="0079080E">
        <w:rPr>
          <w:rFonts w:ascii="Times New Roman" w:hAnsi="Times New Roman" w:cs="Times New Roman"/>
          <w:sz w:val="28"/>
          <w:szCs w:val="28"/>
        </w:rPr>
        <w:t>ю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и финансово</w:t>
      </w:r>
      <w:r w:rsidRPr="0079080E">
        <w:rPr>
          <w:rFonts w:ascii="Times New Roman" w:hAnsi="Times New Roman" w:cs="Times New Roman"/>
          <w:sz w:val="28"/>
          <w:szCs w:val="28"/>
        </w:rPr>
        <w:t>му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79080E">
        <w:rPr>
          <w:rFonts w:ascii="Times New Roman" w:hAnsi="Times New Roman" w:cs="Times New Roman"/>
          <w:sz w:val="28"/>
          <w:szCs w:val="28"/>
        </w:rPr>
        <w:t>ю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B66313">
        <w:rPr>
          <w:rFonts w:ascii="Times New Roman" w:hAnsi="Times New Roman" w:cs="Times New Roman"/>
          <w:sz w:val="28"/>
          <w:szCs w:val="28"/>
        </w:rPr>
        <w:t>муниципального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B66313">
        <w:rPr>
          <w:rFonts w:ascii="Times New Roman" w:hAnsi="Times New Roman" w:cs="Times New Roman"/>
          <w:sz w:val="28"/>
          <w:szCs w:val="28"/>
        </w:rPr>
        <w:t>муниципальных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Pr="0079080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66313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B66313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Pr="0079080E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1A70F9" w:rsidRPr="0079080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66313">
        <w:rPr>
          <w:rFonts w:ascii="Times New Roman" w:hAnsi="Times New Roman" w:cs="Times New Roman"/>
          <w:sz w:val="28"/>
          <w:szCs w:val="28"/>
        </w:rPr>
        <w:t>муниципальное</w:t>
      </w:r>
      <w:r w:rsidR="001A70F9" w:rsidRPr="0079080E">
        <w:rPr>
          <w:rFonts w:ascii="Times New Roman" w:hAnsi="Times New Roman" w:cs="Times New Roman"/>
          <w:sz w:val="28"/>
          <w:szCs w:val="28"/>
        </w:rPr>
        <w:t xml:space="preserve"> задание)</w:t>
      </w:r>
      <w:r w:rsidRPr="0079080E">
        <w:rPr>
          <w:rFonts w:ascii="Times New Roman" w:hAnsi="Times New Roman" w:cs="Times New Roman"/>
          <w:sz w:val="28"/>
          <w:szCs w:val="28"/>
        </w:rPr>
        <w:t>.</w:t>
      </w:r>
    </w:p>
    <w:p w:rsidR="00C2181E" w:rsidRPr="0079080E" w:rsidRDefault="006E2DDC" w:rsidP="00C21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2. </w:t>
      </w:r>
      <w:r w:rsidR="00C2181E" w:rsidRPr="0079080E">
        <w:rPr>
          <w:rFonts w:ascii="Times New Roman" w:hAnsi="Times New Roman" w:cs="Times New Roman"/>
          <w:sz w:val="28"/>
          <w:szCs w:val="28"/>
        </w:rPr>
        <w:t>Для целей данного Порядка применяются понятия:</w:t>
      </w:r>
    </w:p>
    <w:p w:rsidR="00C2181E" w:rsidRPr="0079080E" w:rsidRDefault="00C2181E" w:rsidP="00C21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</w:t>
      </w:r>
      <w:r w:rsidR="00B66313">
        <w:rPr>
          <w:rFonts w:ascii="Times New Roman" w:hAnsi="Times New Roman" w:cs="Times New Roman"/>
          <w:sz w:val="28"/>
          <w:szCs w:val="28"/>
        </w:rPr>
        <w:t>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- документ, устанавливающий требования к составу, качеству и объему (содержанию), условиям, порядку и результатам оказания </w:t>
      </w:r>
      <w:r w:rsidR="00B66313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(выполнения работ);</w:t>
      </w:r>
    </w:p>
    <w:p w:rsidR="00C2181E" w:rsidRPr="0079080E" w:rsidRDefault="00C2181E" w:rsidP="00C21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</w:t>
      </w:r>
      <w:r w:rsidR="00B66313">
        <w:rPr>
          <w:rFonts w:ascii="Times New Roman" w:hAnsi="Times New Roman" w:cs="Times New Roman"/>
          <w:sz w:val="28"/>
          <w:szCs w:val="28"/>
        </w:rPr>
        <w:t>муниципальные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 (работы) - услуги (работы), оказываемые (выполняемые) </w:t>
      </w:r>
      <w:r w:rsidR="00B66313">
        <w:rPr>
          <w:rFonts w:ascii="Times New Roman" w:hAnsi="Times New Roman" w:cs="Times New Roman"/>
          <w:sz w:val="28"/>
          <w:szCs w:val="28"/>
        </w:rPr>
        <w:t>муниципальными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B66313">
        <w:rPr>
          <w:rFonts w:ascii="Times New Roman" w:hAnsi="Times New Roman" w:cs="Times New Roman"/>
          <w:sz w:val="28"/>
          <w:szCs w:val="28"/>
        </w:rPr>
        <w:t>района</w:t>
      </w:r>
      <w:r w:rsidRPr="0079080E">
        <w:rPr>
          <w:rFonts w:ascii="Times New Roman" w:hAnsi="Times New Roman" w:cs="Times New Roman"/>
          <w:sz w:val="28"/>
          <w:szCs w:val="28"/>
        </w:rPr>
        <w:t xml:space="preserve"> и в случаях, установленных законодательством Российской Федерации, иными юридическими лицами. При этом </w:t>
      </w:r>
      <w:r w:rsidR="00B66313">
        <w:rPr>
          <w:rFonts w:ascii="Times New Roman" w:hAnsi="Times New Roman" w:cs="Times New Roman"/>
          <w:sz w:val="28"/>
          <w:szCs w:val="28"/>
        </w:rPr>
        <w:t>муниципальные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 оказываются в интересах определенного физического (юридического) лица - получателя </w:t>
      </w:r>
      <w:r w:rsidR="00B66313">
        <w:rPr>
          <w:rFonts w:ascii="Times New Roman" w:hAnsi="Times New Roman" w:cs="Times New Roman"/>
          <w:sz w:val="28"/>
          <w:szCs w:val="28"/>
        </w:rPr>
        <w:t>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услуги, а работы выполняются в интересах неопределенного количества лиц или общества в целом;</w:t>
      </w:r>
    </w:p>
    <w:p w:rsidR="00C2181E" w:rsidRPr="0079080E" w:rsidRDefault="00C2181E" w:rsidP="00C21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учредитель - орган исполнительной власти </w:t>
      </w:r>
      <w:r w:rsidR="00B66313">
        <w:rPr>
          <w:rFonts w:ascii="Times New Roman" w:hAnsi="Times New Roman" w:cs="Times New Roman"/>
          <w:sz w:val="28"/>
          <w:szCs w:val="28"/>
        </w:rPr>
        <w:t>района</w:t>
      </w:r>
      <w:r w:rsidRPr="0079080E"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учредителя бюджетного или автономного учреждения </w:t>
      </w:r>
      <w:r w:rsidR="00B66313">
        <w:rPr>
          <w:rFonts w:ascii="Times New Roman" w:hAnsi="Times New Roman" w:cs="Times New Roman"/>
          <w:sz w:val="28"/>
          <w:szCs w:val="28"/>
        </w:rPr>
        <w:t>района</w:t>
      </w:r>
      <w:r w:rsidRPr="0079080E">
        <w:rPr>
          <w:rFonts w:ascii="Times New Roman" w:hAnsi="Times New Roman" w:cs="Times New Roman"/>
          <w:sz w:val="28"/>
          <w:szCs w:val="28"/>
        </w:rPr>
        <w:t xml:space="preserve">, а также орган исполнительной власти </w:t>
      </w:r>
      <w:r w:rsidR="00B66313">
        <w:rPr>
          <w:rFonts w:ascii="Times New Roman" w:hAnsi="Times New Roman" w:cs="Times New Roman"/>
          <w:sz w:val="28"/>
          <w:szCs w:val="28"/>
        </w:rPr>
        <w:t>района</w:t>
      </w:r>
      <w:r w:rsidRPr="0079080E">
        <w:rPr>
          <w:rFonts w:ascii="Times New Roman" w:hAnsi="Times New Roman" w:cs="Times New Roman"/>
          <w:sz w:val="28"/>
          <w:szCs w:val="28"/>
        </w:rPr>
        <w:t>, в ведении которого находится казенное учреждение.</w:t>
      </w:r>
    </w:p>
    <w:p w:rsidR="00FB5080" w:rsidRPr="0079080E" w:rsidRDefault="00FB5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080" w:rsidRPr="0079080E" w:rsidRDefault="00FB5080" w:rsidP="00C95EC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0E">
        <w:rPr>
          <w:rFonts w:ascii="Times New Roman" w:hAnsi="Times New Roman" w:cs="Times New Roman"/>
          <w:b/>
          <w:sz w:val="28"/>
          <w:szCs w:val="28"/>
        </w:rPr>
        <w:t>I</w:t>
      </w:r>
      <w:r w:rsidR="00E56A30" w:rsidRPr="007908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. Формирование (изменение) </w:t>
      </w:r>
      <w:r w:rsidR="00B6631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 w:rsidR="00C95EC8" w:rsidRPr="007908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5EC8" w:rsidRPr="0079080E">
        <w:rPr>
          <w:rFonts w:ascii="Times New Roman" w:hAnsi="Times New Roman" w:cs="Times New Roman"/>
          <w:b/>
          <w:sz w:val="28"/>
          <w:szCs w:val="28"/>
        </w:rPr>
        <w:br/>
        <w:t xml:space="preserve">отчетность о выполнении </w:t>
      </w:r>
      <w:r w:rsidR="00B6631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95EC8" w:rsidRPr="0079080E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FB5080" w:rsidRPr="0079080E" w:rsidRDefault="00FB5080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81E" w:rsidRPr="0079080E" w:rsidRDefault="0009159E" w:rsidP="00C21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C2181E" w:rsidRPr="0079080E">
        <w:rPr>
          <w:rFonts w:ascii="Times New Roman" w:hAnsi="Times New Roman" w:cs="Times New Roman"/>
          <w:sz w:val="28"/>
          <w:szCs w:val="28"/>
        </w:rPr>
        <w:t xml:space="preserve">. </w:t>
      </w:r>
      <w:r w:rsidR="00B66313">
        <w:rPr>
          <w:rFonts w:ascii="Times New Roman" w:hAnsi="Times New Roman" w:cs="Times New Roman"/>
          <w:sz w:val="28"/>
          <w:szCs w:val="28"/>
        </w:rPr>
        <w:t>Муниципальное</w:t>
      </w:r>
      <w:r w:rsidR="00C2181E" w:rsidRPr="0079080E">
        <w:rPr>
          <w:rFonts w:ascii="Times New Roman" w:hAnsi="Times New Roman" w:cs="Times New Roman"/>
          <w:sz w:val="28"/>
          <w:szCs w:val="28"/>
        </w:rPr>
        <w:t xml:space="preserve"> задание формируется для </w:t>
      </w:r>
      <w:r w:rsidR="00B6631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2181E" w:rsidRPr="0079080E">
        <w:rPr>
          <w:rFonts w:ascii="Times New Roman" w:hAnsi="Times New Roman" w:cs="Times New Roman"/>
          <w:sz w:val="28"/>
          <w:szCs w:val="28"/>
        </w:rPr>
        <w:t>бюджетных и автономных учреждений</w:t>
      </w:r>
      <w:r w:rsidR="00841148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B66313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="00841148" w:rsidRPr="0079080E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C2181E" w:rsidRPr="0079080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A70F9" w:rsidRPr="0079080E">
        <w:rPr>
          <w:rFonts w:ascii="Times New Roman" w:hAnsi="Times New Roman" w:cs="Times New Roman"/>
          <w:sz w:val="28"/>
          <w:szCs w:val="28"/>
        </w:rPr>
        <w:t xml:space="preserve">по решению учредителя – для </w:t>
      </w:r>
      <w:r w:rsidR="00B66313">
        <w:rPr>
          <w:rFonts w:ascii="Times New Roman" w:hAnsi="Times New Roman" w:cs="Times New Roman"/>
          <w:sz w:val="28"/>
          <w:szCs w:val="28"/>
        </w:rPr>
        <w:t>муниципальных</w:t>
      </w:r>
      <w:r w:rsidR="00841148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C2181E" w:rsidRPr="0079080E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841148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B66313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="00841148" w:rsidRPr="0079080E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79080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66313">
        <w:rPr>
          <w:rFonts w:ascii="Times New Roman" w:hAnsi="Times New Roman" w:cs="Times New Roman"/>
          <w:sz w:val="28"/>
          <w:szCs w:val="28"/>
        </w:rPr>
        <w:t>муниципальные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учреждения)</w:t>
      </w:r>
      <w:r w:rsidR="00C2181E" w:rsidRPr="0079080E">
        <w:rPr>
          <w:rFonts w:ascii="Times New Roman" w:hAnsi="Times New Roman" w:cs="Times New Roman"/>
          <w:sz w:val="28"/>
          <w:szCs w:val="28"/>
        </w:rPr>
        <w:t>.</w:t>
      </w:r>
    </w:p>
    <w:p w:rsidR="00C2181E" w:rsidRPr="0079080E" w:rsidRDefault="00B66313" w:rsidP="00C21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2181E" w:rsidRPr="0079080E">
        <w:rPr>
          <w:rFonts w:ascii="Times New Roman" w:hAnsi="Times New Roman" w:cs="Times New Roman"/>
          <w:sz w:val="28"/>
          <w:szCs w:val="28"/>
        </w:rPr>
        <w:t xml:space="preserve">ные учреждения не вправе отказаться от 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C2181E" w:rsidRPr="0079080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BA38D9" w:rsidRPr="0079080E" w:rsidRDefault="0009159E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BA38D9" w:rsidRPr="0079080E">
        <w:rPr>
          <w:rFonts w:ascii="Times New Roman" w:hAnsi="Times New Roman" w:cs="Times New Roman"/>
          <w:sz w:val="28"/>
          <w:szCs w:val="28"/>
        </w:rPr>
        <w:t xml:space="preserve">. </w:t>
      </w:r>
      <w:r w:rsidR="00B66313">
        <w:rPr>
          <w:rFonts w:ascii="Times New Roman" w:hAnsi="Times New Roman" w:cs="Times New Roman"/>
          <w:sz w:val="28"/>
          <w:szCs w:val="28"/>
        </w:rPr>
        <w:t>Муниципальное</w:t>
      </w:r>
      <w:r w:rsidR="00BA38D9" w:rsidRPr="0079080E">
        <w:rPr>
          <w:rFonts w:ascii="Times New Roman" w:hAnsi="Times New Roman" w:cs="Times New Roman"/>
          <w:sz w:val="28"/>
          <w:szCs w:val="28"/>
        </w:rPr>
        <w:t xml:space="preserve"> задание формируется учредителем в соответствии с:</w:t>
      </w:r>
    </w:p>
    <w:p w:rsidR="00BA38D9" w:rsidRPr="0079080E" w:rsidRDefault="00BA38D9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основными видами деятельности, предусмотренными учредительными документами </w:t>
      </w:r>
      <w:r w:rsidR="00B66313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BA38D9" w:rsidRPr="0079080E" w:rsidRDefault="00BA38D9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ведомственными перечнями </w:t>
      </w:r>
      <w:r w:rsidR="00B66313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(работ), оказываемых (выполняемых) </w:t>
      </w:r>
      <w:r w:rsidR="00B66313">
        <w:rPr>
          <w:rFonts w:ascii="Times New Roman" w:hAnsi="Times New Roman" w:cs="Times New Roman"/>
          <w:sz w:val="28"/>
          <w:szCs w:val="28"/>
        </w:rPr>
        <w:t>муниципальными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учреждениями, утверждаемыми учредителем в порядке установленном постановлением </w:t>
      </w:r>
      <w:r w:rsidR="00B66313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="006A738A"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  <w:r w:rsidR="006A738A">
        <w:rPr>
          <w:rFonts w:ascii="Times New Roman" w:hAnsi="Times New Roman" w:cs="Times New Roman"/>
          <w:sz w:val="28"/>
          <w:szCs w:val="28"/>
        </w:rPr>
        <w:t>о</w:t>
      </w:r>
      <w:r w:rsidR="006A738A" w:rsidRPr="006A738A">
        <w:rPr>
          <w:rFonts w:ascii="Times New Roman" w:hAnsi="Times New Roman" w:cs="Times New Roman"/>
          <w:sz w:val="28"/>
          <w:szCs w:val="28"/>
        </w:rPr>
        <w:t>т  23.03.2015</w:t>
      </w:r>
      <w:r w:rsidR="006A738A">
        <w:rPr>
          <w:rFonts w:ascii="Times New Roman" w:hAnsi="Times New Roman" w:cs="Times New Roman"/>
          <w:sz w:val="28"/>
          <w:szCs w:val="28"/>
        </w:rPr>
        <w:t xml:space="preserve"> г</w:t>
      </w:r>
      <w:r w:rsidR="006A738A" w:rsidRPr="006A738A">
        <w:rPr>
          <w:rFonts w:ascii="Times New Roman" w:hAnsi="Times New Roman" w:cs="Times New Roman"/>
          <w:sz w:val="28"/>
          <w:szCs w:val="28"/>
        </w:rPr>
        <w:t xml:space="preserve">. № 09- 0333/15 </w:t>
      </w:r>
      <w:r w:rsidR="008524EB" w:rsidRPr="0079080E">
        <w:rPr>
          <w:rFonts w:ascii="Times New Roman" w:hAnsi="Times New Roman" w:cs="Times New Roman"/>
          <w:sz w:val="28"/>
          <w:szCs w:val="28"/>
        </w:rPr>
        <w:t>«</w:t>
      </w:r>
      <w:r w:rsidR="006A738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A738A" w:rsidRPr="00EF76BF">
        <w:rPr>
          <w:rFonts w:ascii="Times New Roman" w:hAnsi="Times New Roman" w:cs="Times New Roman"/>
          <w:sz w:val="28"/>
          <w:szCs w:val="28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Любимского муниципального района</w:t>
      </w:r>
      <w:r w:rsidR="008524EB" w:rsidRPr="0079080E">
        <w:rPr>
          <w:rFonts w:ascii="Times New Roman" w:hAnsi="Times New Roman" w:cs="Times New Roman"/>
          <w:sz w:val="28"/>
          <w:szCs w:val="28"/>
        </w:rPr>
        <w:t>»</w:t>
      </w:r>
      <w:r w:rsidRPr="0079080E">
        <w:rPr>
          <w:rFonts w:ascii="Times New Roman" w:hAnsi="Times New Roman" w:cs="Times New Roman"/>
          <w:sz w:val="28"/>
          <w:szCs w:val="28"/>
        </w:rPr>
        <w:t>;</w:t>
      </w:r>
    </w:p>
    <w:p w:rsidR="00BA38D9" w:rsidRPr="0079080E" w:rsidRDefault="00BA38D9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данными оценки потребности в </w:t>
      </w:r>
      <w:r w:rsidR="006A738A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услугах, порядок проведения которой установлен постановлением </w:t>
      </w:r>
      <w:r w:rsidR="006A738A">
        <w:rPr>
          <w:rFonts w:ascii="Times New Roman" w:hAnsi="Times New Roman" w:cs="Times New Roman"/>
          <w:sz w:val="28"/>
          <w:szCs w:val="28"/>
        </w:rPr>
        <w:t xml:space="preserve">Администрации Любимского муниципального района Ярославской </w:t>
      </w:r>
      <w:r w:rsidRPr="0079080E">
        <w:rPr>
          <w:rFonts w:ascii="Times New Roman" w:hAnsi="Times New Roman" w:cs="Times New Roman"/>
          <w:sz w:val="28"/>
          <w:szCs w:val="28"/>
        </w:rPr>
        <w:t>области</w:t>
      </w:r>
      <w:r w:rsidR="008524EB" w:rsidRPr="0079080E">
        <w:rPr>
          <w:rFonts w:ascii="Times New Roman" w:hAnsi="Times New Roman" w:cs="Times New Roman"/>
          <w:sz w:val="28"/>
          <w:szCs w:val="28"/>
        </w:rPr>
        <w:t xml:space="preserve"> от </w:t>
      </w:r>
      <w:r w:rsidR="003323B1" w:rsidRPr="003323B1">
        <w:rPr>
          <w:rFonts w:ascii="Times New Roman" w:hAnsi="Times New Roman" w:cs="Times New Roman"/>
          <w:sz w:val="28"/>
          <w:szCs w:val="28"/>
        </w:rPr>
        <w:t>№ 708а от 05.08.2009г. «Об утверждении  Положения о порядке проведения ежегодной оценки потребности в предоставлении муниципальных услуг и Положения о порядке учета результатов ежегодной оценки потребности в предоставлении муниципальных услуг при формировании расходов бюджета района на очередной  финансовый год и плановый период.»,</w:t>
      </w:r>
      <w:r w:rsidR="003323B1">
        <w:rPr>
          <w:rFonts w:ascii="Times New Roman" w:hAnsi="Times New Roman" w:cs="Times New Roman"/>
          <w:sz w:val="28"/>
          <w:szCs w:val="28"/>
        </w:rPr>
        <w:t xml:space="preserve"> и Постановления Администрации</w:t>
      </w:r>
      <w:r w:rsidR="003323B1" w:rsidRPr="003323B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323B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323B1">
        <w:rPr>
          <w:rFonts w:ascii="Times New Roman CYR" w:hAnsi="Times New Roman CYR" w:cs="Times New Roman CYR"/>
          <w:sz w:val="28"/>
          <w:szCs w:val="28"/>
        </w:rPr>
        <w:t>о</w:t>
      </w:r>
      <w:r w:rsidR="003323B1" w:rsidRPr="003323B1">
        <w:rPr>
          <w:rFonts w:ascii="Times New Roman" w:hAnsi="Times New Roman" w:cs="Times New Roman"/>
          <w:sz w:val="28"/>
          <w:szCs w:val="28"/>
        </w:rPr>
        <w:t>т 19.04.2010 года</w:t>
      </w:r>
      <w:r w:rsidR="003323B1" w:rsidRPr="003323B1">
        <w:rPr>
          <w:rFonts w:ascii="Times New Roman" w:hAnsi="Times New Roman" w:cs="Times New Roman"/>
          <w:sz w:val="28"/>
          <w:szCs w:val="28"/>
        </w:rPr>
        <w:tab/>
      </w:r>
      <w:r w:rsidR="003323B1">
        <w:rPr>
          <w:rFonts w:ascii="Times New Roman" w:hAnsi="Times New Roman" w:cs="Times New Roman"/>
          <w:sz w:val="28"/>
          <w:szCs w:val="28"/>
        </w:rPr>
        <w:t xml:space="preserve"> №412 «</w:t>
      </w:r>
      <w:r w:rsidR="003323B1" w:rsidRPr="003323B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3323B1">
        <w:rPr>
          <w:rFonts w:ascii="Times New Roman" w:hAnsi="Times New Roman" w:cs="Times New Roman"/>
          <w:sz w:val="28"/>
          <w:szCs w:val="28"/>
        </w:rPr>
        <w:t xml:space="preserve"> </w:t>
      </w:r>
      <w:r w:rsidR="003323B1" w:rsidRPr="003323B1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 Ярославской области от № 708а от 05.08.2009г. «Об утверждении  Положения о порядке проведения ежегодной оценки потребности в предоставлении муниципальных услуг и Положения о порядке учета результатов ежегодной оценки потребности в предоставлении муниципальных услуг при формировании расходов бюджета района на очередной  финансовый год и плановый период.»</w:t>
      </w:r>
      <w:r w:rsidRPr="0079080E">
        <w:rPr>
          <w:rFonts w:ascii="Times New Roman" w:hAnsi="Times New Roman" w:cs="Times New Roman"/>
          <w:sz w:val="28"/>
          <w:szCs w:val="28"/>
        </w:rPr>
        <w:t>;</w:t>
      </w:r>
    </w:p>
    <w:p w:rsidR="00BA38D9" w:rsidRPr="0079080E" w:rsidRDefault="00BA38D9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базовыми требованиями к качеству </w:t>
      </w:r>
      <w:r w:rsidR="003323B1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(работ), утверждаемыми учредителем</w:t>
      </w:r>
      <w:r w:rsidR="008524EB" w:rsidRPr="0079080E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рекомендациями, утвержденными </w:t>
      </w:r>
      <w:r w:rsidR="00B71D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Любимского муниципального района Ярославской </w:t>
      </w:r>
      <w:r w:rsidR="008524EB" w:rsidRPr="0079080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524EB" w:rsidRPr="00B71D22">
        <w:rPr>
          <w:rFonts w:ascii="Times New Roman" w:hAnsi="Times New Roman" w:cs="Times New Roman"/>
          <w:sz w:val="28"/>
          <w:szCs w:val="28"/>
        </w:rPr>
        <w:t xml:space="preserve">от </w:t>
      </w:r>
      <w:r w:rsidR="00B71D22" w:rsidRPr="00B71D22">
        <w:rPr>
          <w:rFonts w:ascii="Times New Roman" w:hAnsi="Times New Roman" w:cs="Times New Roman"/>
          <w:sz w:val="28"/>
          <w:szCs w:val="28"/>
        </w:rPr>
        <w:t xml:space="preserve"> 29.06.2009 № 608</w:t>
      </w:r>
      <w:r w:rsidR="008524EB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09159E" w:rsidRPr="0079080E">
        <w:rPr>
          <w:rFonts w:ascii="Times New Roman" w:hAnsi="Times New Roman" w:cs="Times New Roman"/>
          <w:sz w:val="28"/>
          <w:szCs w:val="28"/>
        </w:rPr>
        <w:t>«О</w:t>
      </w:r>
      <w:r w:rsidR="008524EB" w:rsidRPr="0079080E">
        <w:rPr>
          <w:rFonts w:ascii="Times New Roman" w:hAnsi="Times New Roman" w:cs="Times New Roman"/>
          <w:sz w:val="28"/>
          <w:szCs w:val="28"/>
        </w:rPr>
        <w:t xml:space="preserve">б утверждении методических рекомендаций по формированию базовых требований к качеству предоставления (выполнения) </w:t>
      </w:r>
      <w:r w:rsidR="00B71D22">
        <w:rPr>
          <w:rFonts w:ascii="Times New Roman" w:hAnsi="Times New Roman" w:cs="Times New Roman"/>
          <w:sz w:val="28"/>
          <w:szCs w:val="28"/>
        </w:rPr>
        <w:t>муниципальных</w:t>
      </w:r>
      <w:r w:rsidR="008524EB" w:rsidRPr="0079080E">
        <w:rPr>
          <w:rFonts w:ascii="Times New Roman" w:hAnsi="Times New Roman" w:cs="Times New Roman"/>
          <w:sz w:val="28"/>
          <w:szCs w:val="28"/>
        </w:rPr>
        <w:t xml:space="preserve"> услуг (работ)</w:t>
      </w:r>
      <w:r w:rsidR="0009159E" w:rsidRPr="0079080E">
        <w:rPr>
          <w:rFonts w:ascii="Times New Roman" w:hAnsi="Times New Roman" w:cs="Times New Roman"/>
          <w:sz w:val="28"/>
          <w:szCs w:val="28"/>
        </w:rPr>
        <w:t>»</w:t>
      </w:r>
      <w:r w:rsidR="008524EB" w:rsidRPr="0079080E">
        <w:rPr>
          <w:rFonts w:ascii="Times New Roman" w:hAnsi="Times New Roman" w:cs="Times New Roman"/>
          <w:sz w:val="28"/>
          <w:szCs w:val="28"/>
        </w:rPr>
        <w:t>.</w:t>
      </w:r>
    </w:p>
    <w:p w:rsidR="00BA38D9" w:rsidRPr="0079080E" w:rsidRDefault="0009159E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BA38D9" w:rsidRPr="0079080E">
        <w:rPr>
          <w:rFonts w:ascii="Times New Roman" w:hAnsi="Times New Roman" w:cs="Times New Roman"/>
          <w:sz w:val="28"/>
          <w:szCs w:val="28"/>
        </w:rPr>
        <w:t xml:space="preserve">. </w:t>
      </w:r>
      <w:r w:rsidR="00B71D22">
        <w:rPr>
          <w:rFonts w:ascii="Times New Roman" w:hAnsi="Times New Roman" w:cs="Times New Roman"/>
          <w:sz w:val="28"/>
          <w:szCs w:val="28"/>
        </w:rPr>
        <w:t>Муниципальное</w:t>
      </w:r>
      <w:r w:rsidR="00BA38D9" w:rsidRPr="0079080E">
        <w:rPr>
          <w:rFonts w:ascii="Times New Roman" w:hAnsi="Times New Roman" w:cs="Times New Roman"/>
          <w:sz w:val="28"/>
          <w:szCs w:val="28"/>
        </w:rPr>
        <w:t xml:space="preserve"> задание должно содержать:</w:t>
      </w:r>
    </w:p>
    <w:p w:rsidR="00BA38D9" w:rsidRPr="0079080E" w:rsidRDefault="00BA38D9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определение категорий потребителей </w:t>
      </w:r>
      <w:r w:rsidR="00B71D22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BA38D9" w:rsidRPr="0079080E" w:rsidRDefault="00BA38D9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показатели, характеризующие качество и объем (содержание) оказываемых </w:t>
      </w:r>
      <w:r w:rsidR="00B71D22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(выполняемых работ);</w:t>
      </w:r>
    </w:p>
    <w:p w:rsidR="00BA38D9" w:rsidRPr="0079080E" w:rsidRDefault="00BA38D9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порядок оказания </w:t>
      </w:r>
      <w:r w:rsidR="00B71D22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(выполнения работ);</w:t>
      </w:r>
    </w:p>
    <w:p w:rsidR="00BA38D9" w:rsidRPr="0079080E" w:rsidRDefault="00BA38D9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порядок контроля за исполнением </w:t>
      </w:r>
      <w:r w:rsidR="00B71D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задания, в том числе условия и порядок его досрочного прекращения;</w:t>
      </w:r>
    </w:p>
    <w:p w:rsidR="00BA38D9" w:rsidRPr="0079080E" w:rsidRDefault="00BA38D9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требования к отчетности об исполнении </w:t>
      </w:r>
      <w:r w:rsidR="00B71D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BA38D9" w:rsidRPr="0079080E" w:rsidRDefault="00BA38D9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предельные цены (тарифы) на оплату соответствующих услуг физическими или юридическими лицами в случаях, если законодательством </w:t>
      </w:r>
      <w:r w:rsidRPr="0079080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9174A0" w:rsidRPr="0079080E" w:rsidRDefault="009174A0" w:rsidP="00917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Учредитель при установлении показателей объема и качества </w:t>
      </w:r>
      <w:r w:rsidR="00B71D2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(работ) вправе предусмотреть допустимые отклонения от установленных показателей, в пределах которых </w:t>
      </w:r>
      <w:r w:rsidR="00B71D2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79080E">
        <w:rPr>
          <w:rFonts w:ascii="Times New Roman" w:hAnsi="Times New Roman" w:cs="Times New Roman"/>
          <w:sz w:val="28"/>
          <w:szCs w:val="28"/>
        </w:rPr>
        <w:t>задание считается выполненным и</w:t>
      </w:r>
      <w:r w:rsidR="005F2EF9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не требует</w:t>
      </w:r>
      <w:r w:rsidR="005F2EF9" w:rsidRPr="0079080E">
        <w:rPr>
          <w:rFonts w:ascii="Times New Roman" w:hAnsi="Times New Roman" w:cs="Times New Roman"/>
          <w:sz w:val="28"/>
          <w:szCs w:val="28"/>
        </w:rPr>
        <w:t>ся</w:t>
      </w:r>
      <w:r w:rsidRPr="0079080E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B71D22">
        <w:rPr>
          <w:rFonts w:ascii="Times New Roman" w:hAnsi="Times New Roman" w:cs="Times New Roman"/>
          <w:sz w:val="28"/>
          <w:szCs w:val="28"/>
        </w:rPr>
        <w:t>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FB5080" w:rsidRPr="0079080E" w:rsidRDefault="0078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4</w:t>
      </w:r>
      <w:r w:rsidR="0009159E" w:rsidRPr="0079080E">
        <w:rPr>
          <w:rFonts w:ascii="Times New Roman" w:hAnsi="Times New Roman" w:cs="Times New Roman"/>
          <w:sz w:val="28"/>
          <w:szCs w:val="28"/>
        </w:rPr>
        <w:t xml:space="preserve">. </w:t>
      </w:r>
      <w:r w:rsidR="00B71D22">
        <w:rPr>
          <w:rFonts w:ascii="Times New Roman" w:hAnsi="Times New Roman" w:cs="Times New Roman"/>
          <w:sz w:val="28"/>
          <w:szCs w:val="28"/>
        </w:rPr>
        <w:t>Муниципальное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задание формируется </w:t>
      </w:r>
      <w:r w:rsidR="00886063" w:rsidRPr="0079080E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344" w:history="1">
        <w:r w:rsidR="003C7660" w:rsidRPr="0079080E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3C7660" w:rsidRPr="0079080E">
        <w:rPr>
          <w:rFonts w:ascii="Times New Roman" w:hAnsi="Times New Roman" w:cs="Times New Roman"/>
          <w:sz w:val="28"/>
          <w:szCs w:val="28"/>
        </w:rPr>
        <w:t>риложению №1</w:t>
      </w:r>
      <w:r w:rsidR="00C95EC8" w:rsidRPr="0079080E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FB5080" w:rsidRPr="0079080E">
        <w:rPr>
          <w:rFonts w:ascii="Times New Roman" w:hAnsi="Times New Roman" w:cs="Times New Roman"/>
          <w:sz w:val="28"/>
          <w:szCs w:val="28"/>
        </w:rPr>
        <w:t>.</w:t>
      </w:r>
    </w:p>
    <w:p w:rsidR="00FB5080" w:rsidRPr="0079080E" w:rsidRDefault="00715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1 формируется в случае, если </w:t>
      </w:r>
      <w:r w:rsidR="00C673CD" w:rsidRPr="0079080E">
        <w:rPr>
          <w:rFonts w:ascii="Times New Roman" w:hAnsi="Times New Roman" w:cs="Times New Roman"/>
          <w:sz w:val="28"/>
          <w:szCs w:val="28"/>
        </w:rPr>
        <w:t>учреждению</w:t>
      </w:r>
      <w:r w:rsidRPr="0079080E">
        <w:rPr>
          <w:rFonts w:ascii="Times New Roman" w:hAnsi="Times New Roman" w:cs="Times New Roman"/>
          <w:sz w:val="28"/>
          <w:szCs w:val="28"/>
        </w:rPr>
        <w:t xml:space="preserve"> выдается задание на оказание </w:t>
      </w:r>
      <w:r w:rsidR="00B71D22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услуг.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B71D22">
        <w:rPr>
          <w:rFonts w:ascii="Times New Roman" w:hAnsi="Times New Roman" w:cs="Times New Roman"/>
          <w:sz w:val="28"/>
          <w:szCs w:val="28"/>
        </w:rPr>
        <w:t>муниципального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B71D22">
        <w:rPr>
          <w:rFonts w:ascii="Times New Roman" w:hAnsi="Times New Roman" w:cs="Times New Roman"/>
          <w:sz w:val="28"/>
          <w:szCs w:val="28"/>
        </w:rPr>
        <w:t>муниципальных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79080E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B71D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5080" w:rsidRPr="0079080E">
        <w:rPr>
          <w:rFonts w:ascii="Times New Roman" w:hAnsi="Times New Roman" w:cs="Times New Roman"/>
          <w:sz w:val="28"/>
          <w:szCs w:val="28"/>
        </w:rPr>
        <w:t>задани</w:t>
      </w:r>
      <w:r w:rsidRPr="0079080E">
        <w:rPr>
          <w:rFonts w:ascii="Times New Roman" w:hAnsi="Times New Roman" w:cs="Times New Roman"/>
          <w:sz w:val="28"/>
          <w:szCs w:val="28"/>
        </w:rPr>
        <w:t>я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формируется из нескольких разделов, каждый из которых содержит </w:t>
      </w:r>
      <w:r w:rsidRPr="0079080E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B71D22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9080E">
        <w:rPr>
          <w:rFonts w:ascii="Times New Roman" w:hAnsi="Times New Roman" w:cs="Times New Roman"/>
          <w:sz w:val="28"/>
          <w:szCs w:val="28"/>
        </w:rPr>
        <w:t>е</w:t>
      </w:r>
      <w:r w:rsidR="00FB5080" w:rsidRPr="0079080E">
        <w:rPr>
          <w:rFonts w:ascii="Times New Roman" w:hAnsi="Times New Roman" w:cs="Times New Roman"/>
          <w:sz w:val="28"/>
          <w:szCs w:val="28"/>
        </w:rPr>
        <w:t>.</w:t>
      </w:r>
    </w:p>
    <w:p w:rsidR="00C673CD" w:rsidRPr="0079080E" w:rsidRDefault="00C673CD" w:rsidP="00C6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2 формируется в случае, если учреждению выдается задание на выполнение работ. При установлении </w:t>
      </w:r>
      <w:r w:rsidR="00B71D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на выполнение нескольких работ Часть 2 </w:t>
      </w:r>
      <w:r w:rsidR="00B71D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формируется из нескольких разделов, каждый из которых содержит информацию по одной работе.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Информация, касающаяся </w:t>
      </w:r>
      <w:r w:rsidR="00B71D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</w:t>
      </w:r>
      <w:hyperlink w:anchor="P767" w:history="1">
        <w:r w:rsidRPr="0079080E">
          <w:rPr>
            <w:rFonts w:ascii="Times New Roman" w:hAnsi="Times New Roman" w:cs="Times New Roman"/>
            <w:sz w:val="28"/>
            <w:szCs w:val="28"/>
          </w:rPr>
          <w:t>3-ю часть</w:t>
        </w:r>
      </w:hyperlink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B71D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FB5080" w:rsidRPr="00334F07" w:rsidRDefault="00782A6E" w:rsidP="008860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5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</w:t>
      </w:r>
      <w:r w:rsidR="00B71D22" w:rsidRPr="00334F07">
        <w:rPr>
          <w:rFonts w:ascii="Times New Roman" w:hAnsi="Times New Roman" w:cs="Times New Roman"/>
          <w:sz w:val="28"/>
          <w:szCs w:val="28"/>
        </w:rPr>
        <w:t>Муниципальное</w:t>
      </w:r>
      <w:r w:rsidR="00FB5080" w:rsidRPr="00334F07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Pr="00334F07">
        <w:rPr>
          <w:rFonts w:ascii="Times New Roman" w:hAnsi="Times New Roman" w:cs="Times New Roman"/>
          <w:sz w:val="28"/>
          <w:szCs w:val="28"/>
        </w:rPr>
        <w:t xml:space="preserve">формируется в процессе составления </w:t>
      </w:r>
      <w:r w:rsidR="00B71D22" w:rsidRPr="00334F07">
        <w:rPr>
          <w:rFonts w:ascii="Times New Roman" w:hAnsi="Times New Roman" w:cs="Times New Roman"/>
          <w:sz w:val="28"/>
          <w:szCs w:val="28"/>
        </w:rPr>
        <w:t>районного</w:t>
      </w:r>
      <w:r w:rsidRPr="00334F07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 </w:t>
      </w:r>
    </w:p>
    <w:p w:rsidR="00FB5080" w:rsidRPr="0079080E" w:rsidRDefault="0078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6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</w:t>
      </w:r>
      <w:r w:rsidR="00613E17">
        <w:rPr>
          <w:rFonts w:ascii="Times New Roman" w:hAnsi="Times New Roman" w:cs="Times New Roman"/>
          <w:sz w:val="28"/>
          <w:szCs w:val="28"/>
        </w:rPr>
        <w:t>Муниципальное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4" w:history="1">
        <w:r w:rsidR="00FB5080" w:rsidRPr="0079080E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 xml:space="preserve">формируется на срок до трех лет и утверждается распорядительным актом учредителя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не позднее 15 рабочих дней со дня </w:t>
      </w:r>
      <w:r w:rsidR="00841148" w:rsidRPr="0079080E">
        <w:rPr>
          <w:rFonts w:ascii="Times New Roman" w:hAnsi="Times New Roman" w:cs="Times New Roman"/>
          <w:sz w:val="28"/>
          <w:szCs w:val="28"/>
        </w:rPr>
        <w:t xml:space="preserve">утверждения и доведения до главных распорядителей бюджетных средств предельных объемов </w:t>
      </w:r>
      <w:r w:rsidR="00FB5080" w:rsidRPr="0079080E">
        <w:rPr>
          <w:rFonts w:ascii="Times New Roman" w:hAnsi="Times New Roman" w:cs="Times New Roman"/>
          <w:sz w:val="28"/>
          <w:szCs w:val="28"/>
        </w:rPr>
        <w:t>лимитов бюджетных обязате</w:t>
      </w:r>
      <w:r w:rsidR="001A70F9" w:rsidRPr="0079080E">
        <w:rPr>
          <w:rFonts w:ascii="Times New Roman" w:hAnsi="Times New Roman" w:cs="Times New Roman"/>
          <w:sz w:val="28"/>
          <w:szCs w:val="28"/>
        </w:rPr>
        <w:t>льств</w:t>
      </w:r>
      <w:r w:rsidR="00FE4CA7" w:rsidRPr="00790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A6E" w:rsidRPr="0079080E" w:rsidRDefault="00782A6E" w:rsidP="0078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7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показатели </w:t>
      </w:r>
      <w:r w:rsidR="00613E17">
        <w:rPr>
          <w:rFonts w:ascii="Times New Roman" w:hAnsi="Times New Roman" w:cs="Times New Roman"/>
          <w:sz w:val="28"/>
          <w:szCs w:val="28"/>
        </w:rPr>
        <w:t>муниципального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 формируется 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613E17">
        <w:rPr>
          <w:rFonts w:ascii="Times New Roman" w:hAnsi="Times New Roman" w:cs="Times New Roman"/>
          <w:sz w:val="28"/>
          <w:szCs w:val="28"/>
        </w:rPr>
        <w:t>муниципальное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4" w:history="1">
        <w:r w:rsidR="00FB5080" w:rsidRPr="0079080E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F45F66" w:rsidRPr="0079080E">
        <w:rPr>
          <w:rFonts w:ascii="Times New Roman" w:hAnsi="Times New Roman" w:cs="Times New Roman"/>
          <w:sz w:val="28"/>
          <w:szCs w:val="28"/>
        </w:rPr>
        <w:t>(</w:t>
      </w:r>
      <w:r w:rsidR="00FB5080" w:rsidRPr="0079080E">
        <w:rPr>
          <w:rFonts w:ascii="Times New Roman" w:hAnsi="Times New Roman" w:cs="Times New Roman"/>
          <w:sz w:val="28"/>
          <w:szCs w:val="28"/>
        </w:rPr>
        <w:t>с учетом внесенных изменений).</w:t>
      </w:r>
      <w:r w:rsidRPr="0079080E">
        <w:rPr>
          <w:rFonts w:ascii="Times New Roman" w:hAnsi="Times New Roman" w:cs="Times New Roman"/>
          <w:sz w:val="28"/>
          <w:szCs w:val="28"/>
        </w:rPr>
        <w:t xml:space="preserve"> Основаниями для внесения изменений в </w:t>
      </w:r>
      <w:r w:rsidR="00613E17">
        <w:rPr>
          <w:rFonts w:ascii="Times New Roman" w:hAnsi="Times New Roman" w:cs="Times New Roman"/>
          <w:sz w:val="28"/>
          <w:szCs w:val="28"/>
        </w:rPr>
        <w:t>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являются:</w:t>
      </w:r>
    </w:p>
    <w:p w:rsidR="00C673CD" w:rsidRPr="0079080E" w:rsidRDefault="00C673CD" w:rsidP="00C6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79080E">
        <w:rPr>
          <w:rFonts w:ascii="Times New Roman" w:hAnsi="Times New Roman" w:cs="Times New Roman"/>
          <w:sz w:val="28"/>
          <w:szCs w:val="28"/>
        </w:rPr>
        <w:t xml:space="preserve">1) изменение объемов оказания </w:t>
      </w:r>
      <w:r w:rsidR="00613E17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(выполнения работ) в </w:t>
      </w:r>
      <w:r w:rsidR="00613E17">
        <w:rPr>
          <w:rFonts w:ascii="Times New Roman" w:hAnsi="Times New Roman" w:cs="Times New Roman"/>
          <w:sz w:val="28"/>
          <w:szCs w:val="28"/>
        </w:rPr>
        <w:t>муниципальном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в т.ч. в результате</w:t>
      </w:r>
    </w:p>
    <w:p w:rsidR="00C673CD" w:rsidRPr="0079080E" w:rsidRDefault="00C673CD" w:rsidP="00C6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выявления необходимости оказания учреждением </w:t>
      </w:r>
      <w:r w:rsidR="00613E17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(выполнения работ) в количестве сверх установленного в </w:t>
      </w:r>
      <w:r w:rsidR="00613E17">
        <w:rPr>
          <w:rFonts w:ascii="Times New Roman" w:hAnsi="Times New Roman" w:cs="Times New Roman"/>
          <w:sz w:val="28"/>
          <w:szCs w:val="28"/>
        </w:rPr>
        <w:t>муниципальном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</w:t>
      </w:r>
    </w:p>
    <w:p w:rsidR="00C673CD" w:rsidRPr="0079080E" w:rsidRDefault="00C673CD" w:rsidP="00C6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выявления необходимости оказания (выполнения) учреждением дополнительных </w:t>
      </w:r>
      <w:r w:rsidR="00613E17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(работ), не установленных в </w:t>
      </w:r>
      <w:r w:rsidR="00613E17">
        <w:rPr>
          <w:rFonts w:ascii="Times New Roman" w:hAnsi="Times New Roman" w:cs="Times New Roman"/>
          <w:sz w:val="28"/>
          <w:szCs w:val="28"/>
        </w:rPr>
        <w:t>муниципальном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</w:t>
      </w:r>
    </w:p>
    <w:p w:rsidR="00C673CD" w:rsidRPr="0079080E" w:rsidRDefault="00C673CD" w:rsidP="00C6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выявления необходимости перераспределения объемов </w:t>
      </w:r>
      <w:r w:rsidR="00613E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между учреждениями</w:t>
      </w:r>
      <w:r w:rsidR="000E07A6" w:rsidRPr="0079080E">
        <w:rPr>
          <w:rFonts w:ascii="Times New Roman" w:hAnsi="Times New Roman" w:cs="Times New Roman"/>
          <w:sz w:val="28"/>
          <w:szCs w:val="28"/>
        </w:rPr>
        <w:t>;</w:t>
      </w:r>
    </w:p>
    <w:p w:rsidR="00C673CD" w:rsidRPr="0079080E" w:rsidRDefault="00C673CD" w:rsidP="00C6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2) изменение показателей объема и(или) качества  оказания услуг (выполнения работ) по результатам мониторинга на основании промежуточных отчетов об исполнении </w:t>
      </w:r>
      <w:r w:rsidR="00613E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0E07A6" w:rsidRPr="0079080E">
        <w:rPr>
          <w:rFonts w:ascii="Times New Roman" w:hAnsi="Times New Roman" w:cs="Times New Roman"/>
          <w:sz w:val="28"/>
          <w:szCs w:val="28"/>
        </w:rPr>
        <w:t>;</w:t>
      </w:r>
    </w:p>
    <w:p w:rsidR="00C673CD" w:rsidRPr="0079080E" w:rsidRDefault="00C673CD" w:rsidP="00C6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3) сокращение объема субсидии, предоставленной на выполнение </w:t>
      </w:r>
      <w:r w:rsidR="00613E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задания, в т.ч. результате  уменьшени</w:t>
      </w:r>
      <w:r w:rsidR="000E07A6" w:rsidRPr="0079080E">
        <w:rPr>
          <w:rFonts w:ascii="Times New Roman" w:hAnsi="Times New Roman" w:cs="Times New Roman"/>
          <w:sz w:val="28"/>
          <w:szCs w:val="28"/>
        </w:rPr>
        <w:t>я</w:t>
      </w:r>
      <w:r w:rsidRPr="0079080E">
        <w:rPr>
          <w:rFonts w:ascii="Times New Roman" w:hAnsi="Times New Roman" w:cs="Times New Roman"/>
          <w:sz w:val="28"/>
          <w:szCs w:val="28"/>
        </w:rPr>
        <w:t xml:space="preserve"> объемов ассигнований и лимитов бюджетных обязательств на финансовое обеспечение оказания </w:t>
      </w:r>
      <w:r w:rsidR="00613E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(выполнения</w:t>
      </w:r>
      <w:r w:rsidR="000E07A6" w:rsidRPr="0079080E">
        <w:rPr>
          <w:rFonts w:ascii="Times New Roman" w:hAnsi="Times New Roman" w:cs="Times New Roman"/>
          <w:sz w:val="28"/>
          <w:szCs w:val="28"/>
        </w:rPr>
        <w:t xml:space="preserve"> работ) в </w:t>
      </w:r>
      <w:r w:rsidR="00613E17">
        <w:rPr>
          <w:rFonts w:ascii="Times New Roman" w:hAnsi="Times New Roman" w:cs="Times New Roman"/>
          <w:sz w:val="28"/>
          <w:szCs w:val="28"/>
        </w:rPr>
        <w:t>районном</w:t>
      </w:r>
      <w:r w:rsidR="000E07A6" w:rsidRPr="0079080E">
        <w:rPr>
          <w:rFonts w:ascii="Times New Roman" w:hAnsi="Times New Roman" w:cs="Times New Roman"/>
          <w:sz w:val="28"/>
          <w:szCs w:val="28"/>
        </w:rPr>
        <w:t xml:space="preserve"> бюджете;</w:t>
      </w:r>
    </w:p>
    <w:p w:rsidR="00C673CD" w:rsidRPr="0079080E" w:rsidRDefault="00C673CD" w:rsidP="00C6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4) изменение требований к другим параметрам, установленным в </w:t>
      </w:r>
      <w:r w:rsidR="00613E1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в т.ч. в результате изменений законодательства РФ и Ярославской области.</w:t>
      </w:r>
    </w:p>
    <w:p w:rsidR="004725BB" w:rsidRPr="0079080E" w:rsidRDefault="00782A6E" w:rsidP="0047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8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. </w:t>
      </w:r>
      <w:r w:rsidR="00613E17">
        <w:rPr>
          <w:rFonts w:ascii="Times New Roman" w:hAnsi="Times New Roman" w:cs="Times New Roman"/>
          <w:sz w:val="28"/>
          <w:szCs w:val="28"/>
        </w:rPr>
        <w:t>Муниципальное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4725BB" w:rsidRPr="0079080E">
        <w:rPr>
          <w:rFonts w:ascii="Times New Roman" w:hAnsi="Times New Roman" w:cs="Times New Roman"/>
          <w:i/>
          <w:sz w:val="28"/>
          <w:szCs w:val="28"/>
        </w:rPr>
        <w:t>размещается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F45F66" w:rsidRPr="0079080E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7678EE" w:rsidRPr="0079080E">
        <w:rPr>
          <w:rFonts w:ascii="Times New Roman" w:hAnsi="Times New Roman" w:cs="Times New Roman"/>
          <w:sz w:val="28"/>
          <w:szCs w:val="28"/>
        </w:rPr>
        <w:t>на региональном сервисе «</w:t>
      </w:r>
      <w:r w:rsidR="007678EE" w:rsidRPr="0079080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7678EE" w:rsidRPr="0079080E">
        <w:rPr>
          <w:rFonts w:ascii="Times New Roman" w:hAnsi="Times New Roman" w:cs="Times New Roman"/>
          <w:sz w:val="28"/>
          <w:szCs w:val="28"/>
        </w:rPr>
        <w:t>-консолидация 86н» с последующ</w:t>
      </w:r>
      <w:r w:rsidR="008977C0" w:rsidRPr="0079080E">
        <w:rPr>
          <w:rFonts w:ascii="Times New Roman" w:hAnsi="Times New Roman" w:cs="Times New Roman"/>
          <w:sz w:val="28"/>
          <w:szCs w:val="28"/>
        </w:rPr>
        <w:t xml:space="preserve">ей выгрузкой </w:t>
      </w:r>
      <w:r w:rsidR="004725BB" w:rsidRPr="0079080E">
        <w:rPr>
          <w:rFonts w:ascii="Times New Roman" w:hAnsi="Times New Roman" w:cs="Times New Roman"/>
          <w:sz w:val="28"/>
          <w:szCs w:val="28"/>
        </w:rPr>
        <w:t>на официальн</w:t>
      </w:r>
      <w:r w:rsidR="008977C0" w:rsidRPr="0079080E">
        <w:rPr>
          <w:rFonts w:ascii="Times New Roman" w:hAnsi="Times New Roman" w:cs="Times New Roman"/>
          <w:sz w:val="28"/>
          <w:szCs w:val="28"/>
        </w:rPr>
        <w:t>ый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 сайт по </w:t>
      </w:r>
      <w:r w:rsidR="004725BB" w:rsidRPr="0079080E">
        <w:rPr>
          <w:rFonts w:ascii="Times New Roman" w:hAnsi="Times New Roman" w:cs="Times New Roman"/>
          <w:i/>
          <w:sz w:val="28"/>
          <w:szCs w:val="28"/>
        </w:rPr>
        <w:t>размещению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 информации о государственных и муниципальных учреждениях (www.bus.gov.ru), а также на официальн</w:t>
      </w:r>
      <w:r w:rsidR="00F45F66" w:rsidRPr="0079080E">
        <w:rPr>
          <w:rFonts w:ascii="Times New Roman" w:hAnsi="Times New Roman" w:cs="Times New Roman"/>
          <w:sz w:val="28"/>
          <w:szCs w:val="28"/>
        </w:rPr>
        <w:t>ом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613E17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41148" w:rsidRPr="0079080E">
        <w:rPr>
          <w:rFonts w:ascii="Times New Roman" w:hAnsi="Times New Roman" w:cs="Times New Roman"/>
          <w:sz w:val="28"/>
          <w:szCs w:val="28"/>
        </w:rPr>
        <w:t>учредителя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 и на официальн</w:t>
      </w:r>
      <w:r w:rsidR="00F45F66" w:rsidRPr="0079080E">
        <w:rPr>
          <w:rFonts w:ascii="Times New Roman" w:hAnsi="Times New Roman" w:cs="Times New Roman"/>
          <w:sz w:val="28"/>
          <w:szCs w:val="28"/>
        </w:rPr>
        <w:t>ом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F45F66" w:rsidRPr="0079080E">
        <w:rPr>
          <w:rFonts w:ascii="Times New Roman" w:hAnsi="Times New Roman" w:cs="Times New Roman"/>
          <w:sz w:val="28"/>
          <w:szCs w:val="28"/>
        </w:rPr>
        <w:t>е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613E17">
        <w:rPr>
          <w:rFonts w:ascii="Times New Roman" w:hAnsi="Times New Roman" w:cs="Times New Roman"/>
          <w:sz w:val="28"/>
          <w:szCs w:val="28"/>
        </w:rPr>
        <w:t>муниципального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45F66" w:rsidRPr="0079080E">
        <w:rPr>
          <w:rFonts w:ascii="Times New Roman" w:hAnsi="Times New Roman" w:cs="Times New Roman"/>
          <w:sz w:val="28"/>
          <w:szCs w:val="28"/>
        </w:rPr>
        <w:t xml:space="preserve">я </w:t>
      </w:r>
      <w:r w:rsidR="001A70F9" w:rsidRPr="0079080E">
        <w:rPr>
          <w:rFonts w:ascii="Times New Roman" w:hAnsi="Times New Roman" w:cs="Times New Roman"/>
          <w:sz w:val="28"/>
          <w:szCs w:val="28"/>
        </w:rPr>
        <w:t>в</w:t>
      </w:r>
      <w:r w:rsidR="00F45F66" w:rsidRPr="0079080E">
        <w:rPr>
          <w:rFonts w:ascii="Times New Roman" w:hAnsi="Times New Roman" w:cs="Times New Roman"/>
          <w:sz w:val="28"/>
          <w:szCs w:val="28"/>
        </w:rPr>
        <w:t xml:space="preserve"> течение 5 рабочих дней с момента утверждения</w:t>
      </w:r>
      <w:r w:rsidR="004725BB" w:rsidRPr="0079080E">
        <w:rPr>
          <w:rFonts w:ascii="Times New Roman" w:hAnsi="Times New Roman" w:cs="Times New Roman"/>
          <w:sz w:val="28"/>
          <w:szCs w:val="28"/>
        </w:rPr>
        <w:t>.</w:t>
      </w:r>
    </w:p>
    <w:p w:rsidR="005F2EF9" w:rsidRPr="0079080E" w:rsidRDefault="0078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9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. Отчет о выполнении </w:t>
      </w:r>
      <w:r w:rsidR="00613E17">
        <w:rPr>
          <w:rFonts w:ascii="Times New Roman" w:hAnsi="Times New Roman" w:cs="Times New Roman"/>
          <w:sz w:val="28"/>
          <w:szCs w:val="28"/>
        </w:rPr>
        <w:t>муниципального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 задания формируется</w:t>
      </w:r>
      <w:r w:rsidR="00447BF6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613E17">
        <w:rPr>
          <w:rFonts w:ascii="Times New Roman" w:hAnsi="Times New Roman" w:cs="Times New Roman"/>
          <w:sz w:val="28"/>
          <w:szCs w:val="28"/>
        </w:rPr>
        <w:t>муниципальным</w:t>
      </w:r>
      <w:r w:rsidR="00447BF6" w:rsidRPr="0079080E">
        <w:rPr>
          <w:rFonts w:ascii="Times New Roman" w:hAnsi="Times New Roman" w:cs="Times New Roman"/>
          <w:sz w:val="28"/>
          <w:szCs w:val="28"/>
        </w:rPr>
        <w:t xml:space="preserve"> учреждением и предоставляется учредителю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5F2EF9" w:rsidRPr="0079080E">
        <w:rPr>
          <w:rFonts w:ascii="Times New Roman" w:hAnsi="Times New Roman" w:cs="Times New Roman"/>
          <w:sz w:val="28"/>
          <w:szCs w:val="28"/>
        </w:rPr>
        <w:t>в сроки</w:t>
      </w:r>
      <w:r w:rsidR="00447BF6" w:rsidRPr="0079080E">
        <w:rPr>
          <w:rFonts w:ascii="Times New Roman" w:hAnsi="Times New Roman" w:cs="Times New Roman"/>
          <w:sz w:val="28"/>
          <w:szCs w:val="28"/>
        </w:rPr>
        <w:t>,</w:t>
      </w:r>
      <w:r w:rsidR="005F2EF9" w:rsidRPr="0079080E">
        <w:rPr>
          <w:rFonts w:ascii="Times New Roman" w:hAnsi="Times New Roman" w:cs="Times New Roman"/>
          <w:sz w:val="28"/>
          <w:szCs w:val="28"/>
        </w:rPr>
        <w:t xml:space="preserve"> установленные в </w:t>
      </w:r>
      <w:r w:rsidR="00613E17">
        <w:rPr>
          <w:rFonts w:ascii="Times New Roman" w:hAnsi="Times New Roman" w:cs="Times New Roman"/>
          <w:sz w:val="28"/>
          <w:szCs w:val="28"/>
        </w:rPr>
        <w:t>муниципальном</w:t>
      </w:r>
      <w:r w:rsidR="005F2EF9" w:rsidRPr="0079080E">
        <w:rPr>
          <w:rFonts w:ascii="Times New Roman" w:hAnsi="Times New Roman" w:cs="Times New Roman"/>
          <w:sz w:val="28"/>
          <w:szCs w:val="28"/>
        </w:rPr>
        <w:t xml:space="preserve"> задании</w:t>
      </w:r>
      <w:r w:rsidR="00447BF6" w:rsidRPr="0079080E">
        <w:rPr>
          <w:rFonts w:ascii="Times New Roman" w:hAnsi="Times New Roman" w:cs="Times New Roman"/>
          <w:sz w:val="28"/>
          <w:szCs w:val="28"/>
        </w:rPr>
        <w:t xml:space="preserve"> (но не реже, чем 1 раз в квартал),</w:t>
      </w:r>
      <w:r w:rsidR="005F2EF9" w:rsidRPr="0079080E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821" w:history="1">
        <w:r w:rsidR="003C7660" w:rsidRPr="0079080E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3C7660" w:rsidRPr="0079080E">
        <w:rPr>
          <w:rFonts w:ascii="Times New Roman" w:hAnsi="Times New Roman" w:cs="Times New Roman"/>
          <w:sz w:val="28"/>
          <w:szCs w:val="28"/>
        </w:rPr>
        <w:t>риложению №2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79080E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 w:rsidR="00D716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B25" w:rsidRPr="0079080E" w:rsidRDefault="00934B25" w:rsidP="0093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D716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по итогам года является частью отчета о результатах деятельности </w:t>
      </w:r>
      <w:r w:rsidR="00D716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учреждения и об использовании закрепленного за ним имущества, порядок составления и утверждения которого устанавливается учредителем.</w:t>
      </w:r>
    </w:p>
    <w:p w:rsidR="00A80DD1" w:rsidRPr="0079080E" w:rsidRDefault="0078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10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. Сводный отчет о выполнении </w:t>
      </w:r>
      <w:r w:rsidR="00D7165F">
        <w:rPr>
          <w:rFonts w:ascii="Times New Roman" w:hAnsi="Times New Roman" w:cs="Times New Roman"/>
          <w:sz w:val="28"/>
          <w:szCs w:val="28"/>
        </w:rPr>
        <w:t>муниципальных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 заданий подведомственными учреждениями </w:t>
      </w:r>
      <w:r w:rsidR="005F2EF9" w:rsidRPr="0079080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40B3A" w:rsidRPr="0079080E">
        <w:rPr>
          <w:rFonts w:ascii="Times New Roman" w:hAnsi="Times New Roman" w:cs="Times New Roman"/>
          <w:sz w:val="28"/>
          <w:szCs w:val="28"/>
        </w:rPr>
        <w:t>полугодия</w:t>
      </w:r>
      <w:r w:rsidR="000E07A6" w:rsidRPr="0079080E">
        <w:rPr>
          <w:rFonts w:ascii="Times New Roman" w:hAnsi="Times New Roman" w:cs="Times New Roman"/>
          <w:sz w:val="28"/>
          <w:szCs w:val="28"/>
        </w:rPr>
        <w:t xml:space="preserve"> и по итогам </w:t>
      </w:r>
      <w:r w:rsidR="005F2EF9" w:rsidRPr="0079080E">
        <w:rPr>
          <w:rFonts w:ascii="Times New Roman" w:hAnsi="Times New Roman" w:cs="Times New Roman"/>
          <w:sz w:val="28"/>
          <w:szCs w:val="28"/>
        </w:rPr>
        <w:t xml:space="preserve">года 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5F2EF9" w:rsidRPr="0079080E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0E07A6" w:rsidRPr="0079080E">
        <w:rPr>
          <w:rFonts w:ascii="Times New Roman" w:hAnsi="Times New Roman" w:cs="Times New Roman"/>
          <w:sz w:val="28"/>
          <w:szCs w:val="28"/>
        </w:rPr>
        <w:t>на основании отчетов учреждений по форме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E07A6" w:rsidRPr="0079080E">
        <w:rPr>
          <w:rFonts w:ascii="Times New Roman" w:hAnsi="Times New Roman" w:cs="Times New Roman"/>
          <w:sz w:val="28"/>
          <w:szCs w:val="28"/>
        </w:rPr>
        <w:t>я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 №3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 к Порядку и размещается </w:t>
      </w:r>
      <w:r w:rsidR="00D7165F">
        <w:rPr>
          <w:rFonts w:ascii="Times New Roman" w:hAnsi="Times New Roman" w:cs="Times New Roman"/>
          <w:sz w:val="28"/>
          <w:szCs w:val="28"/>
        </w:rPr>
        <w:t xml:space="preserve">на 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52225" w:rsidRPr="0079080E">
        <w:rPr>
          <w:rFonts w:ascii="Times New Roman" w:hAnsi="Times New Roman" w:cs="Times New Roman"/>
          <w:sz w:val="28"/>
          <w:szCs w:val="28"/>
        </w:rPr>
        <w:t>органа исполнительной власти, в ведении которого наход</w:t>
      </w:r>
      <w:r w:rsidR="00447BF6" w:rsidRPr="0079080E">
        <w:rPr>
          <w:rFonts w:ascii="Times New Roman" w:hAnsi="Times New Roman" w:cs="Times New Roman"/>
          <w:sz w:val="28"/>
          <w:szCs w:val="28"/>
        </w:rPr>
        <w:t>я</w:t>
      </w:r>
      <w:r w:rsidR="00752225" w:rsidRPr="0079080E">
        <w:rPr>
          <w:rFonts w:ascii="Times New Roman" w:hAnsi="Times New Roman" w:cs="Times New Roman"/>
          <w:sz w:val="28"/>
          <w:szCs w:val="28"/>
        </w:rPr>
        <w:t xml:space="preserve">тся </w:t>
      </w:r>
      <w:r w:rsidR="00D7165F">
        <w:rPr>
          <w:rFonts w:ascii="Times New Roman" w:hAnsi="Times New Roman" w:cs="Times New Roman"/>
          <w:sz w:val="28"/>
          <w:szCs w:val="28"/>
        </w:rPr>
        <w:t>муниципальные</w:t>
      </w:r>
      <w:r w:rsidR="00752225" w:rsidRPr="0079080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F2EF9" w:rsidRPr="0079080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E07A6" w:rsidRPr="0079080E">
        <w:rPr>
          <w:rFonts w:ascii="Times New Roman" w:hAnsi="Times New Roman" w:cs="Times New Roman"/>
          <w:sz w:val="28"/>
          <w:szCs w:val="28"/>
        </w:rPr>
        <w:t xml:space="preserve">1 </w:t>
      </w:r>
      <w:r w:rsidR="00140B3A" w:rsidRPr="0079080E">
        <w:rPr>
          <w:rFonts w:ascii="Times New Roman" w:hAnsi="Times New Roman" w:cs="Times New Roman"/>
          <w:sz w:val="28"/>
          <w:szCs w:val="28"/>
        </w:rPr>
        <w:t>сентября</w:t>
      </w:r>
      <w:r w:rsidR="000E07A6" w:rsidRPr="0079080E">
        <w:rPr>
          <w:rFonts w:ascii="Times New Roman" w:hAnsi="Times New Roman" w:cs="Times New Roman"/>
          <w:sz w:val="28"/>
          <w:szCs w:val="28"/>
        </w:rPr>
        <w:t xml:space="preserve"> текущего года  (для отчета за </w:t>
      </w:r>
      <w:r w:rsidR="00140B3A" w:rsidRPr="0079080E">
        <w:rPr>
          <w:rFonts w:ascii="Times New Roman" w:hAnsi="Times New Roman" w:cs="Times New Roman"/>
          <w:sz w:val="28"/>
          <w:szCs w:val="28"/>
        </w:rPr>
        <w:t>полугодие</w:t>
      </w:r>
      <w:r w:rsidR="000E07A6" w:rsidRPr="0079080E">
        <w:rPr>
          <w:rFonts w:ascii="Times New Roman" w:hAnsi="Times New Roman" w:cs="Times New Roman"/>
          <w:sz w:val="28"/>
          <w:szCs w:val="28"/>
        </w:rPr>
        <w:t xml:space="preserve">) и </w:t>
      </w:r>
      <w:r w:rsidR="005F2EF9" w:rsidRPr="0079080E">
        <w:rPr>
          <w:rFonts w:ascii="Times New Roman" w:hAnsi="Times New Roman" w:cs="Times New Roman"/>
          <w:sz w:val="28"/>
          <w:szCs w:val="28"/>
        </w:rPr>
        <w:t xml:space="preserve">1 </w:t>
      </w:r>
      <w:r w:rsidR="000E07A6" w:rsidRPr="0079080E">
        <w:rPr>
          <w:rFonts w:ascii="Times New Roman" w:hAnsi="Times New Roman" w:cs="Times New Roman"/>
          <w:sz w:val="28"/>
          <w:szCs w:val="28"/>
        </w:rPr>
        <w:t>марта</w:t>
      </w:r>
      <w:r w:rsidR="005F2EF9" w:rsidRPr="0079080E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</w:t>
      </w:r>
      <w:r w:rsidR="000E07A6" w:rsidRPr="0079080E">
        <w:rPr>
          <w:rFonts w:ascii="Times New Roman" w:hAnsi="Times New Roman" w:cs="Times New Roman"/>
          <w:sz w:val="28"/>
          <w:szCs w:val="28"/>
        </w:rPr>
        <w:t xml:space="preserve"> (для отчета по итогам года)</w:t>
      </w:r>
      <w:r w:rsidR="005F2EF9" w:rsidRPr="0079080E">
        <w:rPr>
          <w:rFonts w:ascii="Times New Roman" w:hAnsi="Times New Roman" w:cs="Times New Roman"/>
          <w:sz w:val="28"/>
          <w:szCs w:val="28"/>
        </w:rPr>
        <w:t>.</w:t>
      </w:r>
    </w:p>
    <w:p w:rsidR="000E07A6" w:rsidRPr="0079080E" w:rsidRDefault="000E07A6" w:rsidP="000E0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На основе сводного отчета о выполнении </w:t>
      </w:r>
      <w:r w:rsidR="00D7165F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заданий учредитель проводит мониторинг выполнения </w:t>
      </w:r>
      <w:r w:rsidR="00D7165F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заданий в течение года и контроль выполнения </w:t>
      </w:r>
      <w:r w:rsidR="00D7165F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заданий по итогам года. По результатам мониторинга и контроля выполнения </w:t>
      </w:r>
      <w:r w:rsidR="00D7165F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заданий учредитель рассматривает вопрос о необходимости корректировки </w:t>
      </w:r>
      <w:r w:rsidR="00D716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 подведомственным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A7D4B" w:rsidRPr="0079080E">
        <w:rPr>
          <w:rFonts w:ascii="Times New Roman" w:hAnsi="Times New Roman" w:cs="Times New Roman"/>
          <w:sz w:val="28"/>
          <w:szCs w:val="28"/>
        </w:rPr>
        <w:t>ям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на текущий финансовый год. </w:t>
      </w:r>
    </w:p>
    <w:p w:rsidR="000E07A6" w:rsidRPr="0079080E" w:rsidRDefault="000E07A6" w:rsidP="000E0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В случае выявления значительных отклонений от показателей, установленных в </w:t>
      </w:r>
      <w:r w:rsidR="00D7165F">
        <w:rPr>
          <w:rFonts w:ascii="Times New Roman" w:hAnsi="Times New Roman" w:cs="Times New Roman"/>
          <w:sz w:val="28"/>
          <w:szCs w:val="28"/>
        </w:rPr>
        <w:t>муниципальном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учредитель проводит анализ причин недостижения указанных показателей и принимает меры для их устранения, в том числе рассматривает вопрос проведения внеочередной проверки и(или) привлечения руководителя </w:t>
      </w:r>
      <w:r w:rsidR="00D716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учреждения к дисциплинарной ответственности в соответствии с трудовым законодательством Российской Федерации.</w:t>
      </w:r>
    </w:p>
    <w:p w:rsidR="00442C54" w:rsidRPr="0079080E" w:rsidRDefault="00442C54" w:rsidP="0044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11. Контроль за выполнением </w:t>
      </w:r>
      <w:r w:rsidR="00D716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учреждениями </w:t>
      </w:r>
      <w:r w:rsidRPr="0079080E">
        <w:rPr>
          <w:rFonts w:ascii="Times New Roman" w:hAnsi="Times New Roman" w:cs="Times New Roman"/>
          <w:sz w:val="28"/>
          <w:szCs w:val="28"/>
        </w:rPr>
        <w:lastRenderedPageBreak/>
        <w:t>осуществляет учредитель в порядке, установленном действующим законодательством.</w:t>
      </w:r>
    </w:p>
    <w:p w:rsidR="00FB5080" w:rsidRPr="0079080E" w:rsidRDefault="00FB5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080" w:rsidRPr="005529E4" w:rsidRDefault="00FB5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E4">
        <w:rPr>
          <w:rFonts w:ascii="Times New Roman" w:hAnsi="Times New Roman" w:cs="Times New Roman"/>
          <w:b/>
          <w:sz w:val="28"/>
          <w:szCs w:val="28"/>
        </w:rPr>
        <w:t>II</w:t>
      </w:r>
      <w:r w:rsidR="00ED317C" w:rsidRPr="005529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529E4">
        <w:rPr>
          <w:rFonts w:ascii="Times New Roman" w:hAnsi="Times New Roman" w:cs="Times New Roman"/>
          <w:b/>
          <w:sz w:val="28"/>
          <w:szCs w:val="28"/>
        </w:rPr>
        <w:t>. Финансовое обеспечение выполнения</w:t>
      </w:r>
    </w:p>
    <w:p w:rsidR="00FB5080" w:rsidRPr="005529E4" w:rsidRDefault="00060C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E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FB5080" w:rsidRPr="005529E4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FB5080" w:rsidRPr="00D7165F" w:rsidRDefault="00FB508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5080" w:rsidRPr="0079080E" w:rsidRDefault="00ED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79080E">
        <w:rPr>
          <w:rFonts w:ascii="Times New Roman" w:hAnsi="Times New Roman" w:cs="Times New Roman"/>
          <w:sz w:val="28"/>
          <w:szCs w:val="28"/>
        </w:rPr>
        <w:t xml:space="preserve">1.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5529E4">
        <w:rPr>
          <w:rFonts w:ascii="Times New Roman" w:hAnsi="Times New Roman" w:cs="Times New Roman"/>
          <w:sz w:val="28"/>
          <w:szCs w:val="28"/>
        </w:rPr>
        <w:t>муниципального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5529E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5529E4">
        <w:rPr>
          <w:rFonts w:ascii="Times New Roman" w:hAnsi="Times New Roman" w:cs="Times New Roman"/>
          <w:sz w:val="28"/>
          <w:szCs w:val="28"/>
        </w:rPr>
        <w:t>муниципальным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учреждением или приобретенного им за счет средств, выделенных </w:t>
      </w:r>
      <w:r w:rsidR="005529E4">
        <w:rPr>
          <w:rFonts w:ascii="Times New Roman" w:hAnsi="Times New Roman" w:cs="Times New Roman"/>
          <w:sz w:val="28"/>
          <w:szCs w:val="28"/>
        </w:rPr>
        <w:t>муниципальному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79080E">
        <w:rPr>
          <w:rFonts w:ascii="Times New Roman" w:hAnsi="Times New Roman" w:cs="Times New Roman"/>
          <w:sz w:val="28"/>
          <w:szCs w:val="28"/>
        </w:rPr>
        <w:t xml:space="preserve">2. Объем финансового обеспечения выполнения </w:t>
      </w:r>
      <w:r w:rsidR="005529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(R) определяется по формуле:</w:t>
      </w:r>
    </w:p>
    <w:p w:rsidR="00FB5080" w:rsidRPr="0079080E" w:rsidRDefault="00FB5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080" w:rsidRPr="0079080E" w:rsidRDefault="00FB5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</w:p>
    <w:p w:rsidR="00850677" w:rsidRPr="0079080E" w:rsidRDefault="00850677" w:rsidP="008506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0E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= ∑</w:t>
      </w:r>
      <w:r w:rsidRPr="0079080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9080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* </w:t>
      </w:r>
      <w:r w:rsidRPr="007908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080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1D9" w:rsidRPr="0079080E">
        <w:rPr>
          <w:rFonts w:ascii="Times New Roman" w:hAnsi="Times New Roman" w:cs="Times New Roman"/>
          <w:b/>
          <w:sz w:val="28"/>
          <w:szCs w:val="28"/>
        </w:rPr>
        <w:t>-  ∑</w:t>
      </w:r>
      <w:r w:rsidR="00A021D9" w:rsidRPr="0079080E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A021D9" w:rsidRPr="0079080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="00A021D9" w:rsidRPr="0079080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A021D9" w:rsidRPr="0079080E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A021D9" w:rsidRPr="007908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021D9" w:rsidRPr="0079080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="00A021D9" w:rsidRPr="0079080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b/>
          <w:sz w:val="28"/>
          <w:szCs w:val="28"/>
        </w:rPr>
        <w:t>+ ∑</w:t>
      </w:r>
      <w:r w:rsidRPr="0079080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9080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w</w:t>
      </w:r>
      <w:r w:rsidRPr="0079080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A021D9" w:rsidRPr="0079080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b/>
          <w:sz w:val="28"/>
          <w:szCs w:val="28"/>
        </w:rPr>
        <w:t>+</w:t>
      </w:r>
      <w:r w:rsidRPr="0079080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9080E">
        <w:rPr>
          <w:rFonts w:ascii="Times New Roman" w:hAnsi="Times New Roman" w:cs="Times New Roman"/>
          <w:b/>
          <w:sz w:val="28"/>
          <w:szCs w:val="28"/>
          <w:vertAlign w:val="subscript"/>
        </w:rPr>
        <w:t>ун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где:</w:t>
      </w:r>
    </w:p>
    <w:p w:rsidR="00FB5080" w:rsidRPr="0079080E" w:rsidRDefault="00850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sz w:val="28"/>
          <w:szCs w:val="28"/>
        </w:rPr>
        <w:t xml:space="preserve"> 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- нормативные затраты на оказание i-й </w:t>
      </w:r>
      <w:r w:rsidR="005529E4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FB5080" w:rsidRPr="0079080E" w:rsidRDefault="00850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- объем i-й </w:t>
      </w:r>
      <w:r w:rsidR="005529E4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 w:rsidR="005529E4">
        <w:rPr>
          <w:rFonts w:ascii="Times New Roman" w:hAnsi="Times New Roman" w:cs="Times New Roman"/>
          <w:sz w:val="28"/>
          <w:szCs w:val="28"/>
        </w:rPr>
        <w:t>муниципальным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FB5080" w:rsidRPr="0079080E" w:rsidRDefault="00850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3"/>
      <w:bookmarkEnd w:id="8"/>
      <w:r w:rsidRPr="0079080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71E7A"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- размер платы (тариф и цена) за оказание </w:t>
      </w:r>
      <w:r w:rsidR="00571E7A" w:rsidRPr="0079080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-й </w:t>
      </w:r>
      <w:r w:rsidR="005529E4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71E7A" w:rsidRPr="0079080E">
        <w:rPr>
          <w:rFonts w:ascii="Times New Roman" w:hAnsi="Times New Roman" w:cs="Times New Roman"/>
          <w:sz w:val="28"/>
          <w:szCs w:val="28"/>
        </w:rPr>
        <w:t xml:space="preserve">, оказываемой на платной основе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в </w:t>
      </w:r>
      <w:r w:rsidR="00571E7A" w:rsidRPr="0079080E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5529E4">
        <w:rPr>
          <w:rFonts w:ascii="Times New Roman" w:hAnsi="Times New Roman" w:cs="Times New Roman"/>
          <w:sz w:val="28"/>
          <w:szCs w:val="28"/>
        </w:rPr>
        <w:t>муниципального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71E7A" w:rsidRPr="0079080E">
        <w:rPr>
          <w:rFonts w:ascii="Times New Roman" w:hAnsi="Times New Roman" w:cs="Times New Roman"/>
          <w:sz w:val="28"/>
          <w:szCs w:val="28"/>
        </w:rPr>
        <w:t>я в случаях, установленных федеральным законодательством</w:t>
      </w:r>
      <w:r w:rsidR="00FB5080" w:rsidRPr="0079080E">
        <w:rPr>
          <w:rFonts w:ascii="Times New Roman" w:hAnsi="Times New Roman" w:cs="Times New Roman"/>
          <w:sz w:val="28"/>
          <w:szCs w:val="28"/>
        </w:rPr>
        <w:t>;</w:t>
      </w:r>
    </w:p>
    <w:p w:rsidR="00571E7A" w:rsidRPr="0079080E" w:rsidRDefault="00571E7A" w:rsidP="00571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9080E">
        <w:rPr>
          <w:rFonts w:ascii="Times New Roman" w:hAnsi="Times New Roman" w:cs="Times New Roman"/>
          <w:sz w:val="28"/>
          <w:szCs w:val="28"/>
        </w:rPr>
        <w:t xml:space="preserve">  - объем </w:t>
      </w:r>
      <w:r w:rsidRPr="0079080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9080E">
        <w:rPr>
          <w:rFonts w:ascii="Times New Roman" w:hAnsi="Times New Roman" w:cs="Times New Roman"/>
          <w:sz w:val="28"/>
          <w:szCs w:val="28"/>
        </w:rPr>
        <w:t xml:space="preserve">-й </w:t>
      </w:r>
      <w:r w:rsidR="005529E4">
        <w:rPr>
          <w:rFonts w:ascii="Times New Roman" w:hAnsi="Times New Roman" w:cs="Times New Roman"/>
          <w:sz w:val="28"/>
          <w:szCs w:val="28"/>
        </w:rPr>
        <w:t>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услуги, оказываемой на платной основе в рамках </w:t>
      </w:r>
      <w:r w:rsidR="005529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в случаях, установленных федеральным законодательством;</w:t>
      </w:r>
    </w:p>
    <w:p w:rsidR="00A021D9" w:rsidRPr="0079080E" w:rsidRDefault="00A021D9" w:rsidP="00A02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r w:rsidRPr="0079080E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FB5080" w:rsidRPr="0079080E" w:rsidRDefault="00850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>ун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FB5080" w:rsidRPr="0079080E">
        <w:rPr>
          <w:rFonts w:ascii="Times New Roman" w:hAnsi="Times New Roman" w:cs="Times New Roman"/>
          <w:sz w:val="28"/>
          <w:szCs w:val="28"/>
        </w:rPr>
        <w:t>- затраты на уплату налогов, в качестве объекта налогообложения по которым признается имущество учреждения</w:t>
      </w:r>
      <w:r w:rsidR="00A021D9" w:rsidRPr="0079080E">
        <w:rPr>
          <w:rFonts w:ascii="Times New Roman" w:hAnsi="Times New Roman" w:cs="Times New Roman"/>
          <w:sz w:val="28"/>
          <w:szCs w:val="28"/>
        </w:rPr>
        <w:t>, в т.ч. земельные участки.</w:t>
      </w:r>
    </w:p>
    <w:p w:rsidR="00ED317C" w:rsidRPr="0079080E" w:rsidRDefault="00ED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0"/>
      <w:bookmarkStart w:id="10" w:name="P115"/>
      <w:bookmarkEnd w:id="9"/>
      <w:bookmarkEnd w:id="10"/>
    </w:p>
    <w:p w:rsidR="00F83107" w:rsidRPr="0079080E" w:rsidRDefault="00140B3A" w:rsidP="00F83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F83107" w:rsidRPr="0079080E">
        <w:rPr>
          <w:rFonts w:ascii="Times New Roman" w:hAnsi="Times New Roman" w:cs="Times New Roman"/>
          <w:sz w:val="28"/>
          <w:szCs w:val="28"/>
        </w:rPr>
        <w:t xml:space="preserve">. Нормативные затраты на оказание </w:t>
      </w:r>
      <w:r w:rsidR="005529E4">
        <w:rPr>
          <w:rFonts w:ascii="Times New Roman" w:hAnsi="Times New Roman" w:cs="Times New Roman"/>
          <w:sz w:val="28"/>
          <w:szCs w:val="28"/>
        </w:rPr>
        <w:t>муниципальных</w:t>
      </w:r>
      <w:r w:rsidR="00F83107" w:rsidRPr="0079080E">
        <w:rPr>
          <w:rFonts w:ascii="Times New Roman" w:hAnsi="Times New Roman" w:cs="Times New Roman"/>
          <w:sz w:val="28"/>
          <w:szCs w:val="28"/>
        </w:rPr>
        <w:t xml:space="preserve"> услуг (выполнение работ), определяемые в соответствии с настоящим Порядком, рассчитываются учредителем в процессе составления </w:t>
      </w:r>
      <w:r w:rsidR="005529E4">
        <w:rPr>
          <w:rFonts w:ascii="Times New Roman" w:hAnsi="Times New Roman" w:cs="Times New Roman"/>
          <w:sz w:val="28"/>
          <w:szCs w:val="28"/>
        </w:rPr>
        <w:t>районного</w:t>
      </w:r>
      <w:r w:rsidR="00F83107" w:rsidRPr="0079080E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 и учитываются при планировании бюджетных ассигнований.</w:t>
      </w:r>
    </w:p>
    <w:p w:rsidR="00F83107" w:rsidRPr="0079080E" w:rsidRDefault="00140B3A" w:rsidP="00F83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4</w:t>
      </w:r>
      <w:r w:rsidR="00F83107" w:rsidRPr="0079080E">
        <w:rPr>
          <w:rFonts w:ascii="Times New Roman" w:hAnsi="Times New Roman" w:cs="Times New Roman"/>
          <w:sz w:val="28"/>
          <w:szCs w:val="28"/>
        </w:rPr>
        <w:t xml:space="preserve">. Нормативные затраты (затраты) на оказание </w:t>
      </w:r>
      <w:r w:rsidR="005529E4">
        <w:rPr>
          <w:rFonts w:ascii="Times New Roman" w:hAnsi="Times New Roman" w:cs="Times New Roman"/>
          <w:sz w:val="28"/>
          <w:szCs w:val="28"/>
        </w:rPr>
        <w:t>муниципальных</w:t>
      </w:r>
      <w:r w:rsidR="00F83107" w:rsidRPr="0079080E">
        <w:rPr>
          <w:rFonts w:ascii="Times New Roman" w:hAnsi="Times New Roman" w:cs="Times New Roman"/>
          <w:sz w:val="28"/>
          <w:szCs w:val="28"/>
        </w:rPr>
        <w:t xml:space="preserve"> услуг (выполнение работ), определяемые в соответствии с настоящим Порядком, </w:t>
      </w:r>
      <w:r w:rsidR="00F83107" w:rsidRPr="0079080E">
        <w:rPr>
          <w:rFonts w:ascii="Times New Roman" w:hAnsi="Times New Roman" w:cs="Times New Roman"/>
          <w:b/>
          <w:sz w:val="28"/>
          <w:szCs w:val="28"/>
        </w:rPr>
        <w:lastRenderedPageBreak/>
        <w:t>не могут приводить к превышению объема бюджетных ассигнований,</w:t>
      </w:r>
      <w:r w:rsidR="00F83107" w:rsidRPr="0079080E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5A35B3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  <w:r w:rsidR="00F83107" w:rsidRPr="0079080E">
        <w:rPr>
          <w:rFonts w:ascii="Times New Roman" w:hAnsi="Times New Roman" w:cs="Times New Roman"/>
          <w:sz w:val="28"/>
          <w:szCs w:val="28"/>
        </w:rPr>
        <w:t xml:space="preserve"> о </w:t>
      </w:r>
      <w:r w:rsidR="005A35B3">
        <w:rPr>
          <w:rFonts w:ascii="Times New Roman" w:hAnsi="Times New Roman" w:cs="Times New Roman"/>
          <w:sz w:val="28"/>
          <w:szCs w:val="28"/>
        </w:rPr>
        <w:t>районном</w:t>
      </w:r>
      <w:r w:rsidR="00F83107" w:rsidRPr="0079080E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на финансовое обеспечение выполнения </w:t>
      </w:r>
      <w:r w:rsidR="005529E4">
        <w:rPr>
          <w:rFonts w:ascii="Times New Roman" w:hAnsi="Times New Roman" w:cs="Times New Roman"/>
          <w:sz w:val="28"/>
          <w:szCs w:val="28"/>
        </w:rPr>
        <w:t>муниципального</w:t>
      </w:r>
      <w:r w:rsidR="00F83107" w:rsidRPr="0079080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F83107" w:rsidRPr="0079080E" w:rsidRDefault="00F83107" w:rsidP="00ED31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7C" w:rsidRPr="0079080E" w:rsidRDefault="00ED317C" w:rsidP="00ED31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0E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оказание </w:t>
      </w:r>
      <w:r w:rsidR="005529E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B5080" w:rsidRPr="0079080E" w:rsidRDefault="0014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5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Нормативные затраты на оказание </w:t>
      </w:r>
      <w:r w:rsidR="005529E4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5529E4">
        <w:rPr>
          <w:rFonts w:ascii="Times New Roman" w:hAnsi="Times New Roman" w:cs="Times New Roman"/>
          <w:sz w:val="28"/>
          <w:szCs w:val="28"/>
        </w:rPr>
        <w:t>муниципальном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задании, </w:t>
      </w:r>
      <w:r w:rsidR="00FB5080" w:rsidRPr="0079080E">
        <w:rPr>
          <w:rFonts w:ascii="Times New Roman" w:hAnsi="Times New Roman" w:cs="Times New Roman"/>
          <w:sz w:val="28"/>
          <w:szCs w:val="28"/>
          <w:u w:val="single"/>
        </w:rPr>
        <w:t>на основе определяемых в соответствии с настоящим По</w:t>
      </w:r>
      <w:r w:rsidR="004E16ED" w:rsidRPr="0079080E">
        <w:rPr>
          <w:rFonts w:ascii="Times New Roman" w:hAnsi="Times New Roman" w:cs="Times New Roman"/>
          <w:sz w:val="28"/>
          <w:szCs w:val="28"/>
          <w:u w:val="single"/>
        </w:rPr>
        <w:t>рядком</w:t>
      </w:r>
      <w:r w:rsidR="00FB5080" w:rsidRPr="0079080E">
        <w:rPr>
          <w:rFonts w:ascii="Times New Roman" w:hAnsi="Times New Roman" w:cs="Times New Roman"/>
          <w:sz w:val="28"/>
          <w:szCs w:val="28"/>
          <w:u w:val="single"/>
        </w:rPr>
        <w:t xml:space="preserve"> базового норматива затрат и корректирующих коэффициентов к базовым нормативам затрат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(далее - корректирующие коэффициенты), с </w:t>
      </w:r>
      <w:r w:rsidR="00FB5080" w:rsidRPr="0079080E">
        <w:rPr>
          <w:rFonts w:ascii="Times New Roman" w:hAnsi="Times New Roman" w:cs="Times New Roman"/>
          <w:b/>
          <w:sz w:val="28"/>
          <w:szCs w:val="28"/>
        </w:rPr>
        <w:t xml:space="preserve">соблюдением общих требований к определению нормативных затрат на оказание </w:t>
      </w:r>
      <w:r w:rsidR="008548A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FB5080" w:rsidRPr="0079080E">
        <w:rPr>
          <w:rFonts w:ascii="Times New Roman" w:hAnsi="Times New Roman" w:cs="Times New Roman"/>
          <w:b/>
          <w:sz w:val="28"/>
          <w:szCs w:val="28"/>
        </w:rPr>
        <w:t xml:space="preserve"> услуг, применяемых при расчете объема финансового обеспечения выполнения муниципального задания на оказание </w:t>
      </w:r>
      <w:r w:rsidR="008548A0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FB5080" w:rsidRPr="0079080E">
        <w:rPr>
          <w:rFonts w:ascii="Times New Roman" w:hAnsi="Times New Roman" w:cs="Times New Roman"/>
          <w:b/>
          <w:sz w:val="28"/>
          <w:szCs w:val="28"/>
        </w:rPr>
        <w:t xml:space="preserve">услуг (выполнение работ) муниципальным учреждением в соответствующих сферах деятельности (далее </w:t>
      </w:r>
      <w:r w:rsidR="00911F3D">
        <w:rPr>
          <w:rFonts w:ascii="Times New Roman" w:hAnsi="Times New Roman" w:cs="Times New Roman"/>
          <w:b/>
          <w:sz w:val="28"/>
          <w:szCs w:val="28"/>
        </w:rPr>
        <w:t>–</w:t>
      </w:r>
      <w:r w:rsidR="00FB5080" w:rsidRPr="00790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F3D">
        <w:rPr>
          <w:rFonts w:ascii="Times New Roman" w:hAnsi="Times New Roman" w:cs="Times New Roman"/>
          <w:b/>
          <w:sz w:val="28"/>
          <w:szCs w:val="28"/>
        </w:rPr>
        <w:t>«</w:t>
      </w:r>
      <w:r w:rsidR="00E56A30" w:rsidRPr="0079080E">
        <w:rPr>
          <w:rFonts w:ascii="Times New Roman" w:hAnsi="Times New Roman" w:cs="Times New Roman"/>
          <w:b/>
          <w:sz w:val="28"/>
          <w:szCs w:val="28"/>
        </w:rPr>
        <w:t>О</w:t>
      </w:r>
      <w:r w:rsidR="00FB5080" w:rsidRPr="0079080E">
        <w:rPr>
          <w:rFonts w:ascii="Times New Roman" w:hAnsi="Times New Roman" w:cs="Times New Roman"/>
          <w:b/>
          <w:sz w:val="28"/>
          <w:szCs w:val="28"/>
        </w:rPr>
        <w:t>бщие требования</w:t>
      </w:r>
      <w:r w:rsidR="00911F3D">
        <w:rPr>
          <w:rFonts w:ascii="Times New Roman" w:hAnsi="Times New Roman" w:cs="Times New Roman"/>
          <w:b/>
          <w:sz w:val="28"/>
          <w:szCs w:val="28"/>
        </w:rPr>
        <w:t>»</w:t>
      </w:r>
      <w:r w:rsidR="00FB5080" w:rsidRPr="0079080E">
        <w:rPr>
          <w:rFonts w:ascii="Times New Roman" w:hAnsi="Times New Roman" w:cs="Times New Roman"/>
          <w:b/>
          <w:sz w:val="28"/>
          <w:szCs w:val="28"/>
        </w:rPr>
        <w:t>),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821336" w:rsidRDefault="00821336" w:rsidP="00850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677" w:rsidRPr="0079080E" w:rsidRDefault="00821336" w:rsidP="00850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95E5A" w:rsidRPr="0079080E">
        <w:rPr>
          <w:rFonts w:ascii="Times New Roman" w:hAnsi="Times New Roman" w:cs="Times New Roman"/>
          <w:sz w:val="28"/>
          <w:szCs w:val="28"/>
        </w:rPr>
        <w:t>Н</w:t>
      </w:r>
      <w:r w:rsidR="00850677" w:rsidRPr="0079080E">
        <w:rPr>
          <w:rFonts w:ascii="Times New Roman" w:hAnsi="Times New Roman" w:cs="Times New Roman"/>
          <w:sz w:val="28"/>
          <w:szCs w:val="28"/>
        </w:rPr>
        <w:t xml:space="preserve">ормативные затраты на оказание i-й </w:t>
      </w:r>
      <w:r w:rsidR="008548A0">
        <w:rPr>
          <w:rFonts w:ascii="Times New Roman" w:hAnsi="Times New Roman" w:cs="Times New Roman"/>
          <w:sz w:val="28"/>
          <w:szCs w:val="28"/>
        </w:rPr>
        <w:t>муниципальной</w:t>
      </w:r>
      <w:r w:rsidR="00850677" w:rsidRPr="0079080E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перечень, определяется по формуле:</w:t>
      </w:r>
    </w:p>
    <w:p w:rsidR="00850677" w:rsidRPr="0079080E" w:rsidRDefault="00850677" w:rsidP="008506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550" w:rsidRPr="0079080E" w:rsidRDefault="00627550" w:rsidP="0085067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sz w:val="28"/>
          <w:szCs w:val="28"/>
        </w:rPr>
        <w:t xml:space="preserve"> = БН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* К</w:t>
      </w:r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="00DD2737" w:rsidRPr="0079080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* К</w:t>
      </w:r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</w:p>
    <w:p w:rsidR="00850677" w:rsidRPr="0079080E" w:rsidRDefault="00850677" w:rsidP="0085067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0677" w:rsidRPr="0079080E" w:rsidRDefault="00850677" w:rsidP="00850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6"/>
      <w:bookmarkEnd w:id="11"/>
      <w:r w:rsidRPr="007908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sz w:val="28"/>
          <w:szCs w:val="28"/>
        </w:rPr>
        <w:t xml:space="preserve">  - нормативные затраты на оказание i-й </w:t>
      </w:r>
      <w:r w:rsidR="008548A0">
        <w:rPr>
          <w:rFonts w:ascii="Times New Roman" w:hAnsi="Times New Roman" w:cs="Times New Roman"/>
          <w:sz w:val="28"/>
          <w:szCs w:val="28"/>
        </w:rPr>
        <w:t>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ED317C" w:rsidRPr="0079080E" w:rsidRDefault="00850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БН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 xml:space="preserve">- базовый норматив затрат на оказание i-й </w:t>
      </w:r>
      <w:r w:rsidR="008548A0">
        <w:rPr>
          <w:rFonts w:ascii="Times New Roman" w:hAnsi="Times New Roman" w:cs="Times New Roman"/>
          <w:sz w:val="28"/>
          <w:szCs w:val="28"/>
        </w:rPr>
        <w:t>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850677" w:rsidRPr="0079080E" w:rsidRDefault="00850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К</w:t>
      </w:r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="00DD2737" w:rsidRPr="0079080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– отраслевой корректирующий коэффициент</w:t>
      </w:r>
      <w:r w:rsidR="00DD2737" w:rsidRPr="0079080E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i-й </w:t>
      </w:r>
      <w:r w:rsidR="008548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2737" w:rsidRPr="0079080E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850677" w:rsidRPr="0079080E" w:rsidRDefault="00DF5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К</w:t>
      </w:r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– территориальный корректирующий коэффициент</w:t>
      </w:r>
      <w:r w:rsidR="00DD2737" w:rsidRPr="0079080E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i-й </w:t>
      </w:r>
      <w:r w:rsidR="008548A0">
        <w:rPr>
          <w:rFonts w:ascii="Times New Roman" w:hAnsi="Times New Roman" w:cs="Times New Roman"/>
          <w:sz w:val="28"/>
          <w:szCs w:val="28"/>
        </w:rPr>
        <w:t>муниципальной</w:t>
      </w:r>
      <w:r w:rsidR="00DD2737" w:rsidRPr="0079080E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перечень.</w:t>
      </w:r>
    </w:p>
    <w:p w:rsidR="00ED317C" w:rsidRPr="0079080E" w:rsidRDefault="00ED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080" w:rsidRPr="0079080E" w:rsidRDefault="0014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7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</w:t>
      </w:r>
      <w:r w:rsidR="00FB5080" w:rsidRPr="0079080E">
        <w:rPr>
          <w:rFonts w:ascii="Times New Roman" w:hAnsi="Times New Roman" w:cs="Times New Roman"/>
          <w:sz w:val="28"/>
          <w:szCs w:val="28"/>
          <w:u w:val="single"/>
        </w:rPr>
        <w:t>Базовый норматив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DF52DD" w:rsidRPr="0079080E">
        <w:rPr>
          <w:rFonts w:ascii="Times New Roman" w:hAnsi="Times New Roman" w:cs="Times New Roman"/>
          <w:sz w:val="28"/>
          <w:szCs w:val="28"/>
        </w:rPr>
        <w:t>(БН</w:t>
      </w:r>
      <w:r w:rsidR="00DF52DD"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DF52DD" w:rsidRPr="0079080E">
        <w:rPr>
          <w:rFonts w:ascii="Times New Roman" w:hAnsi="Times New Roman" w:cs="Times New Roman"/>
          <w:sz w:val="28"/>
          <w:szCs w:val="28"/>
        </w:rPr>
        <w:t xml:space="preserve">)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8548A0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) </w:t>
      </w:r>
      <w:r w:rsidR="00DF52DD" w:rsidRPr="0079080E">
        <w:rPr>
          <w:rFonts w:ascii="Times New Roman" w:hAnsi="Times New Roman" w:cs="Times New Roman"/>
          <w:sz w:val="28"/>
          <w:szCs w:val="28"/>
        </w:rPr>
        <w:t xml:space="preserve">базового норматива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затрат, непосредственно связанных с оказанием </w:t>
      </w:r>
      <w:r w:rsidR="008548A0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F52DD" w:rsidRPr="0079080E">
        <w:rPr>
          <w:rFonts w:ascii="Times New Roman" w:hAnsi="Times New Roman" w:cs="Times New Roman"/>
          <w:sz w:val="28"/>
          <w:szCs w:val="28"/>
        </w:rPr>
        <w:t xml:space="preserve"> (нормативные прямые затраты)</w:t>
      </w:r>
      <w:r w:rsidR="00FB5080" w:rsidRPr="0079080E">
        <w:rPr>
          <w:rFonts w:ascii="Times New Roman" w:hAnsi="Times New Roman" w:cs="Times New Roman"/>
          <w:sz w:val="28"/>
          <w:szCs w:val="28"/>
        </w:rPr>
        <w:t>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) </w:t>
      </w:r>
      <w:r w:rsidR="00DF52DD" w:rsidRPr="0079080E">
        <w:rPr>
          <w:rFonts w:ascii="Times New Roman" w:hAnsi="Times New Roman" w:cs="Times New Roman"/>
          <w:sz w:val="28"/>
          <w:szCs w:val="28"/>
        </w:rPr>
        <w:t xml:space="preserve">базового норматива </w:t>
      </w:r>
      <w:r w:rsidR="00FB5080" w:rsidRPr="0079080E">
        <w:rPr>
          <w:rFonts w:ascii="Times New Roman" w:hAnsi="Times New Roman" w:cs="Times New Roman"/>
          <w:sz w:val="28"/>
          <w:szCs w:val="28"/>
        </w:rPr>
        <w:t>затрат на общехозяйственные нужды</w:t>
      </w:r>
      <w:r w:rsidR="00DF52DD" w:rsidRPr="0079080E">
        <w:rPr>
          <w:rFonts w:ascii="Times New Roman" w:hAnsi="Times New Roman" w:cs="Times New Roman"/>
          <w:sz w:val="28"/>
          <w:szCs w:val="28"/>
        </w:rPr>
        <w:t xml:space="preserve"> (нормативные косвенные затраты)</w:t>
      </w:r>
      <w:r w:rsidR="00FB5080" w:rsidRPr="0079080E">
        <w:rPr>
          <w:rFonts w:ascii="Times New Roman" w:hAnsi="Times New Roman" w:cs="Times New Roman"/>
          <w:sz w:val="28"/>
          <w:szCs w:val="28"/>
        </w:rPr>
        <w:t>.</w:t>
      </w:r>
    </w:p>
    <w:p w:rsidR="00FB5080" w:rsidRPr="0079080E" w:rsidRDefault="0014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8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Базовый норматив затрат рассчитывается исходя из затрат, необходимых для оказания </w:t>
      </w:r>
      <w:r w:rsidR="008548A0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FB5080" w:rsidRPr="0079080E">
        <w:rPr>
          <w:rFonts w:ascii="Times New Roman" w:hAnsi="Times New Roman" w:cs="Times New Roman"/>
          <w:sz w:val="28"/>
          <w:szCs w:val="28"/>
          <w:u w:val="single"/>
        </w:rPr>
        <w:t xml:space="preserve">с соблюдением показателей качества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8548A0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</w:t>
      </w:r>
      <w:r w:rsidR="00FB5080"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отражающих </w:t>
      </w:r>
      <w:r w:rsidR="00FB5080" w:rsidRPr="0079080E">
        <w:rPr>
          <w:rFonts w:ascii="Times New Roman" w:hAnsi="Times New Roman" w:cs="Times New Roman"/>
          <w:sz w:val="28"/>
          <w:szCs w:val="28"/>
          <w:u w:val="single"/>
        </w:rPr>
        <w:t>отраслевую специфику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8548A0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8548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специфики).</w:t>
      </w:r>
    </w:p>
    <w:p w:rsidR="00FB5080" w:rsidRPr="0079080E" w:rsidRDefault="00157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6"/>
      <w:bookmarkEnd w:id="12"/>
      <w:r w:rsidRPr="0079080E">
        <w:rPr>
          <w:rFonts w:ascii="Times New Roman" w:hAnsi="Times New Roman" w:cs="Times New Roman"/>
          <w:sz w:val="28"/>
          <w:szCs w:val="28"/>
        </w:rPr>
        <w:t>9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8548A0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Федерации,</w:t>
      </w:r>
      <w:r w:rsidR="00DE2B66" w:rsidRPr="0079080E">
        <w:rPr>
          <w:rFonts w:ascii="Times New Roman" w:hAnsi="Times New Roman" w:cs="Times New Roman"/>
          <w:sz w:val="28"/>
          <w:szCs w:val="28"/>
        </w:rPr>
        <w:t xml:space="preserve"> Ярославской области,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8548A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27550" w:rsidRPr="0079080E">
        <w:rPr>
          <w:rFonts w:ascii="Times New Roman" w:hAnsi="Times New Roman" w:cs="Times New Roman"/>
          <w:sz w:val="28"/>
          <w:szCs w:val="28"/>
        </w:rPr>
        <w:t>, базовыми требованиями к качеству оказания услуг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в установленной сфере (далее - стандарты услуги).</w:t>
      </w:r>
      <w:r w:rsidR="00511A82" w:rsidRPr="0079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5BE" w:rsidRDefault="00FA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При отсутствии норм, выраженных в натуральных показателях, установленных</w:t>
      </w:r>
      <w:r w:rsidR="00DE2B66" w:rsidRPr="0079080E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и</w:t>
      </w:r>
      <w:r w:rsidR="00BA15E1" w:rsidRPr="0079080E">
        <w:rPr>
          <w:rFonts w:ascii="Times New Roman" w:hAnsi="Times New Roman" w:cs="Times New Roman"/>
          <w:sz w:val="28"/>
          <w:szCs w:val="28"/>
        </w:rPr>
        <w:t>/</w:t>
      </w:r>
      <w:r w:rsidR="00DE2B66" w:rsidRPr="0079080E">
        <w:rPr>
          <w:rFonts w:ascii="Times New Roman" w:hAnsi="Times New Roman" w:cs="Times New Roman"/>
          <w:sz w:val="28"/>
          <w:szCs w:val="28"/>
        </w:rPr>
        <w:t>или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E2B66" w:rsidRPr="0079080E">
        <w:rPr>
          <w:rFonts w:ascii="Times New Roman" w:hAnsi="Times New Roman" w:cs="Times New Roman"/>
          <w:sz w:val="28"/>
          <w:szCs w:val="28"/>
        </w:rPr>
        <w:t>ами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оказания услуги, </w:t>
      </w:r>
      <w:r w:rsidR="00DE2B66" w:rsidRPr="0079080E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79080E">
        <w:rPr>
          <w:rFonts w:ascii="Times New Roman" w:hAnsi="Times New Roman" w:cs="Times New Roman"/>
          <w:sz w:val="28"/>
          <w:szCs w:val="28"/>
        </w:rPr>
        <w:t>нормы определяются</w:t>
      </w:r>
      <w:r w:rsidR="005D25BE">
        <w:rPr>
          <w:rFonts w:ascii="Times New Roman" w:hAnsi="Times New Roman" w:cs="Times New Roman"/>
          <w:sz w:val="28"/>
          <w:szCs w:val="28"/>
        </w:rPr>
        <w:t xml:space="preserve"> одним из следующих методов:</w:t>
      </w:r>
    </w:p>
    <w:p w:rsidR="005D25BE" w:rsidRDefault="005D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 на основе показателей деятельности учреждени</w:t>
      </w:r>
      <w:r w:rsidR="00DE2B66" w:rsidRPr="0079080E">
        <w:rPr>
          <w:rFonts w:ascii="Times New Roman" w:hAnsi="Times New Roman" w:cs="Times New Roman"/>
          <w:sz w:val="28"/>
          <w:szCs w:val="28"/>
        </w:rPr>
        <w:t>я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, которое имеет минимальный объем затрат на оказание единицы </w:t>
      </w:r>
      <w:r w:rsidR="008548A0">
        <w:rPr>
          <w:rFonts w:ascii="Times New Roman" w:hAnsi="Times New Roman" w:cs="Times New Roman"/>
          <w:sz w:val="28"/>
          <w:szCs w:val="28"/>
        </w:rPr>
        <w:t>муниципальной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 услуги при выполнении требований к качеству оказания </w:t>
      </w:r>
      <w:r w:rsidR="008548A0">
        <w:rPr>
          <w:rFonts w:ascii="Times New Roman" w:hAnsi="Times New Roman" w:cs="Times New Roman"/>
          <w:sz w:val="28"/>
          <w:szCs w:val="28"/>
        </w:rPr>
        <w:t>муниципальной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 услуги, отраженных в стандарт</w:t>
      </w:r>
      <w:r w:rsidR="00DE2B66" w:rsidRPr="0079080E">
        <w:rPr>
          <w:rFonts w:ascii="Times New Roman" w:hAnsi="Times New Roman" w:cs="Times New Roman"/>
          <w:sz w:val="28"/>
          <w:szCs w:val="28"/>
        </w:rPr>
        <w:t>ах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 оказания услуги (далее - метод наиболее эффективного учреждения), </w:t>
      </w:r>
    </w:p>
    <w:p w:rsidR="00542BCE" w:rsidRDefault="005D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DE2B66" w:rsidRPr="0079080E">
        <w:rPr>
          <w:rFonts w:ascii="Times New Roman" w:hAnsi="Times New Roman" w:cs="Times New Roman"/>
          <w:sz w:val="28"/>
          <w:szCs w:val="28"/>
        </w:rPr>
        <w:t>среднего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 значения по </w:t>
      </w:r>
      <w:r w:rsidR="008548A0">
        <w:rPr>
          <w:rFonts w:ascii="Times New Roman" w:hAnsi="Times New Roman" w:cs="Times New Roman"/>
          <w:sz w:val="28"/>
          <w:szCs w:val="28"/>
        </w:rPr>
        <w:t>муниципальным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 учреждениям, оказывающим </w:t>
      </w:r>
      <w:r w:rsidR="008548A0">
        <w:rPr>
          <w:rFonts w:ascii="Times New Roman" w:hAnsi="Times New Roman" w:cs="Times New Roman"/>
          <w:sz w:val="28"/>
          <w:szCs w:val="28"/>
        </w:rPr>
        <w:t>муниципальную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 услугу </w:t>
      </w:r>
      <w:r>
        <w:rPr>
          <w:rFonts w:ascii="Times New Roman" w:hAnsi="Times New Roman" w:cs="Times New Roman"/>
          <w:sz w:val="28"/>
          <w:szCs w:val="28"/>
        </w:rPr>
        <w:t>(далее - медианный метод),</w:t>
      </w:r>
    </w:p>
    <w:p w:rsidR="005D25BE" w:rsidRPr="00245773" w:rsidRDefault="005D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73">
        <w:rPr>
          <w:rFonts w:ascii="Times New Roman" w:hAnsi="Times New Roman" w:cs="Times New Roman"/>
          <w:sz w:val="28"/>
          <w:szCs w:val="28"/>
        </w:rPr>
        <w:t>- на основе фактических показателей деятельности учреждения за отчетный период (далее – метод от факта),</w:t>
      </w:r>
    </w:p>
    <w:p w:rsidR="005D25BE" w:rsidRPr="00245773" w:rsidRDefault="005D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73">
        <w:rPr>
          <w:rFonts w:ascii="Times New Roman" w:hAnsi="Times New Roman" w:cs="Times New Roman"/>
          <w:sz w:val="28"/>
          <w:szCs w:val="28"/>
        </w:rPr>
        <w:t xml:space="preserve">- на основе </w:t>
      </w:r>
      <w:r w:rsidR="00911F3D" w:rsidRPr="00245773">
        <w:rPr>
          <w:rFonts w:ascii="Times New Roman" w:hAnsi="Times New Roman" w:cs="Times New Roman"/>
          <w:sz w:val="28"/>
          <w:szCs w:val="28"/>
        </w:rPr>
        <w:t>экспертной оценки (далее – экспертный метод).</w:t>
      </w:r>
    </w:p>
    <w:p w:rsidR="00FA7D4B" w:rsidRPr="0079080E" w:rsidRDefault="00FA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1"/>
      <w:bookmarkEnd w:id="13"/>
      <w:r w:rsidRPr="00245773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 w:rsidR="008548A0">
        <w:rPr>
          <w:rFonts w:ascii="Times New Roman" w:hAnsi="Times New Roman" w:cs="Times New Roman"/>
          <w:sz w:val="28"/>
          <w:szCs w:val="28"/>
        </w:rPr>
        <w:t>муниципальной</w:t>
      </w:r>
      <w:r w:rsidRPr="00245773">
        <w:rPr>
          <w:rFonts w:ascii="Times New Roman" w:hAnsi="Times New Roman" w:cs="Times New Roman"/>
          <w:sz w:val="28"/>
          <w:szCs w:val="28"/>
        </w:rPr>
        <w:t xml:space="preserve"> услуги, указывается информация о натуральных нормах, необходимых для определения базового норматива затрат на оказание </w:t>
      </w:r>
      <w:r w:rsidR="008548A0">
        <w:rPr>
          <w:rFonts w:ascii="Times New Roman" w:hAnsi="Times New Roman" w:cs="Times New Roman"/>
          <w:sz w:val="28"/>
          <w:szCs w:val="28"/>
        </w:rPr>
        <w:t>муниципальной</w:t>
      </w:r>
      <w:r w:rsidRPr="00245773">
        <w:rPr>
          <w:rFonts w:ascii="Times New Roman" w:hAnsi="Times New Roman" w:cs="Times New Roman"/>
          <w:sz w:val="28"/>
          <w:szCs w:val="28"/>
        </w:rPr>
        <w:t xml:space="preserve"> услуги и отраслевых корректирующих коэффициентов, включающая наименование натуральной нормы, единицы измерения</w:t>
      </w:r>
      <w:r w:rsidR="00BA15E1" w:rsidRPr="00245773">
        <w:rPr>
          <w:rFonts w:ascii="Times New Roman" w:hAnsi="Times New Roman" w:cs="Times New Roman"/>
          <w:sz w:val="28"/>
          <w:szCs w:val="28"/>
        </w:rPr>
        <w:t xml:space="preserve">, </w:t>
      </w:r>
      <w:r w:rsidRPr="00245773">
        <w:rPr>
          <w:rFonts w:ascii="Times New Roman" w:hAnsi="Times New Roman" w:cs="Times New Roman"/>
          <w:sz w:val="28"/>
          <w:szCs w:val="28"/>
        </w:rPr>
        <w:t xml:space="preserve"> значения натуральн</w:t>
      </w:r>
      <w:r w:rsidR="00BA15E1" w:rsidRPr="00245773">
        <w:rPr>
          <w:rFonts w:ascii="Times New Roman" w:hAnsi="Times New Roman" w:cs="Times New Roman"/>
          <w:sz w:val="28"/>
          <w:szCs w:val="28"/>
        </w:rPr>
        <w:t>ой</w:t>
      </w:r>
      <w:r w:rsidRPr="00245773">
        <w:rPr>
          <w:rFonts w:ascii="Times New Roman" w:hAnsi="Times New Roman" w:cs="Times New Roman"/>
          <w:sz w:val="28"/>
          <w:szCs w:val="28"/>
        </w:rPr>
        <w:t xml:space="preserve"> норм</w:t>
      </w:r>
      <w:r w:rsidR="00BA15E1" w:rsidRPr="00245773">
        <w:rPr>
          <w:rFonts w:ascii="Times New Roman" w:hAnsi="Times New Roman" w:cs="Times New Roman"/>
          <w:sz w:val="28"/>
          <w:szCs w:val="28"/>
        </w:rPr>
        <w:t>ы</w:t>
      </w:r>
      <w:r w:rsidRPr="00245773">
        <w:rPr>
          <w:rFonts w:ascii="Times New Roman" w:hAnsi="Times New Roman" w:cs="Times New Roman"/>
          <w:sz w:val="28"/>
          <w:szCs w:val="28"/>
        </w:rPr>
        <w:t xml:space="preserve"> и источник ее значения </w:t>
      </w:r>
      <w:r w:rsidR="00911F3D" w:rsidRPr="00245773">
        <w:rPr>
          <w:rFonts w:ascii="Times New Roman" w:hAnsi="Times New Roman" w:cs="Times New Roman"/>
          <w:sz w:val="28"/>
          <w:szCs w:val="28"/>
        </w:rPr>
        <w:t>по</w:t>
      </w:r>
      <w:r w:rsidR="00BA15E1" w:rsidRPr="00245773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911F3D" w:rsidRPr="00245773">
        <w:rPr>
          <w:rFonts w:ascii="Times New Roman" w:hAnsi="Times New Roman" w:cs="Times New Roman"/>
          <w:sz w:val="28"/>
          <w:szCs w:val="28"/>
        </w:rPr>
        <w:t>, установленной «Общими требованиями»</w:t>
      </w:r>
      <w:r w:rsidRPr="00245773">
        <w:rPr>
          <w:rFonts w:ascii="Times New Roman" w:hAnsi="Times New Roman" w:cs="Times New Roman"/>
          <w:sz w:val="28"/>
          <w:szCs w:val="28"/>
        </w:rPr>
        <w:t>.</w:t>
      </w:r>
    </w:p>
    <w:p w:rsidR="00FA7D4B" w:rsidRPr="0079080E" w:rsidRDefault="00911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нормативными правовыми актами федеральных органов власти об утверждении «Общих требований» предусмотрена возможность установления переходного периода, то положения абзаца 7 данного пункта применяются в соответствующей сфере начиная с формирования </w:t>
      </w:r>
      <w:r w:rsidR="008548A0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заданий на 2018 год и пл</w:t>
      </w:r>
      <w:r w:rsidR="00511B52">
        <w:rPr>
          <w:rFonts w:ascii="Times New Roman" w:hAnsi="Times New Roman" w:cs="Times New Roman"/>
          <w:sz w:val="28"/>
          <w:szCs w:val="28"/>
        </w:rPr>
        <w:t>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080" w:rsidRPr="0079080E" w:rsidRDefault="00157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10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В базовый норматив затрат, непосредственно связанных с оказанием </w:t>
      </w:r>
      <w:r w:rsidR="00217344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46C7D" w:rsidRPr="0079080E">
        <w:rPr>
          <w:rFonts w:ascii="Times New Roman" w:hAnsi="Times New Roman" w:cs="Times New Roman"/>
          <w:sz w:val="28"/>
          <w:szCs w:val="28"/>
        </w:rPr>
        <w:t xml:space="preserve"> (</w:t>
      </w:r>
      <w:r w:rsidR="00DF52DD" w:rsidRPr="0079080E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A46C7D" w:rsidRPr="0079080E">
        <w:rPr>
          <w:rFonts w:ascii="Times New Roman" w:hAnsi="Times New Roman" w:cs="Times New Roman"/>
          <w:sz w:val="28"/>
          <w:szCs w:val="28"/>
        </w:rPr>
        <w:t>прямы</w:t>
      </w:r>
      <w:r w:rsidR="00DF52DD" w:rsidRPr="0079080E">
        <w:rPr>
          <w:rFonts w:ascii="Times New Roman" w:hAnsi="Times New Roman" w:cs="Times New Roman"/>
          <w:sz w:val="28"/>
          <w:szCs w:val="28"/>
        </w:rPr>
        <w:t>е</w:t>
      </w:r>
      <w:r w:rsidR="00A46C7D" w:rsidRPr="0079080E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DF52DD" w:rsidRPr="0079080E">
        <w:rPr>
          <w:rFonts w:ascii="Times New Roman" w:hAnsi="Times New Roman" w:cs="Times New Roman"/>
          <w:sz w:val="28"/>
          <w:szCs w:val="28"/>
        </w:rPr>
        <w:t>ы</w:t>
      </w:r>
      <w:r w:rsidR="00A46C7D" w:rsidRPr="0079080E">
        <w:rPr>
          <w:rFonts w:ascii="Times New Roman" w:hAnsi="Times New Roman" w:cs="Times New Roman"/>
          <w:sz w:val="28"/>
          <w:szCs w:val="28"/>
        </w:rPr>
        <w:t>)</w:t>
      </w:r>
      <w:r w:rsidR="00FB5080" w:rsidRPr="0079080E">
        <w:rPr>
          <w:rFonts w:ascii="Times New Roman" w:hAnsi="Times New Roman" w:cs="Times New Roman"/>
          <w:sz w:val="28"/>
          <w:szCs w:val="28"/>
        </w:rPr>
        <w:t>, включаются: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оплату труда</w:t>
      </w:r>
      <w:r w:rsidR="00DF52DD" w:rsidRPr="0079080E">
        <w:rPr>
          <w:rFonts w:ascii="Times New Roman" w:hAnsi="Times New Roman" w:cs="Times New Roman"/>
          <w:sz w:val="28"/>
          <w:szCs w:val="28"/>
        </w:rPr>
        <w:t xml:space="preserve"> и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начисления на выплаты по оплате труда работников, непосредственно связанных с оказанием </w:t>
      </w:r>
      <w:r w:rsidR="002173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52DD" w:rsidRPr="0079080E">
        <w:rPr>
          <w:rFonts w:ascii="Times New Roman" w:hAnsi="Times New Roman" w:cs="Times New Roman"/>
          <w:sz w:val="28"/>
          <w:szCs w:val="28"/>
        </w:rPr>
        <w:t>услуги</w:t>
      </w:r>
      <w:r w:rsidR="00FB5080" w:rsidRPr="0079080E">
        <w:rPr>
          <w:rFonts w:ascii="Times New Roman" w:hAnsi="Times New Roman" w:cs="Times New Roman"/>
          <w:sz w:val="28"/>
          <w:szCs w:val="28"/>
        </w:rPr>
        <w:t>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)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2173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) иные затраты, непосредственно связанные с оказанием </w:t>
      </w:r>
      <w:r w:rsidR="00217344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B5080" w:rsidRPr="0079080E" w:rsidRDefault="00157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9"/>
      <w:bookmarkEnd w:id="14"/>
      <w:r w:rsidRPr="0079080E">
        <w:rPr>
          <w:rFonts w:ascii="Times New Roman" w:hAnsi="Times New Roman" w:cs="Times New Roman"/>
          <w:sz w:val="28"/>
          <w:szCs w:val="28"/>
        </w:rPr>
        <w:t>11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В </w:t>
      </w:r>
      <w:r w:rsidR="00FB5080" w:rsidRPr="0079080E">
        <w:rPr>
          <w:rFonts w:ascii="Times New Roman" w:hAnsi="Times New Roman" w:cs="Times New Roman"/>
          <w:sz w:val="28"/>
          <w:szCs w:val="28"/>
          <w:u w:val="single"/>
        </w:rPr>
        <w:t>базовый норматив затрат на общехозяйственные нужды</w:t>
      </w:r>
      <w:r w:rsidR="00A46C7D" w:rsidRPr="0079080E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DF52DD" w:rsidRPr="0079080E">
        <w:rPr>
          <w:rFonts w:ascii="Times New Roman" w:hAnsi="Times New Roman" w:cs="Times New Roman"/>
          <w:sz w:val="28"/>
          <w:szCs w:val="28"/>
          <w:u w:val="single"/>
        </w:rPr>
        <w:t xml:space="preserve">нормативные </w:t>
      </w:r>
      <w:r w:rsidR="00A46C7D" w:rsidRPr="0079080E">
        <w:rPr>
          <w:rFonts w:ascii="Times New Roman" w:hAnsi="Times New Roman" w:cs="Times New Roman"/>
          <w:sz w:val="28"/>
          <w:szCs w:val="28"/>
          <w:u w:val="single"/>
        </w:rPr>
        <w:t>косвенны</w:t>
      </w:r>
      <w:r w:rsidR="00DF52DD" w:rsidRPr="0079080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46C7D" w:rsidRPr="0079080E">
        <w:rPr>
          <w:rFonts w:ascii="Times New Roman" w:hAnsi="Times New Roman" w:cs="Times New Roman"/>
          <w:sz w:val="28"/>
          <w:szCs w:val="28"/>
          <w:u w:val="single"/>
        </w:rPr>
        <w:t xml:space="preserve"> затрат</w:t>
      </w:r>
      <w:r w:rsidR="00DF52DD" w:rsidRPr="0079080E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A46C7D" w:rsidRPr="0079080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0"/>
      <w:bookmarkEnd w:id="15"/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коммунальные услуги;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содержание объектов недвижимого имущества (в том числе затраты на арендные платежи);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62"/>
      <w:bookmarkEnd w:id="16"/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содержание объектов особо ценного движимого имущества;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67"/>
      <w:bookmarkEnd w:id="17"/>
      <w:r w:rsidRPr="0079080E">
        <w:rPr>
          <w:rFonts w:ascii="Times New Roman" w:hAnsi="Times New Roman" w:cs="Times New Roman"/>
          <w:sz w:val="28"/>
          <w:szCs w:val="28"/>
        </w:rPr>
        <w:t>4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5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6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217344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услуги, включая админист</w:t>
      </w:r>
      <w:r w:rsidR="00DF52DD" w:rsidRPr="0079080E">
        <w:rPr>
          <w:rFonts w:ascii="Times New Roman" w:hAnsi="Times New Roman" w:cs="Times New Roman"/>
          <w:sz w:val="28"/>
          <w:szCs w:val="28"/>
        </w:rPr>
        <w:t>ративно-управленческий персонал;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7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76"/>
      <w:bookmarkEnd w:id="18"/>
      <w:r w:rsidRPr="0079080E">
        <w:rPr>
          <w:rFonts w:ascii="Times New Roman" w:hAnsi="Times New Roman" w:cs="Times New Roman"/>
          <w:sz w:val="28"/>
          <w:szCs w:val="28"/>
        </w:rPr>
        <w:t xml:space="preserve"> В затраты, указанные в </w:t>
      </w:r>
      <w:r w:rsidR="00821336" w:rsidRPr="00821336">
        <w:rPr>
          <w:rFonts w:ascii="Times New Roman" w:hAnsi="Times New Roman" w:cs="Times New Roman"/>
          <w:sz w:val="28"/>
          <w:szCs w:val="28"/>
        </w:rPr>
        <w:t xml:space="preserve">подпунктах 1-3 </w:t>
      </w:r>
      <w:r w:rsidR="00157764" w:rsidRPr="0079080E">
        <w:rPr>
          <w:rFonts w:ascii="Times New Roman" w:hAnsi="Times New Roman" w:cs="Times New Roman"/>
          <w:sz w:val="28"/>
          <w:szCs w:val="28"/>
        </w:rPr>
        <w:t>данного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157764" w:rsidRPr="0079080E">
        <w:rPr>
          <w:rFonts w:ascii="Times New Roman" w:hAnsi="Times New Roman" w:cs="Times New Roman"/>
          <w:sz w:val="28"/>
          <w:szCs w:val="28"/>
        </w:rPr>
        <w:t>пункта</w:t>
      </w:r>
      <w:r w:rsidRPr="0079080E">
        <w:rPr>
          <w:rFonts w:ascii="Times New Roman" w:hAnsi="Times New Roman" w:cs="Times New Roman"/>
          <w:sz w:val="28"/>
          <w:szCs w:val="28"/>
        </w:rPr>
        <w:t xml:space="preserve">, включаются затраты в отношении имущества учреждения, используемого для выполнения </w:t>
      </w:r>
      <w:r w:rsidR="002173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2173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FB5080" w:rsidRPr="0079080E" w:rsidRDefault="00ED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157764" w:rsidRPr="0079080E">
        <w:rPr>
          <w:rFonts w:ascii="Times New Roman" w:hAnsi="Times New Roman" w:cs="Times New Roman"/>
          <w:sz w:val="28"/>
          <w:szCs w:val="28"/>
        </w:rPr>
        <w:t>2</w:t>
      </w:r>
      <w:r w:rsidR="00FB5080" w:rsidRPr="0079080E">
        <w:rPr>
          <w:rFonts w:ascii="Times New Roman" w:hAnsi="Times New Roman" w:cs="Times New Roman"/>
          <w:sz w:val="28"/>
          <w:szCs w:val="28"/>
        </w:rPr>
        <w:t>.</w:t>
      </w:r>
      <w:r w:rsidR="005D25BE">
        <w:rPr>
          <w:rFonts w:ascii="Times New Roman" w:hAnsi="Times New Roman" w:cs="Times New Roman"/>
          <w:sz w:val="28"/>
          <w:szCs w:val="28"/>
        </w:rPr>
        <w:t xml:space="preserve"> 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Значение базового норматива затрат на оказание </w:t>
      </w:r>
      <w:r w:rsidR="002173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A7D4B" w:rsidRPr="0079080E">
        <w:rPr>
          <w:rFonts w:ascii="Times New Roman" w:hAnsi="Times New Roman" w:cs="Times New Roman"/>
          <w:sz w:val="28"/>
          <w:szCs w:val="28"/>
        </w:rPr>
        <w:t>услуги утверждается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общей суммой, с выделением: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а) суммы затрат на оплату труда с начислениями на выплаты по оплате труда работников, непосредственно связанных с оказани</w:t>
      </w:r>
      <w:r w:rsidR="00DF52DD" w:rsidRPr="0079080E">
        <w:rPr>
          <w:rFonts w:ascii="Times New Roman" w:hAnsi="Times New Roman" w:cs="Times New Roman"/>
          <w:sz w:val="28"/>
          <w:szCs w:val="28"/>
        </w:rPr>
        <w:t xml:space="preserve">ем </w:t>
      </w:r>
      <w:r w:rsidR="00217344">
        <w:rPr>
          <w:rFonts w:ascii="Times New Roman" w:hAnsi="Times New Roman" w:cs="Times New Roman"/>
          <w:sz w:val="28"/>
          <w:szCs w:val="28"/>
        </w:rPr>
        <w:t>муниципальной</w:t>
      </w:r>
      <w:r w:rsidR="00DF52DD" w:rsidRPr="0079080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2173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217344">
        <w:rPr>
          <w:rFonts w:ascii="Times New Roman" w:hAnsi="Times New Roman" w:cs="Times New Roman"/>
          <w:sz w:val="28"/>
          <w:szCs w:val="28"/>
        </w:rPr>
        <w:t>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B5080" w:rsidRPr="0079080E" w:rsidRDefault="00ED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157764" w:rsidRPr="0079080E">
        <w:rPr>
          <w:rFonts w:ascii="Times New Roman" w:hAnsi="Times New Roman" w:cs="Times New Roman"/>
          <w:sz w:val="28"/>
          <w:szCs w:val="28"/>
        </w:rPr>
        <w:t>4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В территориальный корректирующий коэффициент включаются территориальный корректирующий коэффициент на оплату труда </w:t>
      </w:r>
      <w:r w:rsidR="00911F3D">
        <w:rPr>
          <w:rFonts w:ascii="Times New Roman" w:hAnsi="Times New Roman" w:cs="Times New Roman"/>
          <w:sz w:val="28"/>
          <w:szCs w:val="28"/>
        </w:rPr>
        <w:t>(</w:t>
      </w:r>
      <w:r w:rsidR="00FB5080" w:rsidRPr="0079080E">
        <w:rPr>
          <w:rFonts w:ascii="Times New Roman" w:hAnsi="Times New Roman" w:cs="Times New Roman"/>
          <w:sz w:val="28"/>
          <w:szCs w:val="28"/>
        </w:rPr>
        <w:t>с начислениями на выплаты по оплате труда</w:t>
      </w:r>
      <w:r w:rsidR="00911F3D">
        <w:rPr>
          <w:rFonts w:ascii="Times New Roman" w:hAnsi="Times New Roman" w:cs="Times New Roman"/>
          <w:sz w:val="28"/>
          <w:szCs w:val="28"/>
        </w:rPr>
        <w:t>)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и территориальный корректирующий коэффициент на коммунальные услуги и содержание недвижимого имущества.</w:t>
      </w:r>
      <w:r w:rsidR="00B95E5A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FB5080" w:rsidRPr="0079080E">
        <w:rPr>
          <w:rFonts w:ascii="Times New Roman" w:hAnsi="Times New Roman" w:cs="Times New Roman"/>
          <w:sz w:val="28"/>
          <w:szCs w:val="28"/>
        </w:rPr>
        <w:t>Значение территориальн</w:t>
      </w:r>
      <w:r w:rsidR="00911F3D">
        <w:rPr>
          <w:rFonts w:ascii="Times New Roman" w:hAnsi="Times New Roman" w:cs="Times New Roman"/>
          <w:sz w:val="28"/>
          <w:szCs w:val="28"/>
        </w:rPr>
        <w:t>ых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корректирующ</w:t>
      </w:r>
      <w:r w:rsidR="00911F3D">
        <w:rPr>
          <w:rFonts w:ascii="Times New Roman" w:hAnsi="Times New Roman" w:cs="Times New Roman"/>
          <w:sz w:val="28"/>
          <w:szCs w:val="28"/>
        </w:rPr>
        <w:t>их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911F3D">
        <w:rPr>
          <w:rFonts w:ascii="Times New Roman" w:hAnsi="Times New Roman" w:cs="Times New Roman"/>
          <w:sz w:val="28"/>
          <w:szCs w:val="28"/>
        </w:rPr>
        <w:t>ов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B95E5A" w:rsidRPr="0079080E">
        <w:rPr>
          <w:rFonts w:ascii="Times New Roman" w:hAnsi="Times New Roman" w:cs="Times New Roman"/>
          <w:sz w:val="28"/>
          <w:szCs w:val="28"/>
        </w:rPr>
        <w:t>определяется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с учетом условий, </w:t>
      </w:r>
      <w:r w:rsidR="00FB5080" w:rsidRPr="00821336">
        <w:rPr>
          <w:rFonts w:ascii="Times New Roman" w:hAnsi="Times New Roman" w:cs="Times New Roman"/>
          <w:sz w:val="28"/>
          <w:szCs w:val="28"/>
        </w:rPr>
        <w:t>обусловленных территориальными особенностями</w:t>
      </w:r>
      <w:r w:rsidR="00821336">
        <w:rPr>
          <w:rFonts w:ascii="Times New Roman" w:hAnsi="Times New Roman" w:cs="Times New Roman"/>
          <w:sz w:val="28"/>
          <w:szCs w:val="28"/>
        </w:rPr>
        <w:t>,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и рассчитывается в соответствии с </w:t>
      </w:r>
      <w:r w:rsidR="00821336">
        <w:rPr>
          <w:rFonts w:ascii="Times New Roman" w:hAnsi="Times New Roman" w:cs="Times New Roman"/>
          <w:sz w:val="28"/>
          <w:szCs w:val="28"/>
        </w:rPr>
        <w:t>«</w:t>
      </w:r>
      <w:r w:rsidR="00E56A30" w:rsidRPr="0079080E">
        <w:rPr>
          <w:rFonts w:ascii="Times New Roman" w:hAnsi="Times New Roman" w:cs="Times New Roman"/>
          <w:sz w:val="28"/>
          <w:szCs w:val="28"/>
        </w:rPr>
        <w:t>О</w:t>
      </w:r>
      <w:r w:rsidR="00FB5080" w:rsidRPr="0079080E">
        <w:rPr>
          <w:rFonts w:ascii="Times New Roman" w:hAnsi="Times New Roman" w:cs="Times New Roman"/>
          <w:sz w:val="28"/>
          <w:szCs w:val="28"/>
        </w:rPr>
        <w:t>бщими требованиями</w:t>
      </w:r>
      <w:r w:rsidR="00821336">
        <w:rPr>
          <w:rFonts w:ascii="Times New Roman" w:hAnsi="Times New Roman" w:cs="Times New Roman"/>
          <w:sz w:val="28"/>
          <w:szCs w:val="28"/>
        </w:rPr>
        <w:t>»</w:t>
      </w:r>
      <w:r w:rsidR="00FB5080" w:rsidRPr="0079080E">
        <w:rPr>
          <w:rFonts w:ascii="Times New Roman" w:hAnsi="Times New Roman" w:cs="Times New Roman"/>
          <w:sz w:val="28"/>
          <w:szCs w:val="28"/>
        </w:rPr>
        <w:t>.</w:t>
      </w:r>
    </w:p>
    <w:p w:rsidR="00FB5080" w:rsidRPr="0079080E" w:rsidRDefault="00ED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157764" w:rsidRPr="0079080E">
        <w:rPr>
          <w:rFonts w:ascii="Times New Roman" w:hAnsi="Times New Roman" w:cs="Times New Roman"/>
          <w:sz w:val="28"/>
          <w:szCs w:val="28"/>
        </w:rPr>
        <w:t>5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 w:rsidR="00217344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</w:t>
      </w:r>
      <w:r w:rsidR="00821336">
        <w:rPr>
          <w:rFonts w:ascii="Times New Roman" w:hAnsi="Times New Roman" w:cs="Times New Roman"/>
          <w:sz w:val="28"/>
          <w:szCs w:val="28"/>
        </w:rPr>
        <w:t>«</w:t>
      </w:r>
      <w:r w:rsidR="00E56A30" w:rsidRPr="0079080E">
        <w:rPr>
          <w:rFonts w:ascii="Times New Roman" w:hAnsi="Times New Roman" w:cs="Times New Roman"/>
          <w:sz w:val="28"/>
          <w:szCs w:val="28"/>
        </w:rPr>
        <w:t>О</w:t>
      </w:r>
      <w:r w:rsidR="00FB5080" w:rsidRPr="0079080E">
        <w:rPr>
          <w:rFonts w:ascii="Times New Roman" w:hAnsi="Times New Roman" w:cs="Times New Roman"/>
          <w:sz w:val="28"/>
          <w:szCs w:val="28"/>
        </w:rPr>
        <w:t>бщими требованиями</w:t>
      </w:r>
      <w:r w:rsidR="00821336">
        <w:rPr>
          <w:rFonts w:ascii="Times New Roman" w:hAnsi="Times New Roman" w:cs="Times New Roman"/>
          <w:sz w:val="28"/>
          <w:szCs w:val="28"/>
        </w:rPr>
        <w:t>»</w:t>
      </w:r>
      <w:r w:rsidR="00FB5080" w:rsidRPr="0079080E">
        <w:rPr>
          <w:rFonts w:ascii="Times New Roman" w:hAnsi="Times New Roman" w:cs="Times New Roman"/>
          <w:sz w:val="28"/>
          <w:szCs w:val="28"/>
        </w:rPr>
        <w:t>.</w:t>
      </w:r>
    </w:p>
    <w:p w:rsidR="00BA15E1" w:rsidRPr="0079080E" w:rsidRDefault="00BA6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B50">
        <w:rPr>
          <w:rFonts w:ascii="Times New Roman" w:hAnsi="Times New Roman" w:cs="Times New Roman"/>
          <w:sz w:val="28"/>
          <w:szCs w:val="28"/>
        </w:rPr>
        <w:t>1</w:t>
      </w:r>
      <w:r w:rsidR="00157764" w:rsidRPr="00F70B50">
        <w:rPr>
          <w:rFonts w:ascii="Times New Roman" w:hAnsi="Times New Roman" w:cs="Times New Roman"/>
          <w:sz w:val="28"/>
          <w:szCs w:val="28"/>
        </w:rPr>
        <w:t>6</w:t>
      </w:r>
      <w:r w:rsidRPr="00F70B50">
        <w:rPr>
          <w:rFonts w:ascii="Times New Roman" w:hAnsi="Times New Roman" w:cs="Times New Roman"/>
          <w:sz w:val="28"/>
          <w:szCs w:val="28"/>
        </w:rPr>
        <w:t xml:space="preserve">. </w:t>
      </w:r>
      <w:r w:rsidR="00821336" w:rsidRPr="00F70B50">
        <w:rPr>
          <w:rFonts w:ascii="Times New Roman" w:hAnsi="Times New Roman" w:cs="Times New Roman"/>
          <w:sz w:val="28"/>
          <w:szCs w:val="28"/>
        </w:rPr>
        <w:t xml:space="preserve">Значения базовых нормативов затрат на оказание </w:t>
      </w:r>
      <w:r w:rsidR="00217344">
        <w:rPr>
          <w:rFonts w:ascii="Times New Roman" w:hAnsi="Times New Roman" w:cs="Times New Roman"/>
          <w:sz w:val="28"/>
          <w:szCs w:val="28"/>
        </w:rPr>
        <w:t>муниципальной</w:t>
      </w:r>
      <w:r w:rsidR="00821336" w:rsidRPr="00F70B50">
        <w:rPr>
          <w:rFonts w:ascii="Times New Roman" w:hAnsi="Times New Roman" w:cs="Times New Roman"/>
          <w:sz w:val="28"/>
          <w:szCs w:val="28"/>
        </w:rPr>
        <w:t xml:space="preserve"> услуги, значения корректирующих коэффициентов к базовым нормативам затрат, а также величина нормативных затрат на оказание </w:t>
      </w:r>
      <w:r w:rsidR="00217344">
        <w:rPr>
          <w:rFonts w:ascii="Times New Roman" w:hAnsi="Times New Roman" w:cs="Times New Roman"/>
          <w:sz w:val="28"/>
          <w:szCs w:val="28"/>
        </w:rPr>
        <w:t>муниципальной</w:t>
      </w:r>
      <w:r w:rsidR="00821336" w:rsidRPr="00F70B50">
        <w:rPr>
          <w:rFonts w:ascii="Times New Roman" w:hAnsi="Times New Roman" w:cs="Times New Roman"/>
          <w:sz w:val="28"/>
          <w:szCs w:val="28"/>
        </w:rPr>
        <w:t xml:space="preserve"> услуги утверждаются органом, осуществляющим функции и полномочия </w:t>
      </w:r>
      <w:r w:rsidR="00821336" w:rsidRPr="00F70B50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учредителя, по согласованию с </w:t>
      </w:r>
      <w:r w:rsidR="005A35B3">
        <w:rPr>
          <w:rFonts w:ascii="Times New Roman" w:hAnsi="Times New Roman" w:cs="Times New Roman"/>
          <w:sz w:val="28"/>
          <w:szCs w:val="28"/>
        </w:rPr>
        <w:t>управлением</w:t>
      </w:r>
      <w:r w:rsidR="00821336" w:rsidRPr="00F70B50">
        <w:rPr>
          <w:rFonts w:ascii="Times New Roman" w:hAnsi="Times New Roman" w:cs="Times New Roman"/>
          <w:sz w:val="28"/>
          <w:szCs w:val="28"/>
        </w:rPr>
        <w:t xml:space="preserve"> финансов по форме Приложения </w:t>
      </w:r>
      <w:r w:rsidR="00F70B50" w:rsidRPr="00F70B50">
        <w:rPr>
          <w:rFonts w:ascii="Times New Roman" w:hAnsi="Times New Roman" w:cs="Times New Roman"/>
          <w:sz w:val="28"/>
          <w:szCs w:val="28"/>
        </w:rPr>
        <w:t>4</w:t>
      </w:r>
      <w:r w:rsidR="00821336" w:rsidRPr="00F70B50">
        <w:rPr>
          <w:rFonts w:ascii="Times New Roman" w:hAnsi="Times New Roman" w:cs="Times New Roman"/>
          <w:sz w:val="28"/>
          <w:szCs w:val="28"/>
        </w:rPr>
        <w:t xml:space="preserve"> к Порядку в срок не позднее 15 рабочих дней со дня утверждения и доведения до главных распорядителей бюджетных средств предельных объемов лимитов бюджетных обязательств.</w:t>
      </w:r>
    </w:p>
    <w:p w:rsidR="00FB5080" w:rsidRPr="0079080E" w:rsidRDefault="00ED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13"/>
      <w:bookmarkEnd w:id="19"/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157764" w:rsidRPr="0079080E">
        <w:rPr>
          <w:rFonts w:ascii="Times New Roman" w:hAnsi="Times New Roman" w:cs="Times New Roman"/>
          <w:sz w:val="28"/>
          <w:szCs w:val="28"/>
        </w:rPr>
        <w:t>7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Значения базовых нормативов затрат на оказание </w:t>
      </w:r>
      <w:r w:rsidR="00217344">
        <w:rPr>
          <w:rFonts w:ascii="Times New Roman" w:hAnsi="Times New Roman" w:cs="Times New Roman"/>
          <w:sz w:val="28"/>
          <w:szCs w:val="28"/>
        </w:rPr>
        <w:t>муниципальных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 и отраслевых корректирующих коэффициентов подлежат размещению на официальном сайте в информационно-телекоммуникационной сети </w:t>
      </w:r>
      <w:r w:rsidR="00821336">
        <w:rPr>
          <w:rFonts w:ascii="Times New Roman" w:hAnsi="Times New Roman" w:cs="Times New Roman"/>
          <w:sz w:val="28"/>
          <w:szCs w:val="28"/>
        </w:rPr>
        <w:t>«</w:t>
      </w:r>
      <w:r w:rsidR="00FB5080" w:rsidRPr="0079080E">
        <w:rPr>
          <w:rFonts w:ascii="Times New Roman" w:hAnsi="Times New Roman" w:cs="Times New Roman"/>
          <w:sz w:val="28"/>
          <w:szCs w:val="28"/>
        </w:rPr>
        <w:t>Интернет</w:t>
      </w:r>
      <w:r w:rsidR="00821336">
        <w:rPr>
          <w:rFonts w:ascii="Times New Roman" w:hAnsi="Times New Roman" w:cs="Times New Roman"/>
          <w:sz w:val="28"/>
          <w:szCs w:val="28"/>
        </w:rPr>
        <w:t>»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по размещению информации о государственных и муниципальных учреждениях (</w:t>
      </w:r>
      <w:hyperlink r:id="rId22" w:history="1">
        <w:r w:rsidR="00BA15E1" w:rsidRPr="0079080E">
          <w:rPr>
            <w:rStyle w:val="aa"/>
            <w:rFonts w:ascii="Times New Roman" w:hAnsi="Times New Roman" w:cs="Times New Roman"/>
            <w:sz w:val="28"/>
            <w:szCs w:val="28"/>
          </w:rPr>
          <w:t>www.bus.gov.ru</w:t>
        </w:r>
      </w:hyperlink>
      <w:r w:rsidR="00FB5080" w:rsidRPr="0079080E">
        <w:rPr>
          <w:rFonts w:ascii="Times New Roman" w:hAnsi="Times New Roman" w:cs="Times New Roman"/>
          <w:sz w:val="28"/>
          <w:szCs w:val="28"/>
        </w:rPr>
        <w:t>)</w:t>
      </w:r>
      <w:r w:rsidR="00BA15E1" w:rsidRPr="0079080E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утверждения в порядке, установленном Министерством финансов РФ</w:t>
      </w:r>
      <w:r w:rsidR="00FB5080" w:rsidRPr="0079080E">
        <w:rPr>
          <w:rFonts w:ascii="Times New Roman" w:hAnsi="Times New Roman" w:cs="Times New Roman"/>
          <w:sz w:val="28"/>
          <w:szCs w:val="28"/>
        </w:rPr>
        <w:t>.</w:t>
      </w:r>
    </w:p>
    <w:p w:rsidR="00B95E5A" w:rsidRPr="0079080E" w:rsidRDefault="00B95E5A" w:rsidP="00ED31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218"/>
      <w:bookmarkEnd w:id="20"/>
    </w:p>
    <w:p w:rsidR="00ED317C" w:rsidRPr="004E34D6" w:rsidRDefault="00ED317C" w:rsidP="00ED31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4D6">
        <w:rPr>
          <w:rFonts w:ascii="Times New Roman" w:hAnsi="Times New Roman" w:cs="Times New Roman"/>
          <w:b/>
          <w:sz w:val="28"/>
          <w:szCs w:val="28"/>
        </w:rPr>
        <w:t>Нормативные затраты на выполнение работ</w:t>
      </w:r>
    </w:p>
    <w:p w:rsidR="00FB5080" w:rsidRPr="0079080E" w:rsidRDefault="00ED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157764" w:rsidRPr="0079080E">
        <w:rPr>
          <w:rFonts w:ascii="Times New Roman" w:hAnsi="Times New Roman" w:cs="Times New Roman"/>
          <w:sz w:val="28"/>
          <w:szCs w:val="28"/>
        </w:rPr>
        <w:t>8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</w:t>
      </w:r>
      <w:r w:rsidR="00FB5080" w:rsidRPr="0079080E">
        <w:rPr>
          <w:rFonts w:ascii="Times New Roman" w:hAnsi="Times New Roman" w:cs="Times New Roman"/>
          <w:sz w:val="28"/>
          <w:szCs w:val="28"/>
          <w:u w:val="single"/>
        </w:rPr>
        <w:t>работы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рассчитываются на работу в целом или в случае установления в </w:t>
      </w:r>
      <w:r w:rsidR="004E34D6">
        <w:rPr>
          <w:rFonts w:ascii="Times New Roman" w:hAnsi="Times New Roman" w:cs="Times New Roman"/>
          <w:sz w:val="28"/>
          <w:szCs w:val="28"/>
        </w:rPr>
        <w:t>муниципальном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включаются:</w:t>
      </w:r>
    </w:p>
    <w:p w:rsidR="00A46C7D" w:rsidRPr="0079080E" w:rsidRDefault="00A46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157764" w:rsidRPr="0079080E">
        <w:rPr>
          <w:rFonts w:ascii="Times New Roman" w:hAnsi="Times New Roman" w:cs="Times New Roman"/>
          <w:sz w:val="28"/>
          <w:szCs w:val="28"/>
        </w:rPr>
        <w:t>8</w:t>
      </w:r>
      <w:r w:rsidRPr="0079080E">
        <w:rPr>
          <w:rFonts w:ascii="Times New Roman" w:hAnsi="Times New Roman" w:cs="Times New Roman"/>
          <w:sz w:val="28"/>
          <w:szCs w:val="28"/>
        </w:rPr>
        <w:t>.1. Нормативные затраты</w:t>
      </w:r>
      <w:r w:rsidR="007B4C1E" w:rsidRPr="0079080E">
        <w:rPr>
          <w:rFonts w:ascii="Times New Roman" w:hAnsi="Times New Roman" w:cs="Times New Roman"/>
          <w:sz w:val="28"/>
          <w:szCs w:val="28"/>
        </w:rPr>
        <w:t>,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непосредственно связанные с выполнением работы (нормативные прямые затраты):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оплату труда с начислениями на выплаты по оплате труда работников, непосредственно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связанных с выполнением работы</w:t>
      </w:r>
      <w:r w:rsidR="00FB5080" w:rsidRPr="0079080E">
        <w:rPr>
          <w:rFonts w:ascii="Times New Roman" w:hAnsi="Times New Roman" w:cs="Times New Roman"/>
          <w:sz w:val="28"/>
          <w:szCs w:val="28"/>
        </w:rPr>
        <w:t>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иные расходы, непосредственно связанные с выполнением ра</w:t>
      </w:r>
      <w:r w:rsidRPr="0079080E">
        <w:rPr>
          <w:rFonts w:ascii="Times New Roman" w:hAnsi="Times New Roman" w:cs="Times New Roman"/>
          <w:sz w:val="28"/>
          <w:szCs w:val="28"/>
        </w:rPr>
        <w:t>боты.</w:t>
      </w:r>
    </w:p>
    <w:p w:rsidR="00A46C7D" w:rsidRPr="0079080E" w:rsidRDefault="00A46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157764" w:rsidRPr="0079080E">
        <w:rPr>
          <w:rFonts w:ascii="Times New Roman" w:hAnsi="Times New Roman" w:cs="Times New Roman"/>
          <w:sz w:val="28"/>
          <w:szCs w:val="28"/>
        </w:rPr>
        <w:t>8</w:t>
      </w:r>
      <w:r w:rsidRPr="0079080E">
        <w:rPr>
          <w:rFonts w:ascii="Times New Roman" w:hAnsi="Times New Roman" w:cs="Times New Roman"/>
          <w:sz w:val="28"/>
          <w:szCs w:val="28"/>
        </w:rPr>
        <w:t xml:space="preserve">.2. Нормативные затраты </w:t>
      </w:r>
      <w:r w:rsidRPr="0079080E">
        <w:rPr>
          <w:rFonts w:ascii="Times New Roman" w:hAnsi="Times New Roman" w:cs="Times New Roman"/>
          <w:sz w:val="28"/>
          <w:szCs w:val="28"/>
          <w:u w:val="single"/>
        </w:rPr>
        <w:t>на общехозяйственные нужды (нормативные косвенные затраты)</w:t>
      </w:r>
      <w:r w:rsidR="00DD2737" w:rsidRPr="0079080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оплату коммунальных услуг;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) затраты на содержание объектов недвижимого имущества, необходимого для выполнения </w:t>
      </w:r>
      <w:r w:rsidR="004E34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) затраты на содержание объектов особо ценного движимого имущества и </w:t>
      </w:r>
      <w:r w:rsidR="00136F6D" w:rsidRPr="0079080E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имущества, необходимого для выполнения </w:t>
      </w:r>
      <w:r w:rsidR="004E34D6">
        <w:rPr>
          <w:rFonts w:ascii="Times New Roman" w:hAnsi="Times New Roman" w:cs="Times New Roman"/>
          <w:sz w:val="28"/>
          <w:szCs w:val="28"/>
        </w:rPr>
        <w:t>муниципального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35"/>
      <w:bookmarkEnd w:id="21"/>
      <w:r w:rsidRPr="0079080E">
        <w:rPr>
          <w:rFonts w:ascii="Times New Roman" w:hAnsi="Times New Roman" w:cs="Times New Roman"/>
          <w:sz w:val="28"/>
          <w:szCs w:val="28"/>
        </w:rPr>
        <w:t>4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5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D500D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6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оплату труда с начислениями на выплаты по оплате труда, включая административно-управленческий персонал</w:t>
      </w:r>
      <w:r w:rsidR="00D500D0" w:rsidRPr="0079080E">
        <w:rPr>
          <w:rFonts w:ascii="Times New Roman" w:hAnsi="Times New Roman" w:cs="Times New Roman"/>
          <w:sz w:val="28"/>
          <w:szCs w:val="28"/>
        </w:rPr>
        <w:t>;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7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FB5080" w:rsidRPr="0079080E" w:rsidRDefault="00ED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49"/>
      <w:bookmarkEnd w:id="22"/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157764" w:rsidRPr="0079080E">
        <w:rPr>
          <w:rFonts w:ascii="Times New Roman" w:hAnsi="Times New Roman" w:cs="Times New Roman"/>
          <w:sz w:val="28"/>
          <w:szCs w:val="28"/>
        </w:rPr>
        <w:t>9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</w:t>
      </w:r>
      <w:r w:rsidR="00BA6826" w:rsidRPr="0079080E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B95E5A" w:rsidRPr="0079080E">
        <w:rPr>
          <w:rFonts w:ascii="Times New Roman" w:hAnsi="Times New Roman" w:cs="Times New Roman"/>
          <w:sz w:val="28"/>
          <w:szCs w:val="28"/>
        </w:rPr>
        <w:t>,,</w:t>
      </w:r>
      <w:r w:rsidR="00BA6826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а также межгосударственными, национальными (государственными) стандартами </w:t>
      </w:r>
      <w:r w:rsidR="00FB5080" w:rsidRPr="0079080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строительными нормами и правилами, санитарными нормами и правилами, стандартами, порядками и регламентами выполнения работ</w:t>
      </w:r>
      <w:r w:rsidR="00BA6826" w:rsidRPr="0079080E">
        <w:rPr>
          <w:rFonts w:ascii="Times New Roman" w:hAnsi="Times New Roman" w:cs="Times New Roman"/>
          <w:sz w:val="28"/>
          <w:szCs w:val="28"/>
        </w:rPr>
        <w:t>, базовыми требованиями к качеству работ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в установленной сфере</w:t>
      </w:r>
      <w:r w:rsidR="00BA6826" w:rsidRPr="0079080E">
        <w:rPr>
          <w:rFonts w:ascii="Times New Roman" w:hAnsi="Times New Roman" w:cs="Times New Roman"/>
          <w:sz w:val="28"/>
          <w:szCs w:val="28"/>
        </w:rPr>
        <w:t xml:space="preserve"> (далее – стандарты работ).</w:t>
      </w:r>
      <w:r w:rsidR="00E56A30" w:rsidRPr="0079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336" w:rsidRDefault="00BA6826" w:rsidP="00BA6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54"/>
      <w:bookmarkEnd w:id="23"/>
      <w:r w:rsidRPr="0079080E">
        <w:rPr>
          <w:rFonts w:ascii="Times New Roman" w:hAnsi="Times New Roman" w:cs="Times New Roman"/>
          <w:sz w:val="28"/>
          <w:szCs w:val="28"/>
        </w:rPr>
        <w:t>При отсутствии норм, выраженных в натуральных показателях, установленных нормативно-правовыми актами и/или стандартами работ, данные нормы определяются</w:t>
      </w:r>
      <w:r w:rsidR="00821336">
        <w:rPr>
          <w:rFonts w:ascii="Times New Roman" w:hAnsi="Times New Roman" w:cs="Times New Roman"/>
          <w:sz w:val="28"/>
          <w:szCs w:val="28"/>
        </w:rPr>
        <w:t xml:space="preserve"> одним из следующих методов:</w:t>
      </w:r>
    </w:p>
    <w:p w:rsidR="00821336" w:rsidRDefault="00821336" w:rsidP="00BA6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826" w:rsidRPr="0079080E">
        <w:rPr>
          <w:rFonts w:ascii="Times New Roman" w:hAnsi="Times New Roman" w:cs="Times New Roman"/>
          <w:sz w:val="28"/>
          <w:szCs w:val="28"/>
        </w:rPr>
        <w:t xml:space="preserve"> на основе показателей деятельности учреждения, которое имеет минимальный объем затрат на выполнение работ при выполнении требований к качеству работ (далее - метод наиболее эффективного учреждения), </w:t>
      </w:r>
    </w:p>
    <w:p w:rsidR="00821336" w:rsidRDefault="00821336" w:rsidP="00BA6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826" w:rsidRPr="0079080E">
        <w:rPr>
          <w:rFonts w:ascii="Times New Roman" w:hAnsi="Times New Roman" w:cs="Times New Roman"/>
          <w:sz w:val="28"/>
          <w:szCs w:val="28"/>
        </w:rPr>
        <w:t xml:space="preserve">на основе среднего значения по </w:t>
      </w:r>
      <w:r w:rsidR="004E34D6">
        <w:rPr>
          <w:rFonts w:ascii="Times New Roman" w:hAnsi="Times New Roman" w:cs="Times New Roman"/>
          <w:sz w:val="28"/>
          <w:szCs w:val="28"/>
        </w:rPr>
        <w:t>муниципальным</w:t>
      </w:r>
      <w:r w:rsidR="00BA6826" w:rsidRPr="0079080E">
        <w:rPr>
          <w:rFonts w:ascii="Times New Roman" w:hAnsi="Times New Roman" w:cs="Times New Roman"/>
          <w:sz w:val="28"/>
          <w:szCs w:val="28"/>
        </w:rPr>
        <w:t xml:space="preserve"> учреждениям, выполняющим работу (далее - медианный метод), </w:t>
      </w:r>
    </w:p>
    <w:p w:rsidR="00821336" w:rsidRPr="00F70B50" w:rsidRDefault="00821336" w:rsidP="00821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B50">
        <w:rPr>
          <w:rFonts w:ascii="Times New Roman" w:hAnsi="Times New Roman" w:cs="Times New Roman"/>
          <w:sz w:val="28"/>
          <w:szCs w:val="28"/>
        </w:rPr>
        <w:t>- на основе фактических показателей деятельности учреждения за отчетный период (далее – метод от факта),</w:t>
      </w:r>
    </w:p>
    <w:p w:rsidR="00821336" w:rsidRPr="0079080E" w:rsidRDefault="00821336" w:rsidP="00821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B50">
        <w:rPr>
          <w:rFonts w:ascii="Times New Roman" w:hAnsi="Times New Roman" w:cs="Times New Roman"/>
          <w:sz w:val="28"/>
          <w:szCs w:val="28"/>
        </w:rPr>
        <w:t>- на основе экспертной оценки (далее – экспертный метод),</w:t>
      </w:r>
    </w:p>
    <w:p w:rsidR="00BA6826" w:rsidRPr="0079080E" w:rsidRDefault="00821336" w:rsidP="00BA6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826" w:rsidRPr="0079080E">
        <w:rPr>
          <w:rFonts w:ascii="Times New Roman" w:hAnsi="Times New Roman" w:cs="Times New Roman"/>
          <w:sz w:val="28"/>
          <w:szCs w:val="28"/>
        </w:rPr>
        <w:t>на основ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6826" w:rsidRPr="0079080E">
        <w:rPr>
          <w:rFonts w:ascii="Times New Roman" w:hAnsi="Times New Roman" w:cs="Times New Roman"/>
          <w:sz w:val="28"/>
          <w:szCs w:val="28"/>
        </w:rPr>
        <w:t xml:space="preserve"> технического задания, являющегося приложением к </w:t>
      </w:r>
      <w:r w:rsidR="004E34D6">
        <w:rPr>
          <w:rFonts w:ascii="Times New Roman" w:hAnsi="Times New Roman" w:cs="Times New Roman"/>
          <w:sz w:val="28"/>
          <w:szCs w:val="28"/>
        </w:rPr>
        <w:t>муниципальному</w:t>
      </w:r>
      <w:r w:rsidR="00BA6826" w:rsidRPr="0079080E">
        <w:rPr>
          <w:rFonts w:ascii="Times New Roman" w:hAnsi="Times New Roman" w:cs="Times New Roman"/>
          <w:sz w:val="28"/>
          <w:szCs w:val="28"/>
        </w:rPr>
        <w:t xml:space="preserve"> заданию (далее - метод прямого счета).</w:t>
      </w:r>
    </w:p>
    <w:p w:rsidR="000F40E1" w:rsidRPr="0079080E" w:rsidRDefault="00157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A46C7D" w:rsidRPr="0079080E">
        <w:rPr>
          <w:rFonts w:ascii="Times New Roman" w:hAnsi="Times New Roman" w:cs="Times New Roman"/>
          <w:sz w:val="28"/>
          <w:szCs w:val="28"/>
        </w:rPr>
        <w:t>1.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В объем финансового обеспечения выполнения </w:t>
      </w:r>
      <w:r w:rsidR="004E34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задания включаются затраты </w:t>
      </w:r>
      <w:r w:rsidR="00FB5080" w:rsidRPr="0079080E">
        <w:rPr>
          <w:rFonts w:ascii="Times New Roman" w:hAnsi="Times New Roman" w:cs="Times New Roman"/>
          <w:sz w:val="28"/>
          <w:szCs w:val="28"/>
          <w:u w:val="single"/>
        </w:rPr>
        <w:t>на уплату налогов</w:t>
      </w:r>
      <w:r w:rsidR="00D500D0" w:rsidRPr="0079080E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D500D0" w:rsidRPr="007908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500D0" w:rsidRPr="0079080E">
        <w:rPr>
          <w:rFonts w:ascii="Times New Roman" w:hAnsi="Times New Roman" w:cs="Times New Roman"/>
          <w:sz w:val="28"/>
          <w:szCs w:val="28"/>
          <w:vertAlign w:val="subscript"/>
        </w:rPr>
        <w:t>ун</w:t>
      </w:r>
      <w:r w:rsidR="00D500D0" w:rsidRPr="0079080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B5080" w:rsidRPr="0079080E">
        <w:rPr>
          <w:rFonts w:ascii="Times New Roman" w:hAnsi="Times New Roman" w:cs="Times New Roman"/>
          <w:sz w:val="28"/>
          <w:szCs w:val="28"/>
        </w:rPr>
        <w:t>, в качестве объекта налогообложения по которым признается имущество учреждения.</w:t>
      </w:r>
      <w:r w:rsidR="00D500D0" w:rsidRPr="0079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1E" w:rsidRPr="00F70B50" w:rsidRDefault="00157764" w:rsidP="007B4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22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В случае если бюджетное или автономное учреждение оказывает </w:t>
      </w:r>
      <w:r w:rsidR="000B7FA9">
        <w:rPr>
          <w:rFonts w:ascii="Times New Roman" w:hAnsi="Times New Roman" w:cs="Times New Roman"/>
          <w:sz w:val="28"/>
          <w:szCs w:val="28"/>
        </w:rPr>
        <w:t xml:space="preserve">осуществляет приносящую доход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деятельность сверх установленного </w:t>
      </w:r>
      <w:r w:rsidR="004E34D6">
        <w:rPr>
          <w:rFonts w:ascii="Times New Roman" w:hAnsi="Times New Roman" w:cs="Times New Roman"/>
          <w:sz w:val="28"/>
          <w:szCs w:val="28"/>
        </w:rPr>
        <w:t>муниципального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="00A46C7D" w:rsidRPr="0079080E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FB5080" w:rsidRPr="0079080E">
        <w:rPr>
          <w:rFonts w:ascii="Times New Roman" w:hAnsi="Times New Roman" w:cs="Times New Roman"/>
          <w:sz w:val="28"/>
          <w:szCs w:val="28"/>
        </w:rPr>
        <w:t>затраты</w:t>
      </w:r>
      <w:r w:rsidR="00A46C7D" w:rsidRPr="0079080E">
        <w:rPr>
          <w:rFonts w:ascii="Times New Roman" w:hAnsi="Times New Roman" w:cs="Times New Roman"/>
          <w:sz w:val="28"/>
          <w:szCs w:val="28"/>
        </w:rPr>
        <w:t xml:space="preserve"> на общехозяйственные нужды</w:t>
      </w:r>
      <w:r w:rsidR="00D500D0" w:rsidRPr="0079080E">
        <w:rPr>
          <w:rFonts w:ascii="Times New Roman" w:hAnsi="Times New Roman" w:cs="Times New Roman"/>
          <w:sz w:val="28"/>
          <w:szCs w:val="28"/>
        </w:rPr>
        <w:t xml:space="preserve"> (нормативные косвенные затраты)</w:t>
      </w:r>
      <w:r w:rsidR="007B4C1E" w:rsidRPr="0079080E">
        <w:rPr>
          <w:rFonts w:ascii="Times New Roman" w:hAnsi="Times New Roman" w:cs="Times New Roman"/>
          <w:sz w:val="28"/>
          <w:szCs w:val="28"/>
        </w:rPr>
        <w:t>, а также нормативные затраты на уплату налогов</w:t>
      </w:r>
      <w:r w:rsidR="00A46C7D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FB5080" w:rsidRPr="0079080E">
        <w:rPr>
          <w:rFonts w:ascii="Times New Roman" w:hAnsi="Times New Roman" w:cs="Times New Roman"/>
          <w:sz w:val="28"/>
          <w:szCs w:val="28"/>
        </w:rPr>
        <w:t>рассчитываются с применением коэффициента платной деятельности.</w:t>
      </w:r>
      <w:r w:rsidR="00F70B50">
        <w:rPr>
          <w:rFonts w:ascii="Times New Roman" w:hAnsi="Times New Roman" w:cs="Times New Roman"/>
          <w:sz w:val="28"/>
          <w:szCs w:val="28"/>
        </w:rPr>
        <w:t xml:space="preserve"> </w:t>
      </w:r>
      <w:r w:rsidR="000B7FA9" w:rsidRPr="00F70B50">
        <w:rPr>
          <w:rFonts w:ascii="Times New Roman" w:hAnsi="Times New Roman" w:cs="Times New Roman"/>
          <w:sz w:val="28"/>
          <w:szCs w:val="28"/>
        </w:rPr>
        <w:t>Порядок расчета к</w:t>
      </w:r>
      <w:r w:rsidR="007B4C1E" w:rsidRPr="00F70B50">
        <w:rPr>
          <w:rFonts w:ascii="Times New Roman" w:hAnsi="Times New Roman" w:cs="Times New Roman"/>
          <w:sz w:val="28"/>
          <w:szCs w:val="28"/>
        </w:rPr>
        <w:t>оэффициент</w:t>
      </w:r>
      <w:r w:rsidR="000B7FA9" w:rsidRPr="00F70B50">
        <w:rPr>
          <w:rFonts w:ascii="Times New Roman" w:hAnsi="Times New Roman" w:cs="Times New Roman"/>
          <w:sz w:val="28"/>
          <w:szCs w:val="28"/>
        </w:rPr>
        <w:t>а</w:t>
      </w:r>
      <w:r w:rsidR="007B4C1E" w:rsidRPr="00F70B50">
        <w:rPr>
          <w:rFonts w:ascii="Times New Roman" w:hAnsi="Times New Roman" w:cs="Times New Roman"/>
          <w:sz w:val="28"/>
          <w:szCs w:val="28"/>
        </w:rPr>
        <w:t xml:space="preserve"> платной деятельности</w:t>
      </w:r>
      <w:r w:rsidR="000B7FA9" w:rsidRPr="00F70B50">
        <w:rPr>
          <w:rFonts w:ascii="Times New Roman" w:hAnsi="Times New Roman" w:cs="Times New Roman"/>
          <w:sz w:val="28"/>
          <w:szCs w:val="28"/>
        </w:rPr>
        <w:t xml:space="preserve"> с учетом отраслевых особенностей устанавливается учредителем</w:t>
      </w:r>
      <w:r w:rsidR="007B4C1E" w:rsidRPr="00F70B50">
        <w:rPr>
          <w:rFonts w:ascii="Times New Roman" w:hAnsi="Times New Roman" w:cs="Times New Roman"/>
          <w:sz w:val="28"/>
          <w:szCs w:val="28"/>
        </w:rPr>
        <w:t>.</w:t>
      </w:r>
    </w:p>
    <w:p w:rsidR="006B0E3D" w:rsidRPr="0079080E" w:rsidRDefault="006B0E3D" w:rsidP="007B4C1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157764" w:rsidRPr="0079080E">
        <w:rPr>
          <w:rFonts w:ascii="Times New Roman" w:hAnsi="Times New Roman" w:cs="Times New Roman"/>
          <w:sz w:val="28"/>
          <w:szCs w:val="28"/>
        </w:rPr>
        <w:t>3</w:t>
      </w:r>
      <w:r w:rsidRPr="0079080E">
        <w:rPr>
          <w:rFonts w:ascii="Times New Roman" w:hAnsi="Times New Roman" w:cs="Times New Roman"/>
          <w:sz w:val="28"/>
          <w:szCs w:val="28"/>
        </w:rPr>
        <w:t xml:space="preserve">. В случае сдачи в аренду </w:t>
      </w:r>
      <w:r w:rsidR="003F72F4" w:rsidRPr="0079080E">
        <w:rPr>
          <w:rFonts w:ascii="Times New Roman" w:hAnsi="Times New Roman" w:cs="Times New Roman"/>
          <w:sz w:val="28"/>
          <w:szCs w:val="28"/>
        </w:rPr>
        <w:t xml:space="preserve">недвижимого имущества, особо ценного движимого имущества, финансовое обеспечение содержания указанного имущества </w:t>
      </w:r>
      <w:r w:rsidR="00136F6D" w:rsidRPr="0079080E">
        <w:rPr>
          <w:rFonts w:ascii="Times New Roman" w:hAnsi="Times New Roman" w:cs="Times New Roman"/>
          <w:sz w:val="28"/>
          <w:szCs w:val="28"/>
        </w:rPr>
        <w:t>за счет субсидии не осуществляется.</w:t>
      </w:r>
    </w:p>
    <w:p w:rsidR="00FB5080" w:rsidRPr="0079080E" w:rsidRDefault="007B4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80"/>
      <w:bookmarkEnd w:id="24"/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1059B5">
        <w:rPr>
          <w:rFonts w:ascii="Times New Roman" w:hAnsi="Times New Roman" w:cs="Times New Roman"/>
          <w:sz w:val="28"/>
          <w:szCs w:val="28"/>
        </w:rPr>
        <w:t>4</w:t>
      </w:r>
      <w:r w:rsidRPr="0079080E">
        <w:rPr>
          <w:rFonts w:ascii="Times New Roman" w:hAnsi="Times New Roman" w:cs="Times New Roman"/>
          <w:sz w:val="28"/>
          <w:szCs w:val="28"/>
        </w:rPr>
        <w:t>.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В случае если бюджетное или автономное учреждение осуществляет платную деятельность в рамках установленного </w:t>
      </w:r>
      <w:r w:rsidR="004E34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4E34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4E34D6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</w:t>
      </w:r>
      <w:r w:rsidR="00D500D0" w:rsidRPr="0079080E">
        <w:rPr>
          <w:rFonts w:ascii="Times New Roman" w:hAnsi="Times New Roman" w:cs="Times New Roman"/>
          <w:sz w:val="28"/>
          <w:szCs w:val="28"/>
        </w:rPr>
        <w:t xml:space="preserve">ного в </w:t>
      </w:r>
      <w:r w:rsidR="004E34D6">
        <w:rPr>
          <w:rFonts w:ascii="Times New Roman" w:hAnsi="Times New Roman" w:cs="Times New Roman"/>
          <w:sz w:val="28"/>
          <w:szCs w:val="28"/>
        </w:rPr>
        <w:t>муниципальном</w:t>
      </w:r>
      <w:r w:rsidR="00D500D0" w:rsidRPr="0079080E">
        <w:rPr>
          <w:rFonts w:ascii="Times New Roman" w:hAnsi="Times New Roman" w:cs="Times New Roman"/>
          <w:sz w:val="28"/>
          <w:szCs w:val="28"/>
        </w:rPr>
        <w:t xml:space="preserve"> задании</w:t>
      </w:r>
      <w:r w:rsidR="00FB5080" w:rsidRPr="0079080E">
        <w:rPr>
          <w:rFonts w:ascii="Times New Roman" w:hAnsi="Times New Roman" w:cs="Times New Roman"/>
          <w:sz w:val="28"/>
          <w:szCs w:val="28"/>
        </w:rPr>
        <w:t>, с учетом положений, установленных федеральными законами.</w:t>
      </w:r>
    </w:p>
    <w:p w:rsidR="006B0E3D" w:rsidRPr="0079080E" w:rsidRDefault="006B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90"/>
      <w:bookmarkEnd w:id="25"/>
    </w:p>
    <w:p w:rsidR="006B0E3D" w:rsidRPr="0079080E" w:rsidRDefault="006B0E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80E">
        <w:rPr>
          <w:rFonts w:ascii="Times New Roman" w:hAnsi="Times New Roman" w:cs="Times New Roman"/>
          <w:b/>
          <w:sz w:val="28"/>
          <w:szCs w:val="28"/>
        </w:rPr>
        <w:t xml:space="preserve">Соглашение на финансовое обеспечение </w:t>
      </w:r>
      <w:r w:rsidR="00D1411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FB5080" w:rsidRPr="0079080E" w:rsidRDefault="006B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1059B5">
        <w:rPr>
          <w:rFonts w:ascii="Times New Roman" w:hAnsi="Times New Roman" w:cs="Times New Roman"/>
          <w:sz w:val="28"/>
          <w:szCs w:val="28"/>
        </w:rPr>
        <w:t>6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 w:rsidR="00A2542C">
        <w:rPr>
          <w:rFonts w:ascii="Times New Roman" w:hAnsi="Times New Roman" w:cs="Times New Roman"/>
          <w:sz w:val="28"/>
          <w:szCs w:val="28"/>
        </w:rPr>
        <w:t>муниципального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</w:t>
      </w:r>
      <w:r w:rsidR="000F40E1" w:rsidRPr="0079080E">
        <w:rPr>
          <w:rFonts w:ascii="Times New Roman" w:hAnsi="Times New Roman" w:cs="Times New Roman"/>
          <w:sz w:val="28"/>
          <w:szCs w:val="28"/>
        </w:rPr>
        <w:t xml:space="preserve">, предусмотренных в </w:t>
      </w:r>
      <w:r w:rsidR="005A35B3">
        <w:rPr>
          <w:rFonts w:ascii="Times New Roman" w:hAnsi="Times New Roman" w:cs="Times New Roman"/>
          <w:sz w:val="28"/>
          <w:szCs w:val="28"/>
        </w:rPr>
        <w:lastRenderedPageBreak/>
        <w:t>районном</w:t>
      </w:r>
      <w:r w:rsidR="000F40E1" w:rsidRPr="0079080E">
        <w:rPr>
          <w:rFonts w:ascii="Times New Roman" w:hAnsi="Times New Roman" w:cs="Times New Roman"/>
          <w:sz w:val="28"/>
          <w:szCs w:val="28"/>
        </w:rPr>
        <w:t xml:space="preserve"> бюджете на указанные цели</w:t>
      </w:r>
      <w:r w:rsidR="000B7FA9">
        <w:rPr>
          <w:rFonts w:ascii="Times New Roman" w:hAnsi="Times New Roman" w:cs="Times New Roman"/>
          <w:sz w:val="28"/>
          <w:szCs w:val="28"/>
        </w:rPr>
        <w:t>, и</w:t>
      </w:r>
      <w:r w:rsidR="000F40E1" w:rsidRPr="0079080E">
        <w:rPr>
          <w:rFonts w:ascii="Times New Roman" w:hAnsi="Times New Roman" w:cs="Times New Roman"/>
          <w:sz w:val="28"/>
          <w:szCs w:val="28"/>
        </w:rPr>
        <w:t xml:space="preserve"> доведенных до учреждений лимитов бюджетных обязательств</w:t>
      </w:r>
      <w:r w:rsidR="00FB5080" w:rsidRPr="0079080E">
        <w:rPr>
          <w:rFonts w:ascii="Times New Roman" w:hAnsi="Times New Roman" w:cs="Times New Roman"/>
          <w:sz w:val="28"/>
          <w:szCs w:val="28"/>
        </w:rPr>
        <w:t>.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A2542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79080E">
        <w:rPr>
          <w:rFonts w:ascii="Times New Roman" w:hAnsi="Times New Roman" w:cs="Times New Roman"/>
          <w:sz w:val="28"/>
          <w:szCs w:val="28"/>
          <w:u w:val="single"/>
        </w:rPr>
        <w:t>бюджетным или автономным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учреждением осуществляется путем предоставления </w:t>
      </w:r>
      <w:r w:rsidRPr="0079080E">
        <w:rPr>
          <w:rFonts w:ascii="Times New Roman" w:hAnsi="Times New Roman" w:cs="Times New Roman"/>
          <w:sz w:val="28"/>
          <w:szCs w:val="28"/>
          <w:u w:val="single"/>
        </w:rPr>
        <w:t>субсидии.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A2542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79080E">
        <w:rPr>
          <w:rFonts w:ascii="Times New Roman" w:hAnsi="Times New Roman" w:cs="Times New Roman"/>
          <w:sz w:val="28"/>
          <w:szCs w:val="28"/>
          <w:u w:val="single"/>
        </w:rPr>
        <w:t>казенным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1B02E9" w:rsidRPr="0079080E">
        <w:rPr>
          <w:rFonts w:ascii="Times New Roman" w:hAnsi="Times New Roman" w:cs="Times New Roman"/>
          <w:sz w:val="28"/>
          <w:szCs w:val="28"/>
        </w:rPr>
        <w:t xml:space="preserve"> (в случае принятия учредителем решения о выдачи </w:t>
      </w:r>
      <w:r w:rsidR="00A254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02E9" w:rsidRPr="0079080E">
        <w:rPr>
          <w:rFonts w:ascii="Times New Roman" w:hAnsi="Times New Roman" w:cs="Times New Roman"/>
          <w:sz w:val="28"/>
          <w:szCs w:val="28"/>
        </w:rPr>
        <w:t>задания)</w:t>
      </w:r>
      <w:r w:rsidRPr="0079080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500D0" w:rsidRPr="0079080E">
        <w:rPr>
          <w:rFonts w:ascii="Times New Roman" w:hAnsi="Times New Roman" w:cs="Times New Roman"/>
          <w:sz w:val="28"/>
          <w:szCs w:val="28"/>
        </w:rPr>
        <w:t>на основании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Pr="0079080E">
        <w:rPr>
          <w:rFonts w:ascii="Times New Roman" w:hAnsi="Times New Roman" w:cs="Times New Roman"/>
          <w:sz w:val="28"/>
          <w:szCs w:val="28"/>
          <w:u w:val="single"/>
        </w:rPr>
        <w:t>сметы</w:t>
      </w:r>
      <w:r w:rsidRPr="0079080E">
        <w:rPr>
          <w:rFonts w:ascii="Times New Roman" w:hAnsi="Times New Roman" w:cs="Times New Roman"/>
          <w:sz w:val="28"/>
          <w:szCs w:val="28"/>
        </w:rPr>
        <w:t xml:space="preserve"> этого учреждения.</w:t>
      </w:r>
    </w:p>
    <w:p w:rsidR="004A7DC0" w:rsidRPr="0079080E" w:rsidRDefault="00136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94"/>
      <w:bookmarkStart w:id="27" w:name="P299"/>
      <w:bookmarkEnd w:id="26"/>
      <w:bookmarkEnd w:id="27"/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1059B5">
        <w:rPr>
          <w:rFonts w:ascii="Times New Roman" w:hAnsi="Times New Roman" w:cs="Times New Roman"/>
          <w:sz w:val="28"/>
          <w:szCs w:val="28"/>
        </w:rPr>
        <w:t>7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Предоставление учреждению субсидии в течение финансового года осуществляется на основании </w:t>
      </w:r>
      <w:r w:rsidR="004A7DC0" w:rsidRPr="0079080E">
        <w:rPr>
          <w:rFonts w:ascii="Times New Roman" w:hAnsi="Times New Roman" w:cs="Times New Roman"/>
          <w:sz w:val="28"/>
          <w:szCs w:val="28"/>
        </w:rPr>
        <w:t>С</w:t>
      </w:r>
      <w:r w:rsidR="00FB5080" w:rsidRPr="0079080E">
        <w:rPr>
          <w:rFonts w:ascii="Times New Roman" w:hAnsi="Times New Roman" w:cs="Times New Roman"/>
          <w:sz w:val="28"/>
          <w:szCs w:val="28"/>
        </w:rPr>
        <w:t>оглашения, заключаемого учредител</w:t>
      </w:r>
      <w:r w:rsidRPr="0079080E">
        <w:rPr>
          <w:rFonts w:ascii="Times New Roman" w:hAnsi="Times New Roman" w:cs="Times New Roman"/>
          <w:sz w:val="28"/>
          <w:szCs w:val="28"/>
        </w:rPr>
        <w:t>ем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с учреждением (далее - </w:t>
      </w:r>
      <w:r w:rsidRPr="0079080E">
        <w:rPr>
          <w:rFonts w:ascii="Times New Roman" w:hAnsi="Times New Roman" w:cs="Times New Roman"/>
          <w:sz w:val="28"/>
          <w:szCs w:val="28"/>
        </w:rPr>
        <w:t>С</w:t>
      </w:r>
      <w:r w:rsidR="00FB5080" w:rsidRPr="0079080E">
        <w:rPr>
          <w:rFonts w:ascii="Times New Roman" w:hAnsi="Times New Roman" w:cs="Times New Roman"/>
          <w:sz w:val="28"/>
          <w:szCs w:val="28"/>
        </w:rPr>
        <w:t>оглашение)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A2542C">
        <w:rPr>
          <w:rFonts w:ascii="Times New Roman" w:hAnsi="Times New Roman" w:cs="Times New Roman"/>
          <w:sz w:val="28"/>
          <w:szCs w:val="28"/>
        </w:rPr>
        <w:t>управлением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Pr="0079080E">
        <w:rPr>
          <w:rFonts w:ascii="Times New Roman" w:hAnsi="Times New Roman" w:cs="Times New Roman"/>
          <w:sz w:val="28"/>
          <w:szCs w:val="28"/>
        </w:rPr>
        <w:t>в соответствии с типовой формой, установленной Приложением №</w:t>
      </w:r>
      <w:r w:rsidR="001059B5">
        <w:rPr>
          <w:rFonts w:ascii="Times New Roman" w:hAnsi="Times New Roman" w:cs="Times New Roman"/>
          <w:sz w:val="28"/>
          <w:szCs w:val="28"/>
        </w:rPr>
        <w:t>5</w:t>
      </w:r>
      <w:r w:rsidRPr="0079080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B5080" w:rsidRPr="0079080E">
        <w:rPr>
          <w:rFonts w:ascii="Times New Roman" w:hAnsi="Times New Roman" w:cs="Times New Roman"/>
          <w:sz w:val="28"/>
          <w:szCs w:val="28"/>
        </w:rPr>
        <w:t>.</w:t>
      </w:r>
    </w:p>
    <w:p w:rsidR="00136F6D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Соглашение определяет права, обязанности и ответственность сторон, в том числе объем и </w:t>
      </w:r>
      <w:r w:rsidR="001B02E9" w:rsidRPr="0079080E">
        <w:rPr>
          <w:rFonts w:ascii="Times New Roman" w:hAnsi="Times New Roman" w:cs="Times New Roman"/>
          <w:sz w:val="28"/>
          <w:szCs w:val="28"/>
        </w:rPr>
        <w:t>график</w:t>
      </w:r>
      <w:r w:rsidRPr="0079080E">
        <w:rPr>
          <w:rFonts w:ascii="Times New Roman" w:hAnsi="Times New Roman" w:cs="Times New Roman"/>
          <w:sz w:val="28"/>
          <w:szCs w:val="28"/>
        </w:rPr>
        <w:t xml:space="preserve"> перечисления субсидии в течение финансового года.</w:t>
      </w:r>
      <w:r w:rsidR="00136F6D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1B02E9" w:rsidRPr="0079080E">
        <w:rPr>
          <w:rFonts w:ascii="Times New Roman" w:hAnsi="Times New Roman" w:cs="Times New Roman"/>
          <w:sz w:val="28"/>
          <w:szCs w:val="28"/>
        </w:rPr>
        <w:t>Учредитель вправе уточнять и дополнять установленную форму Соглашения с учетом отраслевых особенностей.</w:t>
      </w:r>
    </w:p>
    <w:p w:rsidR="001059B5" w:rsidRDefault="001059B5" w:rsidP="0010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B5">
        <w:rPr>
          <w:rFonts w:ascii="Times New Roman" w:hAnsi="Times New Roman" w:cs="Times New Roman"/>
          <w:sz w:val="28"/>
          <w:szCs w:val="28"/>
        </w:rPr>
        <w:t xml:space="preserve">28. Условием предоставления субсидии бюджетным и автономным учреждениям является выполнение </w:t>
      </w:r>
      <w:r w:rsidR="00A2542C">
        <w:rPr>
          <w:rFonts w:ascii="Times New Roman" w:hAnsi="Times New Roman" w:cs="Times New Roman"/>
          <w:sz w:val="28"/>
          <w:szCs w:val="28"/>
        </w:rPr>
        <w:t>муниципальног</w:t>
      </w:r>
      <w:r w:rsidRPr="001059B5">
        <w:rPr>
          <w:rFonts w:ascii="Times New Roman" w:hAnsi="Times New Roman" w:cs="Times New Roman"/>
          <w:sz w:val="28"/>
          <w:szCs w:val="28"/>
        </w:rPr>
        <w:t>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B5">
        <w:rPr>
          <w:rFonts w:ascii="Times New Roman" w:hAnsi="Times New Roman" w:cs="Times New Roman"/>
          <w:sz w:val="28"/>
          <w:szCs w:val="28"/>
        </w:rPr>
        <w:t>Нарушение условий предоставления субсидии влечет за собой административную ответственность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F6D" w:rsidRPr="0079080E" w:rsidRDefault="00136F6D" w:rsidP="00136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01"/>
      <w:bookmarkEnd w:id="28"/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157764" w:rsidRPr="0079080E">
        <w:rPr>
          <w:rFonts w:ascii="Times New Roman" w:hAnsi="Times New Roman" w:cs="Times New Roman"/>
          <w:sz w:val="28"/>
          <w:szCs w:val="28"/>
        </w:rPr>
        <w:t>9</w:t>
      </w:r>
      <w:r w:rsidRPr="0079080E">
        <w:rPr>
          <w:rFonts w:ascii="Times New Roman" w:hAnsi="Times New Roman" w:cs="Times New Roman"/>
          <w:sz w:val="28"/>
          <w:szCs w:val="28"/>
        </w:rPr>
        <w:t xml:space="preserve">. Субсидия </w:t>
      </w:r>
      <w:r w:rsidR="001B02E9" w:rsidRPr="0079080E">
        <w:rPr>
          <w:rFonts w:ascii="Times New Roman" w:hAnsi="Times New Roman" w:cs="Times New Roman"/>
          <w:sz w:val="28"/>
          <w:szCs w:val="28"/>
        </w:rPr>
        <w:t xml:space="preserve">бюджетному учреждению </w:t>
      </w:r>
      <w:r w:rsidRPr="0079080E">
        <w:rPr>
          <w:rFonts w:ascii="Times New Roman" w:hAnsi="Times New Roman" w:cs="Times New Roman"/>
          <w:sz w:val="28"/>
          <w:szCs w:val="28"/>
        </w:rPr>
        <w:t>перечисляется на лицевой счет</w:t>
      </w:r>
      <w:r w:rsidR="001B02E9" w:rsidRPr="0079080E">
        <w:rPr>
          <w:rFonts w:ascii="Times New Roman" w:hAnsi="Times New Roman" w:cs="Times New Roman"/>
          <w:sz w:val="28"/>
          <w:szCs w:val="28"/>
        </w:rPr>
        <w:t>,</w:t>
      </w:r>
      <w:r w:rsidRPr="0079080E">
        <w:rPr>
          <w:rFonts w:ascii="Times New Roman" w:hAnsi="Times New Roman" w:cs="Times New Roman"/>
          <w:sz w:val="28"/>
          <w:szCs w:val="28"/>
        </w:rPr>
        <w:t xml:space="preserve"> открытый в </w:t>
      </w:r>
      <w:r w:rsidR="00A2542C">
        <w:rPr>
          <w:rFonts w:ascii="Times New Roman" w:hAnsi="Times New Roman" w:cs="Times New Roman"/>
          <w:sz w:val="28"/>
          <w:szCs w:val="28"/>
        </w:rPr>
        <w:t>управлении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1B02E9" w:rsidRPr="0079080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79080E">
        <w:rPr>
          <w:rFonts w:ascii="Times New Roman" w:hAnsi="Times New Roman" w:cs="Times New Roman"/>
          <w:sz w:val="28"/>
          <w:szCs w:val="28"/>
        </w:rPr>
        <w:t>.</w:t>
      </w:r>
    </w:p>
    <w:p w:rsidR="001B02E9" w:rsidRPr="0079080E" w:rsidRDefault="001B02E9" w:rsidP="00136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Субсидия автономному учреждению перечисляется на лицевой счет, открытый в </w:t>
      </w:r>
      <w:r w:rsidR="00A2542C">
        <w:rPr>
          <w:rFonts w:ascii="Times New Roman" w:hAnsi="Times New Roman" w:cs="Times New Roman"/>
          <w:sz w:val="28"/>
          <w:szCs w:val="28"/>
        </w:rPr>
        <w:t>управлении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финансов в установленном порядке, или на счет, открытый в кредитной организации.</w:t>
      </w:r>
    </w:p>
    <w:p w:rsidR="00FB5080" w:rsidRPr="0079080E" w:rsidRDefault="00157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30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</w:t>
      </w:r>
      <w:r w:rsidR="008A5E38" w:rsidRPr="0079080E">
        <w:rPr>
          <w:rFonts w:ascii="Times New Roman" w:hAnsi="Times New Roman" w:cs="Times New Roman"/>
          <w:sz w:val="28"/>
          <w:szCs w:val="28"/>
        </w:rPr>
        <w:t xml:space="preserve">в пределах кассового плата исполнения </w:t>
      </w:r>
      <w:r w:rsidR="0013721A">
        <w:rPr>
          <w:rFonts w:ascii="Times New Roman" w:hAnsi="Times New Roman" w:cs="Times New Roman"/>
          <w:sz w:val="28"/>
          <w:szCs w:val="28"/>
        </w:rPr>
        <w:t>районного</w:t>
      </w:r>
      <w:r w:rsidR="008A5E38" w:rsidRPr="0079080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в соответствии с графиком, содержащимся в </w:t>
      </w:r>
      <w:r w:rsidR="001B02E9" w:rsidRPr="0079080E">
        <w:rPr>
          <w:rFonts w:ascii="Times New Roman" w:hAnsi="Times New Roman" w:cs="Times New Roman"/>
          <w:sz w:val="28"/>
          <w:szCs w:val="28"/>
        </w:rPr>
        <w:t>С</w:t>
      </w:r>
      <w:r w:rsidR="00FB5080" w:rsidRPr="0079080E">
        <w:rPr>
          <w:rFonts w:ascii="Times New Roman" w:hAnsi="Times New Roman" w:cs="Times New Roman"/>
          <w:sz w:val="28"/>
          <w:szCs w:val="28"/>
        </w:rPr>
        <w:t>оглашении, не реже одного раза в квартал в сумме, не превышающей: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а) 25 процентов годового размера субсидии в течение I квартала;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б) 50 процентов (до 65 процентов - в части субсидий, предоставляемых на оказание </w:t>
      </w:r>
      <w:r w:rsidR="0013721A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в) 75 процентов годового размера субсидии в течение 9 месяцев.</w:t>
      </w:r>
    </w:p>
    <w:p w:rsidR="00D04D7C" w:rsidRPr="0079080E" w:rsidRDefault="001B0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05"/>
      <w:bookmarkEnd w:id="29"/>
      <w:r w:rsidRPr="0079080E">
        <w:rPr>
          <w:rFonts w:ascii="Times New Roman" w:hAnsi="Times New Roman" w:cs="Times New Roman"/>
          <w:sz w:val="28"/>
          <w:szCs w:val="28"/>
        </w:rPr>
        <w:t xml:space="preserve">Предложения по формированию кассового плана исполнения </w:t>
      </w:r>
      <w:r w:rsidR="0013721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9080E">
        <w:rPr>
          <w:rFonts w:ascii="Times New Roman" w:hAnsi="Times New Roman" w:cs="Times New Roman"/>
          <w:sz w:val="28"/>
          <w:szCs w:val="28"/>
        </w:rPr>
        <w:t>бюджета учредитель формирует с учетом графика финансирования субсидии, установленного в Соглашении.</w:t>
      </w:r>
    </w:p>
    <w:p w:rsidR="0013721A" w:rsidRDefault="001B02E9" w:rsidP="00137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157764" w:rsidRPr="0079080E">
        <w:rPr>
          <w:rFonts w:ascii="Times New Roman" w:hAnsi="Times New Roman" w:cs="Times New Roman"/>
          <w:sz w:val="28"/>
          <w:szCs w:val="28"/>
        </w:rPr>
        <w:t>1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Перечисление субсидии в декабре осуществляется </w:t>
      </w:r>
      <w:r w:rsidR="00BE6FDC" w:rsidRPr="0079080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предварительного отчета об исполнении </w:t>
      </w:r>
      <w:r w:rsidR="0013721A">
        <w:rPr>
          <w:rFonts w:ascii="Times New Roman" w:hAnsi="Times New Roman" w:cs="Times New Roman"/>
          <w:sz w:val="28"/>
          <w:szCs w:val="28"/>
        </w:rPr>
        <w:t>муниципального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 за </w:t>
      </w:r>
      <w:r w:rsidR="00136F6D" w:rsidRPr="0079080E">
        <w:rPr>
          <w:rFonts w:ascii="Times New Roman" w:hAnsi="Times New Roman" w:cs="Times New Roman"/>
          <w:sz w:val="28"/>
          <w:szCs w:val="28"/>
        </w:rPr>
        <w:t>текущий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BE6FDC" w:rsidRPr="0079080E">
        <w:rPr>
          <w:rFonts w:ascii="Times New Roman" w:hAnsi="Times New Roman" w:cs="Times New Roman"/>
          <w:sz w:val="28"/>
          <w:szCs w:val="28"/>
        </w:rPr>
        <w:t xml:space="preserve">, сформированного по форме Приложения №2 к Порядку и представленного учреждением учредителю не позднее 1 декабря текущего года.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DC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BE6FDC" w:rsidRPr="0079080E">
        <w:rPr>
          <w:rFonts w:ascii="Times New Roman" w:hAnsi="Times New Roman" w:cs="Times New Roman"/>
          <w:sz w:val="28"/>
          <w:szCs w:val="28"/>
        </w:rPr>
        <w:t xml:space="preserve">прогнозные годовые </w:t>
      </w:r>
      <w:r w:rsidRPr="0079080E">
        <w:rPr>
          <w:rFonts w:ascii="Times New Roman" w:hAnsi="Times New Roman" w:cs="Times New Roman"/>
          <w:sz w:val="28"/>
          <w:szCs w:val="28"/>
        </w:rPr>
        <w:t xml:space="preserve">показатели объема, указанные в предварительном отчете, меньше показателей, установленных в </w:t>
      </w:r>
      <w:r w:rsidR="0013721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то </w:t>
      </w:r>
      <w:r w:rsidR="00BE6FDC" w:rsidRPr="0079080E">
        <w:rPr>
          <w:rFonts w:ascii="Times New Roman" w:hAnsi="Times New Roman" w:cs="Times New Roman"/>
          <w:sz w:val="28"/>
          <w:szCs w:val="28"/>
        </w:rPr>
        <w:t>объем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BE6FDC" w:rsidRPr="0079080E">
        <w:rPr>
          <w:rFonts w:ascii="Times New Roman" w:hAnsi="Times New Roman" w:cs="Times New Roman"/>
          <w:sz w:val="28"/>
          <w:szCs w:val="28"/>
        </w:rPr>
        <w:t xml:space="preserve">подлежит сокращению с учетом </w:t>
      </w:r>
      <w:r w:rsidR="00D04D7C" w:rsidRPr="0079080E">
        <w:rPr>
          <w:rFonts w:ascii="Times New Roman" w:hAnsi="Times New Roman" w:cs="Times New Roman"/>
          <w:sz w:val="28"/>
          <w:szCs w:val="28"/>
        </w:rPr>
        <w:t xml:space="preserve">прогнозного </w:t>
      </w:r>
      <w:r w:rsidR="00BE6FDC" w:rsidRPr="0079080E">
        <w:rPr>
          <w:rFonts w:ascii="Times New Roman" w:hAnsi="Times New Roman" w:cs="Times New Roman"/>
          <w:sz w:val="28"/>
          <w:szCs w:val="28"/>
        </w:rPr>
        <w:t>объема неоказанных услуг (невыполненных работ).</w:t>
      </w:r>
    </w:p>
    <w:p w:rsidR="00FB5080" w:rsidRPr="0079080E" w:rsidRDefault="00BE6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Если объем ранее перечисленных учреждению средств субсидии превышает объем субсидии, рассчитанный с учетом предварительного отчета, то излишне перечисленные средства </w:t>
      </w:r>
      <w:r w:rsidR="00FB5080" w:rsidRPr="0079080E">
        <w:rPr>
          <w:rFonts w:ascii="Times New Roman" w:hAnsi="Times New Roman" w:cs="Times New Roman"/>
          <w:sz w:val="28"/>
          <w:szCs w:val="28"/>
        </w:rPr>
        <w:t>подлеж</w:t>
      </w:r>
      <w:r w:rsidR="00D04D7C" w:rsidRPr="0079080E">
        <w:rPr>
          <w:rFonts w:ascii="Times New Roman" w:hAnsi="Times New Roman" w:cs="Times New Roman"/>
          <w:sz w:val="28"/>
          <w:szCs w:val="28"/>
        </w:rPr>
        <w:t>а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т перечислению в </w:t>
      </w:r>
      <w:r w:rsidR="0013721A">
        <w:rPr>
          <w:rFonts w:ascii="Times New Roman" w:hAnsi="Times New Roman" w:cs="Times New Roman"/>
          <w:sz w:val="28"/>
          <w:szCs w:val="28"/>
        </w:rPr>
        <w:t>районный</w:t>
      </w:r>
      <w:r w:rsidR="00D04D7C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04D7C" w:rsidRPr="0079080E">
        <w:rPr>
          <w:rFonts w:ascii="Times New Roman" w:hAnsi="Times New Roman" w:cs="Times New Roman"/>
          <w:sz w:val="28"/>
          <w:szCs w:val="28"/>
        </w:rPr>
        <w:t>до конца финансового года</w:t>
      </w:r>
      <w:r w:rsidR="00FB5080" w:rsidRPr="0079080E">
        <w:rPr>
          <w:rFonts w:ascii="Times New Roman" w:hAnsi="Times New Roman" w:cs="Times New Roman"/>
          <w:sz w:val="28"/>
          <w:szCs w:val="28"/>
        </w:rPr>
        <w:t>.</w:t>
      </w:r>
    </w:p>
    <w:p w:rsidR="001B02E9" w:rsidRPr="0079080E" w:rsidRDefault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157764" w:rsidRPr="0079080E">
        <w:rPr>
          <w:rFonts w:ascii="Times New Roman" w:hAnsi="Times New Roman" w:cs="Times New Roman"/>
          <w:sz w:val="28"/>
          <w:szCs w:val="28"/>
        </w:rPr>
        <w:t>2</w:t>
      </w:r>
      <w:r w:rsidR="001B02E9" w:rsidRPr="0079080E">
        <w:rPr>
          <w:rFonts w:ascii="Times New Roman" w:hAnsi="Times New Roman" w:cs="Times New Roman"/>
          <w:sz w:val="28"/>
          <w:szCs w:val="28"/>
        </w:rPr>
        <w:t xml:space="preserve">. Учреждение расходует субсидию самостоятельно в соответствии с утвержденным планом финансово-хозяйственной деятельности. При этом структура затрат </w:t>
      </w:r>
      <w:r w:rsidR="00442C54" w:rsidRPr="0079080E">
        <w:rPr>
          <w:rFonts w:ascii="Times New Roman" w:hAnsi="Times New Roman" w:cs="Times New Roman"/>
          <w:sz w:val="28"/>
          <w:szCs w:val="28"/>
        </w:rPr>
        <w:t xml:space="preserve">в плане финансово-хозяйственной деятельности  учреждения </w:t>
      </w:r>
      <w:r w:rsidR="001B02E9" w:rsidRPr="0079080E">
        <w:rPr>
          <w:rFonts w:ascii="Times New Roman" w:hAnsi="Times New Roman" w:cs="Times New Roman"/>
          <w:sz w:val="28"/>
          <w:szCs w:val="28"/>
        </w:rPr>
        <w:t xml:space="preserve">может отличаться от структуры </w:t>
      </w:r>
      <w:r w:rsidR="00EB147B" w:rsidRPr="0079080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B02E9" w:rsidRPr="0079080E">
        <w:rPr>
          <w:rFonts w:ascii="Times New Roman" w:hAnsi="Times New Roman" w:cs="Times New Roman"/>
          <w:sz w:val="28"/>
          <w:szCs w:val="28"/>
        </w:rPr>
        <w:t xml:space="preserve">затрат, рассчитанных учредителем при планировании объема субсидии на выполнение </w:t>
      </w:r>
      <w:r w:rsidR="0013721A">
        <w:rPr>
          <w:rFonts w:ascii="Times New Roman" w:hAnsi="Times New Roman" w:cs="Times New Roman"/>
          <w:sz w:val="28"/>
          <w:szCs w:val="28"/>
        </w:rPr>
        <w:t>муниципального</w:t>
      </w:r>
      <w:r w:rsidR="001B02E9" w:rsidRPr="0079080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A7DC0" w:rsidRPr="0079080E" w:rsidRDefault="00E7466B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157764" w:rsidRPr="0079080E">
        <w:rPr>
          <w:rFonts w:ascii="Times New Roman" w:hAnsi="Times New Roman" w:cs="Times New Roman"/>
          <w:sz w:val="28"/>
          <w:szCs w:val="28"/>
        </w:rPr>
        <w:t>3</w:t>
      </w:r>
      <w:r w:rsidRPr="0079080E">
        <w:rPr>
          <w:rFonts w:ascii="Times New Roman" w:hAnsi="Times New Roman" w:cs="Times New Roman"/>
          <w:sz w:val="28"/>
          <w:szCs w:val="28"/>
        </w:rPr>
        <w:t xml:space="preserve">. 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 течение финансового года может быть пересмотрен </w:t>
      </w:r>
      <w:r w:rsidRPr="0079080E">
        <w:rPr>
          <w:rFonts w:ascii="Times New Roman" w:hAnsi="Times New Roman" w:cs="Times New Roman"/>
          <w:sz w:val="28"/>
          <w:szCs w:val="28"/>
        </w:rPr>
        <w:t>по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79080E">
        <w:rPr>
          <w:rFonts w:ascii="Times New Roman" w:hAnsi="Times New Roman" w:cs="Times New Roman"/>
          <w:sz w:val="28"/>
          <w:szCs w:val="28"/>
        </w:rPr>
        <w:t>ю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учредителя путем внесения изменений в </w:t>
      </w:r>
      <w:r w:rsidRPr="0079080E">
        <w:rPr>
          <w:rFonts w:ascii="Times New Roman" w:hAnsi="Times New Roman" w:cs="Times New Roman"/>
          <w:sz w:val="28"/>
          <w:szCs w:val="28"/>
        </w:rPr>
        <w:t>С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оглашение по согласованию с </w:t>
      </w:r>
      <w:r w:rsidR="005A35B3">
        <w:rPr>
          <w:rFonts w:ascii="Times New Roman" w:hAnsi="Times New Roman" w:cs="Times New Roman"/>
          <w:sz w:val="28"/>
          <w:szCs w:val="28"/>
        </w:rPr>
        <w:t>управлением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финансов.</w:t>
      </w:r>
    </w:p>
    <w:p w:rsidR="004A7DC0" w:rsidRPr="0079080E" w:rsidRDefault="004A7DC0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Основаниями для пересмотра объема финансового обеспечения выполнения </w:t>
      </w:r>
      <w:r w:rsidR="0013721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учреждением являются:</w:t>
      </w:r>
    </w:p>
    <w:p w:rsidR="008C2E7C" w:rsidRPr="0079080E" w:rsidRDefault="00E7466B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1)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изменение объемов оказания </w:t>
      </w:r>
      <w:r w:rsidR="0013721A">
        <w:rPr>
          <w:rFonts w:ascii="Times New Roman" w:hAnsi="Times New Roman" w:cs="Times New Roman"/>
          <w:sz w:val="28"/>
          <w:szCs w:val="28"/>
        </w:rPr>
        <w:t>муниципальн</w:t>
      </w:r>
      <w:r w:rsidR="008C2E7C" w:rsidRPr="0079080E">
        <w:rPr>
          <w:rFonts w:ascii="Times New Roman" w:hAnsi="Times New Roman" w:cs="Times New Roman"/>
          <w:sz w:val="28"/>
          <w:szCs w:val="28"/>
        </w:rPr>
        <w:t xml:space="preserve">ых услуг (выполнения работ) в </w:t>
      </w:r>
      <w:r w:rsidR="0013721A">
        <w:rPr>
          <w:rFonts w:ascii="Times New Roman" w:hAnsi="Times New Roman" w:cs="Times New Roman"/>
          <w:sz w:val="28"/>
          <w:szCs w:val="28"/>
        </w:rPr>
        <w:t>муниципальном</w:t>
      </w:r>
      <w:r w:rsidR="008C2E7C" w:rsidRPr="0079080E">
        <w:rPr>
          <w:rFonts w:ascii="Times New Roman" w:hAnsi="Times New Roman" w:cs="Times New Roman"/>
          <w:sz w:val="28"/>
          <w:szCs w:val="28"/>
        </w:rPr>
        <w:t xml:space="preserve"> задании, в т.ч. </w:t>
      </w:r>
      <w:r w:rsidRPr="0079080E">
        <w:rPr>
          <w:rFonts w:ascii="Times New Roman" w:hAnsi="Times New Roman" w:cs="Times New Roman"/>
          <w:sz w:val="28"/>
          <w:szCs w:val="28"/>
        </w:rPr>
        <w:t>в результате</w:t>
      </w:r>
    </w:p>
    <w:p w:rsidR="008C2E7C" w:rsidRPr="0079080E" w:rsidRDefault="008C2E7C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- выявлени</w:t>
      </w:r>
      <w:r w:rsidR="00E7466B" w:rsidRPr="0079080E">
        <w:rPr>
          <w:rFonts w:ascii="Times New Roman" w:hAnsi="Times New Roman" w:cs="Times New Roman"/>
          <w:sz w:val="28"/>
          <w:szCs w:val="28"/>
        </w:rPr>
        <w:t>я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необходимости оказания учреждением </w:t>
      </w:r>
      <w:r w:rsidR="0013721A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(выполнения работ) в количестве сверх установленного в </w:t>
      </w:r>
      <w:r w:rsidR="0013721A">
        <w:rPr>
          <w:rFonts w:ascii="Times New Roman" w:hAnsi="Times New Roman" w:cs="Times New Roman"/>
          <w:sz w:val="28"/>
          <w:szCs w:val="28"/>
        </w:rPr>
        <w:t>муниципальном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</w:t>
      </w:r>
    </w:p>
    <w:p w:rsidR="008C2E7C" w:rsidRPr="0079080E" w:rsidRDefault="008C2E7C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- выявлени</w:t>
      </w:r>
      <w:r w:rsidR="00E7466B" w:rsidRPr="0079080E">
        <w:rPr>
          <w:rFonts w:ascii="Times New Roman" w:hAnsi="Times New Roman" w:cs="Times New Roman"/>
          <w:sz w:val="28"/>
          <w:szCs w:val="28"/>
        </w:rPr>
        <w:t>я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необходимости оказания (выполнения) учреждением дополнительных </w:t>
      </w:r>
      <w:r w:rsidR="0013721A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(работ), не установленных в </w:t>
      </w:r>
      <w:r w:rsidR="0013721A">
        <w:rPr>
          <w:rFonts w:ascii="Times New Roman" w:hAnsi="Times New Roman" w:cs="Times New Roman"/>
          <w:sz w:val="28"/>
          <w:szCs w:val="28"/>
        </w:rPr>
        <w:t>муниципальном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</w:t>
      </w:r>
    </w:p>
    <w:p w:rsidR="008C2E7C" w:rsidRPr="0079080E" w:rsidRDefault="008C2E7C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- выявлени</w:t>
      </w:r>
      <w:r w:rsidR="00E7466B" w:rsidRPr="0079080E">
        <w:rPr>
          <w:rFonts w:ascii="Times New Roman" w:hAnsi="Times New Roman" w:cs="Times New Roman"/>
          <w:sz w:val="28"/>
          <w:szCs w:val="28"/>
        </w:rPr>
        <w:t>я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необходимости перераспределения объемов </w:t>
      </w:r>
      <w:r w:rsidR="0013721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между учреждениями</w:t>
      </w:r>
      <w:r w:rsidR="00E7466B" w:rsidRPr="0079080E">
        <w:rPr>
          <w:rFonts w:ascii="Times New Roman" w:hAnsi="Times New Roman" w:cs="Times New Roman"/>
          <w:sz w:val="28"/>
          <w:szCs w:val="28"/>
        </w:rPr>
        <w:t>,</w:t>
      </w:r>
    </w:p>
    <w:p w:rsidR="008C2E7C" w:rsidRPr="0079080E" w:rsidRDefault="008C2E7C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выявления отклонений по объемам оказанных услуг (выполненных работ) 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по результатам мониторинга выполнения </w:t>
      </w:r>
      <w:r w:rsidR="0013721A">
        <w:rPr>
          <w:rFonts w:ascii="Times New Roman" w:hAnsi="Times New Roman" w:cs="Times New Roman"/>
          <w:sz w:val="28"/>
          <w:szCs w:val="28"/>
        </w:rPr>
        <w:t>муниципального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 задания на основании промежуточных отчетов об исполнении </w:t>
      </w:r>
      <w:r w:rsidR="0013721A">
        <w:rPr>
          <w:rFonts w:ascii="Times New Roman" w:hAnsi="Times New Roman" w:cs="Times New Roman"/>
          <w:sz w:val="28"/>
          <w:szCs w:val="28"/>
        </w:rPr>
        <w:t>муниципального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E7466B" w:rsidRPr="0079080E" w:rsidRDefault="00E7466B" w:rsidP="00E7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2) изменение величины нормативных затрат, в том числе связанных с индексацией заработной платы, увеличением цен и тарифов, изменениями законодательства;</w:t>
      </w:r>
    </w:p>
    <w:p w:rsidR="004A7DC0" w:rsidRPr="0079080E" w:rsidRDefault="00E7466B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3)</w:t>
      </w:r>
      <w:r w:rsidR="008C2E7C" w:rsidRPr="0079080E"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объемов ассигнований</w:t>
      </w:r>
      <w:r w:rsidR="008C2E7C" w:rsidRPr="0079080E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 на финансовое обеспечение </w:t>
      </w:r>
      <w:r w:rsidR="004A7DC0" w:rsidRPr="0079080E">
        <w:rPr>
          <w:rFonts w:ascii="Times New Roman" w:hAnsi="Times New Roman" w:cs="Times New Roman"/>
          <w:sz w:val="28"/>
          <w:szCs w:val="28"/>
        </w:rPr>
        <w:t>оказани</w:t>
      </w:r>
      <w:r w:rsidR="008C2E7C" w:rsidRPr="0079080E">
        <w:rPr>
          <w:rFonts w:ascii="Times New Roman" w:hAnsi="Times New Roman" w:cs="Times New Roman"/>
          <w:sz w:val="28"/>
          <w:szCs w:val="28"/>
        </w:rPr>
        <w:t>я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13721A">
        <w:rPr>
          <w:rFonts w:ascii="Times New Roman" w:hAnsi="Times New Roman" w:cs="Times New Roman"/>
          <w:sz w:val="28"/>
          <w:szCs w:val="28"/>
        </w:rPr>
        <w:t>муниципальных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услуг (выполнени</w:t>
      </w:r>
      <w:r w:rsidR="008C2E7C" w:rsidRPr="0079080E">
        <w:rPr>
          <w:rFonts w:ascii="Times New Roman" w:hAnsi="Times New Roman" w:cs="Times New Roman"/>
          <w:sz w:val="28"/>
          <w:szCs w:val="28"/>
        </w:rPr>
        <w:t>я</w:t>
      </w:r>
      <w:r w:rsidRPr="0079080E">
        <w:rPr>
          <w:rFonts w:ascii="Times New Roman" w:hAnsi="Times New Roman" w:cs="Times New Roman"/>
          <w:sz w:val="28"/>
          <w:szCs w:val="28"/>
        </w:rPr>
        <w:t xml:space="preserve"> работ) в </w:t>
      </w:r>
      <w:r w:rsidR="005A35B3">
        <w:rPr>
          <w:rFonts w:ascii="Times New Roman" w:hAnsi="Times New Roman" w:cs="Times New Roman"/>
          <w:sz w:val="28"/>
          <w:szCs w:val="28"/>
        </w:rPr>
        <w:t>районном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4A7DC0" w:rsidRPr="0079080E" w:rsidRDefault="00E7466B" w:rsidP="004A7D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157764" w:rsidRPr="0079080E">
        <w:rPr>
          <w:rFonts w:ascii="Times New Roman" w:hAnsi="Times New Roman" w:cs="Times New Roman"/>
          <w:sz w:val="28"/>
          <w:szCs w:val="28"/>
        </w:rPr>
        <w:t>4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. Уменьшение объема субсидии, предоставленной на выполнение </w:t>
      </w:r>
      <w:r w:rsidR="0013721A">
        <w:rPr>
          <w:rFonts w:ascii="Times New Roman" w:hAnsi="Times New Roman" w:cs="Times New Roman"/>
          <w:sz w:val="28"/>
          <w:szCs w:val="28"/>
        </w:rPr>
        <w:t>муниципального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задания в течение срока его выполнения, осуществляется </w:t>
      </w:r>
      <w:r w:rsidR="004A7DC0" w:rsidRPr="0079080E">
        <w:rPr>
          <w:rFonts w:ascii="Times New Roman" w:hAnsi="Times New Roman" w:cs="Times New Roman"/>
          <w:b/>
          <w:sz w:val="28"/>
          <w:szCs w:val="28"/>
        </w:rPr>
        <w:t>только при соответствующем изм</w:t>
      </w:r>
      <w:r w:rsidR="009E5D7C" w:rsidRPr="0079080E">
        <w:rPr>
          <w:rFonts w:ascii="Times New Roman" w:hAnsi="Times New Roman" w:cs="Times New Roman"/>
          <w:b/>
          <w:sz w:val="28"/>
          <w:szCs w:val="28"/>
        </w:rPr>
        <w:t xml:space="preserve">енении </w:t>
      </w:r>
      <w:r w:rsidR="0013721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9E5D7C" w:rsidRPr="0079080E">
        <w:rPr>
          <w:rFonts w:ascii="Times New Roman" w:hAnsi="Times New Roman" w:cs="Times New Roman"/>
          <w:b/>
          <w:sz w:val="28"/>
          <w:szCs w:val="28"/>
        </w:rPr>
        <w:t xml:space="preserve"> задания.</w:t>
      </w:r>
    </w:p>
    <w:p w:rsidR="004A7DC0" w:rsidRPr="0079080E" w:rsidRDefault="00E7466B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157764" w:rsidRPr="0079080E">
        <w:rPr>
          <w:rFonts w:ascii="Times New Roman" w:hAnsi="Times New Roman" w:cs="Times New Roman"/>
          <w:sz w:val="28"/>
          <w:szCs w:val="28"/>
        </w:rPr>
        <w:t>5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. В случае выполнения учреждением всех утвержденных в </w:t>
      </w:r>
      <w:r w:rsidR="0013721A">
        <w:rPr>
          <w:rFonts w:ascii="Times New Roman" w:hAnsi="Times New Roman" w:cs="Times New Roman"/>
          <w:sz w:val="28"/>
          <w:szCs w:val="28"/>
        </w:rPr>
        <w:t>муниципальном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задании требований к объему и качеству </w:t>
      </w:r>
      <w:r w:rsidR="0013721A">
        <w:rPr>
          <w:rFonts w:ascii="Times New Roman" w:hAnsi="Times New Roman" w:cs="Times New Roman"/>
          <w:sz w:val="28"/>
          <w:szCs w:val="28"/>
        </w:rPr>
        <w:t>муниципальных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услуг (работ) сокращение объема финансового обеспечения </w:t>
      </w:r>
      <w:r w:rsidR="0013721A">
        <w:rPr>
          <w:rFonts w:ascii="Times New Roman" w:hAnsi="Times New Roman" w:cs="Times New Roman"/>
          <w:sz w:val="28"/>
          <w:szCs w:val="28"/>
        </w:rPr>
        <w:t>муниципального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4A7DC0" w:rsidRPr="0079080E">
        <w:rPr>
          <w:rFonts w:ascii="Times New Roman" w:hAnsi="Times New Roman" w:cs="Times New Roman"/>
          <w:sz w:val="28"/>
          <w:szCs w:val="28"/>
          <w:u w:val="single"/>
        </w:rPr>
        <w:t>в части уже оказанных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13721A">
        <w:rPr>
          <w:rFonts w:ascii="Times New Roman" w:hAnsi="Times New Roman" w:cs="Times New Roman"/>
          <w:sz w:val="28"/>
          <w:szCs w:val="28"/>
        </w:rPr>
        <w:t>муниципальных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услуг (выполненных работ) </w:t>
      </w:r>
      <w:r w:rsidR="004A7DC0" w:rsidRPr="0079080E">
        <w:rPr>
          <w:rFonts w:ascii="Times New Roman" w:hAnsi="Times New Roman" w:cs="Times New Roman"/>
          <w:sz w:val="28"/>
          <w:szCs w:val="28"/>
        </w:rPr>
        <w:lastRenderedPageBreak/>
        <w:t>не допускается.</w:t>
      </w:r>
    </w:p>
    <w:p w:rsidR="004A7DC0" w:rsidRPr="0079080E" w:rsidRDefault="00E7466B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157764" w:rsidRPr="0079080E">
        <w:rPr>
          <w:rFonts w:ascii="Times New Roman" w:hAnsi="Times New Roman" w:cs="Times New Roman"/>
          <w:sz w:val="28"/>
          <w:szCs w:val="28"/>
        </w:rPr>
        <w:t>6</w:t>
      </w:r>
      <w:r w:rsidR="004A7DC0" w:rsidRPr="0079080E">
        <w:rPr>
          <w:rFonts w:ascii="Times New Roman" w:hAnsi="Times New Roman" w:cs="Times New Roman"/>
          <w:sz w:val="28"/>
          <w:szCs w:val="28"/>
        </w:rPr>
        <w:t>. В случае</w:t>
      </w:r>
      <w:r w:rsidR="008A5E38" w:rsidRPr="0079080E">
        <w:rPr>
          <w:rFonts w:ascii="Times New Roman" w:hAnsi="Times New Roman" w:cs="Times New Roman"/>
          <w:sz w:val="28"/>
          <w:szCs w:val="28"/>
        </w:rPr>
        <w:t>,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если в рамках </w:t>
      </w:r>
      <w:r w:rsidR="0013721A">
        <w:rPr>
          <w:rFonts w:ascii="Times New Roman" w:hAnsi="Times New Roman" w:cs="Times New Roman"/>
          <w:sz w:val="28"/>
          <w:szCs w:val="28"/>
        </w:rPr>
        <w:t>муниципального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13721A">
        <w:rPr>
          <w:rFonts w:ascii="Times New Roman" w:hAnsi="Times New Roman" w:cs="Times New Roman"/>
          <w:sz w:val="28"/>
          <w:szCs w:val="28"/>
        </w:rPr>
        <w:t>муниципальные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услуги (работы) оказываются (выполняются) в обязательном порядке в соответствии с законодательством Российской Федерации и Ярославской области, то при выявлении необходимости оказания учреждением услуг (выполнения работ) в количестве сверх установленного в </w:t>
      </w:r>
      <w:r w:rsidR="00FF23C0">
        <w:rPr>
          <w:rFonts w:ascii="Times New Roman" w:hAnsi="Times New Roman" w:cs="Times New Roman"/>
          <w:sz w:val="28"/>
          <w:szCs w:val="28"/>
        </w:rPr>
        <w:t>муниципальном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задании корректировка </w:t>
      </w:r>
      <w:r w:rsidR="00FF23C0">
        <w:rPr>
          <w:rFonts w:ascii="Times New Roman" w:hAnsi="Times New Roman" w:cs="Times New Roman"/>
          <w:sz w:val="28"/>
          <w:szCs w:val="28"/>
        </w:rPr>
        <w:t>муниципального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задания и его финансового обеспечения проводится в обязательном порядке.</w:t>
      </w:r>
    </w:p>
    <w:p w:rsidR="00E7466B" w:rsidRPr="0079080E" w:rsidRDefault="00E7466B" w:rsidP="00E7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157764" w:rsidRPr="0079080E">
        <w:rPr>
          <w:rFonts w:ascii="Times New Roman" w:hAnsi="Times New Roman" w:cs="Times New Roman"/>
          <w:sz w:val="28"/>
          <w:szCs w:val="28"/>
        </w:rPr>
        <w:t>7</w:t>
      </w:r>
      <w:r w:rsidRPr="0079080E">
        <w:rPr>
          <w:rFonts w:ascii="Times New Roman" w:hAnsi="Times New Roman" w:cs="Times New Roman"/>
          <w:sz w:val="28"/>
          <w:szCs w:val="28"/>
        </w:rPr>
        <w:t xml:space="preserve">. Отчет об использовании субсидии на финансовое обеспечение выполнения </w:t>
      </w:r>
      <w:r w:rsidR="00FF23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представляется учредителю в составе бухгалтерской отчетности, формируемой учреждением в порядке, установленном Министерств</w:t>
      </w:r>
      <w:r w:rsidR="008A5E38" w:rsidRPr="0079080E">
        <w:rPr>
          <w:rFonts w:ascii="Times New Roman" w:hAnsi="Times New Roman" w:cs="Times New Roman"/>
          <w:sz w:val="28"/>
          <w:szCs w:val="28"/>
        </w:rPr>
        <w:t>ом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Федерации. При необходимости учредитель устанавливает дополнительные требования к отчет</w:t>
      </w:r>
      <w:r w:rsidR="00442C54" w:rsidRPr="0079080E">
        <w:rPr>
          <w:rFonts w:ascii="Times New Roman" w:hAnsi="Times New Roman" w:cs="Times New Roman"/>
          <w:sz w:val="28"/>
          <w:szCs w:val="28"/>
        </w:rPr>
        <w:t>ности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об использовании субсидии, </w:t>
      </w:r>
      <w:r w:rsidR="00442C54" w:rsidRPr="0079080E">
        <w:rPr>
          <w:rFonts w:ascii="Times New Roman" w:hAnsi="Times New Roman" w:cs="Times New Roman"/>
          <w:sz w:val="28"/>
          <w:szCs w:val="28"/>
        </w:rPr>
        <w:t>устанавливая</w:t>
      </w:r>
      <w:r w:rsidRPr="0079080E">
        <w:rPr>
          <w:rFonts w:ascii="Times New Roman" w:hAnsi="Times New Roman" w:cs="Times New Roman"/>
          <w:sz w:val="28"/>
          <w:szCs w:val="28"/>
        </w:rPr>
        <w:t xml:space="preserve"> форму и сроки предоставления </w:t>
      </w:r>
      <w:r w:rsidR="00442C54" w:rsidRPr="0079080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79080E">
        <w:rPr>
          <w:rFonts w:ascii="Times New Roman" w:hAnsi="Times New Roman" w:cs="Times New Roman"/>
          <w:sz w:val="28"/>
          <w:szCs w:val="28"/>
        </w:rPr>
        <w:t>отчет</w:t>
      </w:r>
      <w:r w:rsidR="00442C54" w:rsidRPr="0079080E">
        <w:rPr>
          <w:rFonts w:ascii="Times New Roman" w:hAnsi="Times New Roman" w:cs="Times New Roman"/>
          <w:sz w:val="28"/>
          <w:szCs w:val="28"/>
        </w:rPr>
        <w:t>ности</w:t>
      </w:r>
      <w:r w:rsidR="008A5E38" w:rsidRPr="0079080E">
        <w:rPr>
          <w:rFonts w:ascii="Times New Roman" w:hAnsi="Times New Roman" w:cs="Times New Roman"/>
          <w:sz w:val="28"/>
          <w:szCs w:val="28"/>
        </w:rPr>
        <w:t xml:space="preserve"> в Соглашении</w:t>
      </w:r>
      <w:r w:rsidRPr="0079080E">
        <w:rPr>
          <w:rFonts w:ascii="Times New Roman" w:hAnsi="Times New Roman" w:cs="Times New Roman"/>
          <w:sz w:val="28"/>
          <w:szCs w:val="28"/>
        </w:rPr>
        <w:t>.</w:t>
      </w:r>
    </w:p>
    <w:p w:rsidR="00E7466B" w:rsidRPr="0079080E" w:rsidRDefault="00442C54" w:rsidP="00E7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157764" w:rsidRPr="0079080E">
        <w:rPr>
          <w:rFonts w:ascii="Times New Roman" w:hAnsi="Times New Roman" w:cs="Times New Roman"/>
          <w:sz w:val="28"/>
          <w:szCs w:val="28"/>
        </w:rPr>
        <w:t>8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. Не использованные в текущем финансовом году остатки средств, предоставленных бюджетным и автономным учреждениям из </w:t>
      </w:r>
      <w:r w:rsidR="005A35B3">
        <w:rPr>
          <w:rFonts w:ascii="Times New Roman" w:hAnsi="Times New Roman" w:cs="Times New Roman"/>
          <w:sz w:val="28"/>
          <w:szCs w:val="28"/>
        </w:rPr>
        <w:t>районного</w:t>
      </w:r>
      <w:bookmarkStart w:id="30" w:name="_GoBack"/>
      <w:bookmarkEnd w:id="30"/>
      <w:r w:rsidR="00E7466B" w:rsidRPr="0079080E">
        <w:rPr>
          <w:rFonts w:ascii="Times New Roman" w:hAnsi="Times New Roman" w:cs="Times New Roman"/>
          <w:sz w:val="28"/>
          <w:szCs w:val="28"/>
        </w:rPr>
        <w:t xml:space="preserve"> бюджета, используются в очередном финансовом году для достижения целей, ради которых эти учреждения созданы.</w:t>
      </w:r>
    </w:p>
    <w:p w:rsidR="00E7466B" w:rsidRPr="0079080E" w:rsidRDefault="00442C54" w:rsidP="00E7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157764" w:rsidRPr="0079080E">
        <w:rPr>
          <w:rFonts w:ascii="Times New Roman" w:hAnsi="Times New Roman" w:cs="Times New Roman"/>
          <w:sz w:val="28"/>
          <w:szCs w:val="28"/>
        </w:rPr>
        <w:t>9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. В случае, когда на основании итогового отчета об исполнении </w:t>
      </w:r>
      <w:r w:rsidR="00FF23C0">
        <w:rPr>
          <w:rFonts w:ascii="Times New Roman" w:hAnsi="Times New Roman" w:cs="Times New Roman"/>
          <w:sz w:val="28"/>
          <w:szCs w:val="28"/>
        </w:rPr>
        <w:t>муниципального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 задания и отчета об использовании субсидии </w:t>
      </w:r>
      <w:r w:rsidR="0087126B" w:rsidRPr="0079080E">
        <w:rPr>
          <w:rFonts w:ascii="Times New Roman" w:hAnsi="Times New Roman" w:cs="Times New Roman"/>
          <w:i/>
          <w:sz w:val="28"/>
          <w:szCs w:val="28"/>
        </w:rPr>
        <w:t xml:space="preserve">или на основании проверки 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FF23C0">
        <w:rPr>
          <w:rFonts w:ascii="Times New Roman" w:hAnsi="Times New Roman" w:cs="Times New Roman"/>
          <w:sz w:val="28"/>
          <w:szCs w:val="28"/>
        </w:rPr>
        <w:t>муниципальное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 задание выполнено не в полном объеме, учредитель рассматривает вопрос о частичном или полном возврате субсидии </w:t>
      </w:r>
      <w:r w:rsidR="00E81E2D" w:rsidRPr="0079080E">
        <w:rPr>
          <w:rFonts w:ascii="Times New Roman" w:hAnsi="Times New Roman" w:cs="Times New Roman"/>
          <w:sz w:val="28"/>
          <w:szCs w:val="28"/>
        </w:rPr>
        <w:t xml:space="preserve">в </w:t>
      </w:r>
      <w:r w:rsidR="00B547CD">
        <w:rPr>
          <w:rFonts w:ascii="Times New Roman" w:hAnsi="Times New Roman" w:cs="Times New Roman"/>
          <w:sz w:val="28"/>
          <w:szCs w:val="28"/>
        </w:rPr>
        <w:t>районный</w:t>
      </w:r>
      <w:r w:rsidR="00E81E2D" w:rsidRPr="0079080E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в размере, определенном исходя из количества фактически не оказанных услуг (не выполненных работ). По решению учредителя фактически не оказанные услуги (не выполненные работы) включаются в </w:t>
      </w:r>
      <w:r w:rsidR="00B547CD">
        <w:rPr>
          <w:rFonts w:ascii="Times New Roman" w:hAnsi="Times New Roman" w:cs="Times New Roman"/>
          <w:sz w:val="28"/>
          <w:szCs w:val="28"/>
        </w:rPr>
        <w:t>муниципальное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 задание на очередной год без включения в общий объем субсидии в очередном году. В данном случае субсидия в размере, определенном исходя из количества фактически не оказанных услуг (не выполненных работ), возврату не подлежит.</w:t>
      </w:r>
    </w:p>
    <w:p w:rsidR="00E7466B" w:rsidRPr="0079080E" w:rsidRDefault="00157764" w:rsidP="00E7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40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. В случае, когда срок окончания выполнения работ (оказания услуг) переходит на следующий год, по решению учредителя субсидия возврату не подлежит, но учитывается при формировании </w:t>
      </w:r>
      <w:r w:rsidR="00B547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задания на очередной год. Указанные работы (услуги), необходимо отразить в </w:t>
      </w:r>
      <w:r w:rsidR="00B547CD">
        <w:rPr>
          <w:rFonts w:ascii="Times New Roman" w:hAnsi="Times New Roman" w:cs="Times New Roman"/>
          <w:sz w:val="28"/>
          <w:szCs w:val="28"/>
        </w:rPr>
        <w:t>муниципальном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 задании на очередной год</w:t>
      </w:r>
      <w:r w:rsidR="00442C54" w:rsidRPr="0079080E">
        <w:rPr>
          <w:rFonts w:ascii="Times New Roman" w:hAnsi="Times New Roman" w:cs="Times New Roman"/>
          <w:sz w:val="28"/>
          <w:szCs w:val="28"/>
        </w:rPr>
        <w:t xml:space="preserve">, а средства субсидии на их выполнение (оказание) отразить в Соглашении </w:t>
      </w:r>
      <w:r w:rsidR="00E7466B" w:rsidRPr="0079080E">
        <w:rPr>
          <w:rFonts w:ascii="Times New Roman" w:hAnsi="Times New Roman" w:cs="Times New Roman"/>
          <w:sz w:val="28"/>
          <w:szCs w:val="28"/>
        </w:rPr>
        <w:t>без включения в общий объем субсидии в очередном году.</w:t>
      </w:r>
    </w:p>
    <w:p w:rsidR="00FB5080" w:rsidRPr="0079080E" w:rsidRDefault="00E7466B" w:rsidP="00B24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4</w:t>
      </w:r>
      <w:r w:rsidR="00157764" w:rsidRPr="0079080E">
        <w:rPr>
          <w:rFonts w:ascii="Times New Roman" w:hAnsi="Times New Roman" w:cs="Times New Roman"/>
          <w:sz w:val="28"/>
          <w:szCs w:val="28"/>
        </w:rPr>
        <w:t>1</w:t>
      </w:r>
      <w:r w:rsidRPr="0079080E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442C54" w:rsidRPr="0079080E">
        <w:rPr>
          <w:rFonts w:ascii="Times New Roman" w:hAnsi="Times New Roman" w:cs="Times New Roman"/>
          <w:sz w:val="28"/>
          <w:szCs w:val="28"/>
        </w:rPr>
        <w:t>за целевым 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</w:t>
      </w:r>
      <w:r w:rsidR="00442C54" w:rsidRPr="0079080E">
        <w:rPr>
          <w:rFonts w:ascii="Times New Roman" w:hAnsi="Times New Roman" w:cs="Times New Roman"/>
          <w:sz w:val="28"/>
          <w:szCs w:val="28"/>
        </w:rPr>
        <w:t>субсидий на финансовое обеспечение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B547C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задания, а также за своевременным представлением отчетности об использовании средств </w:t>
      </w:r>
      <w:r w:rsidR="00B547CD">
        <w:rPr>
          <w:rFonts w:ascii="Times New Roman" w:hAnsi="Times New Roman" w:cs="Times New Roman"/>
          <w:sz w:val="28"/>
          <w:szCs w:val="28"/>
        </w:rPr>
        <w:t>районного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бюджета осуществляет учредитель, а также органы </w:t>
      </w:r>
      <w:r w:rsidR="00B547CD">
        <w:rPr>
          <w:rFonts w:ascii="Times New Roman" w:hAnsi="Times New Roman" w:cs="Times New Roman"/>
          <w:sz w:val="28"/>
          <w:szCs w:val="28"/>
        </w:rPr>
        <w:t>муниципальног</w:t>
      </w:r>
      <w:r w:rsidRPr="0079080E">
        <w:rPr>
          <w:rFonts w:ascii="Times New Roman" w:hAnsi="Times New Roman" w:cs="Times New Roman"/>
          <w:sz w:val="28"/>
          <w:szCs w:val="28"/>
        </w:rPr>
        <w:t xml:space="preserve">о финансового контроля </w:t>
      </w:r>
      <w:r w:rsidR="00B547CD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Pr="0079080E">
        <w:rPr>
          <w:rFonts w:ascii="Times New Roman" w:hAnsi="Times New Roman" w:cs="Times New Roman"/>
          <w:sz w:val="28"/>
          <w:szCs w:val="28"/>
        </w:rPr>
        <w:t>Ярославской области в порядке, установленном действующим законодательством.</w:t>
      </w:r>
    </w:p>
    <w:p w:rsidR="00B24541" w:rsidRDefault="00B24541" w:rsidP="00B2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805"/>
      <w:bookmarkEnd w:id="31"/>
    </w:p>
    <w:p w:rsidR="00B24541" w:rsidRPr="0079080E" w:rsidRDefault="00B24541" w:rsidP="00B2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24541" w:rsidRPr="0079080E" w:rsidSect="00715D82">
          <w:pgSz w:w="11905" w:h="16838" w:code="9"/>
          <w:pgMar w:top="1134" w:right="565" w:bottom="1134" w:left="1985" w:header="0" w:footer="0" w:gutter="0"/>
          <w:cols w:space="720"/>
          <w:docGrid w:linePitch="299"/>
        </w:sectPr>
      </w:pP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r w:rsidR="00B547C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УТВЕРЖДЕНО</w:t>
      </w:r>
    </w:p>
    <w:p w:rsidR="00D7511C" w:rsidRPr="0079080E" w:rsidRDefault="00D7511C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Приказом ____________________</w:t>
      </w:r>
    </w:p>
    <w:p w:rsidR="00D7511C" w:rsidRPr="0079080E" w:rsidRDefault="00D7511C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</w:t>
      </w:r>
    </w:p>
    <w:p w:rsidR="00D7511C" w:rsidRPr="0079080E" w:rsidRDefault="00D7511C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                                             от ______________ N _________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B547CD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121"/>
      <w:bookmarkEnd w:id="32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D7511C" w:rsidRPr="0079080E">
        <w:rPr>
          <w:rFonts w:ascii="Times New Roman" w:hAnsi="Times New Roman" w:cs="Times New Roman"/>
          <w:sz w:val="28"/>
          <w:szCs w:val="28"/>
        </w:rPr>
        <w:t xml:space="preserve"> ЗАДАНИЕ №__</w:t>
      </w:r>
      <w:r w:rsidR="00D7511C" w:rsidRPr="0079080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80E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на _____ год (годы)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="00B547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D7511C" w:rsidRPr="0079080E" w:rsidTr="00836F06">
        <w:tc>
          <w:tcPr>
            <w:tcW w:w="86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7511C" w:rsidRPr="0079080E" w:rsidTr="00836F06">
        <w:tc>
          <w:tcPr>
            <w:tcW w:w="86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86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86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86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D7511C" w:rsidRPr="0079080E" w:rsidSect="00836F06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 w:rsidR="00B547CD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 w:rsidRPr="0079080E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D7511C" w:rsidRPr="0079080E" w:rsidTr="00836F0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B547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547C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B547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="00B547C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D7511C" w:rsidRPr="0079080E" w:rsidRDefault="00D7511C" w:rsidP="00D7511C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 w:rsidR="00B547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D7511C" w:rsidRPr="0079080E" w:rsidTr="00836F06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C" w:rsidRPr="0079080E" w:rsidTr="00836F06">
        <w:trPr>
          <w:trHeight w:val="433"/>
        </w:trPr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7511C" w:rsidRPr="0079080E" w:rsidRDefault="00D7511C" w:rsidP="00B54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B547C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D7511C" w:rsidRPr="0079080E" w:rsidRDefault="00D7511C" w:rsidP="00B54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B547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1" w:type="dxa"/>
            <w:gridSpan w:val="2"/>
          </w:tcPr>
          <w:p w:rsidR="00D7511C" w:rsidRPr="0079080E" w:rsidRDefault="00D7511C" w:rsidP="00B54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7C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304" w:type="dxa"/>
            <w:gridSpan w:val="3"/>
          </w:tcPr>
          <w:p w:rsidR="00D7511C" w:rsidRPr="0079080E" w:rsidRDefault="00D7511C" w:rsidP="00B54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7C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7511C" w:rsidRPr="0079080E" w:rsidTr="00836F06">
        <w:trPr>
          <w:trHeight w:val="373"/>
        </w:trPr>
        <w:tc>
          <w:tcPr>
            <w:tcW w:w="212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D7511C" w:rsidRPr="0079080E" w:rsidTr="00836F06"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11C" w:rsidRPr="0079080E" w:rsidTr="00836F06"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rPr>
          <w:trHeight w:val="20"/>
        </w:trPr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10065" w:type="dxa"/>
            <w:gridSpan w:val="4"/>
          </w:tcPr>
          <w:p w:rsidR="00D7511C" w:rsidRPr="0079080E" w:rsidRDefault="00D7511C" w:rsidP="00836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br w:type="page"/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 w:rsidR="00B547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D7511C" w:rsidRPr="0079080E" w:rsidTr="00836F06"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7511C" w:rsidRPr="0079080E" w:rsidRDefault="00D7511C" w:rsidP="00B54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B547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1" w:type="dxa"/>
            <w:vMerge w:val="restart"/>
          </w:tcPr>
          <w:p w:rsidR="00D7511C" w:rsidRPr="0079080E" w:rsidRDefault="00D7511C" w:rsidP="00B54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B547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1" w:type="dxa"/>
            <w:gridSpan w:val="2"/>
          </w:tcPr>
          <w:p w:rsidR="00D7511C" w:rsidRPr="0079080E" w:rsidRDefault="00D7511C" w:rsidP="00B54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7C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304" w:type="dxa"/>
            <w:gridSpan w:val="3"/>
          </w:tcPr>
          <w:p w:rsidR="00D7511C" w:rsidRPr="0079080E" w:rsidRDefault="00D7511C" w:rsidP="00B54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7C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D7511C" w:rsidRPr="0079080E" w:rsidTr="00836F06"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11C" w:rsidRPr="0079080E" w:rsidTr="00836F06"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10065" w:type="dxa"/>
            <w:gridSpan w:val="4"/>
          </w:tcPr>
          <w:p w:rsidR="00D7511C" w:rsidRPr="0079080E" w:rsidRDefault="00D7511C" w:rsidP="00836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7511C" w:rsidRPr="0079080E" w:rsidRDefault="00D7511C" w:rsidP="00D7511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7511C" w:rsidRPr="0079080E" w:rsidRDefault="00D7511C" w:rsidP="00D7511C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</w:t>
      </w:r>
      <w:r w:rsidRPr="0079080E">
        <w:rPr>
          <w:rStyle w:val="a7"/>
          <w:rFonts w:ascii="Times New Roman" w:hAnsi="Times New Roman" w:cs="Times New Roman"/>
          <w:b/>
          <w:sz w:val="24"/>
          <w:szCs w:val="24"/>
          <w:u w:val="single"/>
        </w:rPr>
        <w:footnoteReference w:id="5"/>
      </w:r>
    </w:p>
    <w:p w:rsidR="00D7511C" w:rsidRPr="0079080E" w:rsidRDefault="00D7511C" w:rsidP="00D7511C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6C5B18" w:rsidRPr="0079080E" w:rsidTr="006C5B18">
        <w:trPr>
          <w:trHeight w:val="863"/>
        </w:trPr>
        <w:tc>
          <w:tcPr>
            <w:tcW w:w="2127" w:type="dxa"/>
            <w:vMerge w:val="restart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C5B18" w:rsidRPr="0079080E" w:rsidRDefault="006C5B18" w:rsidP="00B54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B547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1" w:type="dxa"/>
            <w:vMerge w:val="restart"/>
          </w:tcPr>
          <w:p w:rsidR="006C5B18" w:rsidRPr="0079080E" w:rsidRDefault="006C5B18" w:rsidP="00B54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B547C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85" w:type="dxa"/>
            <w:gridSpan w:val="2"/>
          </w:tcPr>
          <w:p w:rsidR="006C5B18" w:rsidRPr="0079080E" w:rsidRDefault="006C5B18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6C5B18" w:rsidRPr="0079080E" w:rsidRDefault="006C5B18" w:rsidP="006C5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  <w:tc>
          <w:tcPr>
            <w:tcW w:w="2410" w:type="dxa"/>
            <w:gridSpan w:val="3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C5B18" w:rsidRPr="0079080E" w:rsidTr="006C5B18">
        <w:tc>
          <w:tcPr>
            <w:tcW w:w="2127" w:type="dxa"/>
            <w:vMerge/>
          </w:tcPr>
          <w:p w:rsidR="006C5B18" w:rsidRPr="0079080E" w:rsidRDefault="006C5B18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C5B18" w:rsidRPr="0079080E" w:rsidRDefault="006C5B18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5B18" w:rsidRPr="0079080E" w:rsidRDefault="006C5B18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6C5B18" w:rsidRPr="0079080E" w:rsidTr="006C5B18">
        <w:tc>
          <w:tcPr>
            <w:tcW w:w="2127" w:type="dxa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5B18" w:rsidRPr="0079080E" w:rsidTr="006C5B18">
        <w:tc>
          <w:tcPr>
            <w:tcW w:w="2127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18" w:rsidRPr="0079080E" w:rsidTr="006C5B18">
        <w:tc>
          <w:tcPr>
            <w:tcW w:w="2127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C5B18" w:rsidRPr="0079080E" w:rsidRDefault="006C5B18" w:rsidP="0032282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</w:t>
      </w:r>
      <w:r w:rsidR="00F8281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регулирующих порядок оказания </w:t>
      </w:r>
      <w:r w:rsidR="00F8281C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муниципальной 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услуги)</w:t>
      </w:r>
      <w:r w:rsidRPr="0079080E">
        <w:rPr>
          <w:rStyle w:val="a7"/>
          <w:rFonts w:ascii="Times New Roman" w:hAnsi="Times New Roman" w:cs="Times New Roman"/>
          <w:b/>
          <w:sz w:val="24"/>
          <w:szCs w:val="24"/>
          <w:u w:val="single"/>
        </w:rPr>
        <w:footnoteReference w:id="6"/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D7511C" w:rsidRPr="0079080E" w:rsidTr="00836F06"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7511C" w:rsidRPr="0079080E" w:rsidRDefault="00D7511C" w:rsidP="00F8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F82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1" w:type="dxa"/>
            <w:vMerge w:val="restart"/>
          </w:tcPr>
          <w:p w:rsidR="00D7511C" w:rsidRPr="0079080E" w:rsidRDefault="00D7511C" w:rsidP="00F8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F82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201" w:type="dxa"/>
            <w:gridSpan w:val="2"/>
          </w:tcPr>
          <w:p w:rsidR="00D7511C" w:rsidRPr="0079080E" w:rsidRDefault="00D7511C" w:rsidP="00F82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регулирующего порядок оказания </w:t>
            </w:r>
            <w:r w:rsidR="00F8281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услуги)</w:t>
            </w: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D7511C" w:rsidRPr="0079080E" w:rsidTr="00836F06"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11C" w:rsidRPr="0079080E" w:rsidTr="00836F06"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11C" w:rsidRPr="0079080E" w:rsidRDefault="00D7511C" w:rsidP="00D7511C">
      <w:pPr>
        <w:pStyle w:val="ConsPlusNonformat"/>
        <w:jc w:val="both"/>
        <w:rPr>
          <w:rFonts w:ascii="Arial" w:hAnsi="Arial" w:cs="Arial"/>
          <w:sz w:val="16"/>
          <w:szCs w:val="16"/>
        </w:rPr>
        <w:sectPr w:rsidR="00D7511C" w:rsidRPr="0079080E" w:rsidSect="00836F06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D7511C" w:rsidRPr="0079080E" w:rsidRDefault="00D7511C" w:rsidP="00D7511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Arial" w:hAnsi="Arial" w:cs="Arial"/>
          <w:sz w:val="16"/>
          <w:szCs w:val="16"/>
        </w:rPr>
        <w:t xml:space="preserve">             </w:t>
      </w: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79080E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 w:rsidRPr="0079080E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D7511C" w:rsidRPr="0079080E" w:rsidTr="00836F0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D7511C" w:rsidRPr="0079080E" w:rsidRDefault="00D7511C" w:rsidP="00D7511C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D7511C" w:rsidRPr="0079080E" w:rsidTr="00836F06">
        <w:trPr>
          <w:trHeight w:val="433"/>
        </w:trPr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304" w:type="dxa"/>
            <w:gridSpan w:val="3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D7511C" w:rsidRPr="0079080E" w:rsidTr="00836F06">
        <w:trPr>
          <w:trHeight w:val="373"/>
        </w:trPr>
        <w:tc>
          <w:tcPr>
            <w:tcW w:w="212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D7511C" w:rsidRPr="0079080E" w:rsidTr="00836F06"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11C" w:rsidRPr="0079080E" w:rsidTr="00836F06"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rPr>
          <w:trHeight w:val="20"/>
        </w:trPr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10065" w:type="dxa"/>
            <w:gridSpan w:val="4"/>
          </w:tcPr>
          <w:p w:rsidR="00D7511C" w:rsidRPr="0079080E" w:rsidRDefault="00D7511C" w:rsidP="00836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br w:type="page"/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D7511C" w:rsidRPr="0079080E" w:rsidTr="00836F06"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304" w:type="dxa"/>
            <w:gridSpan w:val="3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D7511C" w:rsidRPr="0079080E" w:rsidTr="00836F06"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11C" w:rsidRPr="0079080E" w:rsidTr="00836F06"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10065" w:type="dxa"/>
            <w:gridSpan w:val="4"/>
          </w:tcPr>
          <w:p w:rsidR="00D7511C" w:rsidRPr="0079080E" w:rsidRDefault="00D7511C" w:rsidP="00836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7511C" w:rsidRPr="0079080E" w:rsidRDefault="00D7511C" w:rsidP="00D7511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11C" w:rsidRPr="0079080E" w:rsidRDefault="00D7511C" w:rsidP="00D7511C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 к условиям, порядку и результатам выполнения работ</w:t>
      </w:r>
      <w:r w:rsidRPr="0079080E">
        <w:rPr>
          <w:rStyle w:val="a7"/>
          <w:rFonts w:ascii="Times New Roman" w:hAnsi="Times New Roman" w:cs="Times New Roman"/>
          <w:b/>
          <w:sz w:val="24"/>
          <w:szCs w:val="24"/>
          <w:u w:val="single"/>
        </w:rPr>
        <w:footnoteReference w:id="9"/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D7511C" w:rsidRPr="0079080E" w:rsidRDefault="00D7511C" w:rsidP="00D7511C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D7511C" w:rsidRPr="0079080E" w:rsidRDefault="00D7511C" w:rsidP="00D7511C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ab/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11C" w:rsidRPr="0079080E" w:rsidRDefault="00D7511C" w:rsidP="00D7511C">
      <w:pPr>
        <w:pStyle w:val="ConsPlusNonformat"/>
        <w:jc w:val="both"/>
        <w:rPr>
          <w:rFonts w:ascii="Arial" w:hAnsi="Arial" w:cs="Arial"/>
          <w:sz w:val="16"/>
          <w:szCs w:val="16"/>
        </w:rPr>
        <w:sectPr w:rsidR="00D7511C" w:rsidRPr="0079080E" w:rsidSect="00836F06">
          <w:pgSz w:w="16840" w:h="11907" w:orient="landscape" w:code="9"/>
          <w:pgMar w:top="1134" w:right="1134" w:bottom="1134" w:left="1134" w:header="0" w:footer="0" w:gutter="0"/>
          <w:cols w:space="720"/>
          <w:docGrid w:linePitch="299"/>
        </w:sect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3" w:name="P767"/>
      <w:bookmarkEnd w:id="33"/>
      <w:r w:rsidRPr="0079080E">
        <w:rPr>
          <w:rFonts w:ascii="Times New Roman" w:hAnsi="Times New Roman" w:cs="Times New Roman"/>
          <w:b/>
          <w:sz w:val="24"/>
          <w:szCs w:val="24"/>
        </w:rPr>
        <w:t xml:space="preserve">Часть 3. Прочие сведения о </w:t>
      </w:r>
      <w:r w:rsidR="00DF02D7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79080E">
        <w:rPr>
          <w:rFonts w:ascii="Times New Roman" w:hAnsi="Times New Roman" w:cs="Times New Roman"/>
          <w:b/>
          <w:sz w:val="24"/>
          <w:szCs w:val="24"/>
        </w:rPr>
        <w:t xml:space="preserve"> задании</w:t>
      </w:r>
      <w:r w:rsidRPr="0079080E">
        <w:rPr>
          <w:rStyle w:val="a7"/>
          <w:rFonts w:ascii="Times New Roman" w:hAnsi="Times New Roman" w:cs="Times New Roman"/>
          <w:b/>
          <w:sz w:val="24"/>
          <w:szCs w:val="24"/>
        </w:rPr>
        <w:footnoteReference w:id="10"/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D7511C" w:rsidRPr="0079080E" w:rsidTr="00836F06">
        <w:tc>
          <w:tcPr>
            <w:tcW w:w="675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12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D7511C">
            <w:pPr>
              <w:pStyle w:val="ConsPlusNonforma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511C" w:rsidRPr="0079080E" w:rsidRDefault="00D7511C" w:rsidP="00DF02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 w:rsidR="00DF02D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D7511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511C" w:rsidRPr="0079080E" w:rsidRDefault="00D7511C" w:rsidP="00DF02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 w:rsidR="00DF02D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75" w:type="dxa"/>
            <w:vMerge w:val="restart"/>
          </w:tcPr>
          <w:p w:rsidR="00D7511C" w:rsidRPr="0079080E" w:rsidRDefault="00D7511C" w:rsidP="00D7511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7511C" w:rsidRPr="0079080E" w:rsidRDefault="00D7511C" w:rsidP="00DF02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 w:rsidR="00DF02D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</w:tc>
        <w:tc>
          <w:tcPr>
            <w:tcW w:w="5387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7511C" w:rsidRPr="0079080E" w:rsidTr="00836F06">
        <w:tc>
          <w:tcPr>
            <w:tcW w:w="675" w:type="dxa"/>
            <w:vMerge/>
          </w:tcPr>
          <w:p w:rsidR="00D7511C" w:rsidRPr="0079080E" w:rsidRDefault="00D7511C" w:rsidP="00D7511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75" w:type="dxa"/>
            <w:vMerge/>
          </w:tcPr>
          <w:p w:rsidR="00D7511C" w:rsidRPr="0079080E" w:rsidRDefault="00D7511C" w:rsidP="00D7511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D7511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511C" w:rsidRPr="0079080E" w:rsidRDefault="00D7511C" w:rsidP="00DF02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 w:rsidR="00DF02D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D7511C" w:rsidRPr="0079080E" w:rsidRDefault="00D7511C" w:rsidP="00DF02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выполнении </w:t>
            </w:r>
            <w:r w:rsidR="00DF02D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812" w:type="dxa"/>
          </w:tcPr>
          <w:p w:rsidR="00D7511C" w:rsidRPr="0079080E" w:rsidRDefault="00D7511C" w:rsidP="00DF02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 w:rsidR="00DF02D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D7511C" w:rsidRPr="0079080E" w:rsidRDefault="00D7511C" w:rsidP="00DF02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 w:rsidR="00DF02D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12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государственного задания</w:t>
            </w:r>
          </w:p>
        </w:tc>
        <w:tc>
          <w:tcPr>
            <w:tcW w:w="8222" w:type="dxa"/>
            <w:gridSpan w:val="2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D7511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511C" w:rsidRPr="0079080E" w:rsidRDefault="00D7511C" w:rsidP="00DF02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 w:rsidR="00DF02D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11C" w:rsidRPr="0079080E" w:rsidRDefault="00D7511C" w:rsidP="00D7511C"/>
    <w:p w:rsidR="00D7511C" w:rsidRPr="0079080E" w:rsidRDefault="00D7511C" w:rsidP="008977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D7511C" w:rsidRPr="0079080E" w:rsidSect="00836F06">
          <w:pgSz w:w="16840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Типовая форма отчета о выполнении </w:t>
      </w:r>
      <w:r w:rsidR="00DF02D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80E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DF02D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№__  на _____ год (годы)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за _____________20___г.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="00DF02D7"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D7511C" w:rsidRPr="0079080E" w:rsidTr="00836F06">
        <w:tc>
          <w:tcPr>
            <w:tcW w:w="86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7511C" w:rsidRPr="0079080E" w:rsidTr="00836F06">
        <w:tc>
          <w:tcPr>
            <w:tcW w:w="86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86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86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86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7511C" w:rsidRPr="0079080E" w:rsidSect="00836F06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 w:rsidR="00DF02D7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 w:rsidRPr="0079080E"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D7511C" w:rsidRPr="0079080E" w:rsidTr="00836F0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DF02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F02D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DF02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="00DF02D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 w:rsidR="00DF0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D7511C" w:rsidRPr="0079080E" w:rsidTr="00836F06">
        <w:trPr>
          <w:trHeight w:val="433"/>
        </w:trPr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7511C" w:rsidRPr="0079080E" w:rsidRDefault="00D7511C" w:rsidP="00DF0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DF02D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D7511C" w:rsidRPr="0079080E" w:rsidRDefault="00D7511C" w:rsidP="00DF0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DF02D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D7511C" w:rsidRPr="0079080E" w:rsidRDefault="00D7511C" w:rsidP="00DF0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2D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7511C" w:rsidRPr="0079080E" w:rsidTr="00836F06">
        <w:trPr>
          <w:cantSplit/>
          <w:trHeight w:val="2058"/>
        </w:trPr>
        <w:tc>
          <w:tcPr>
            <w:tcW w:w="212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7511C" w:rsidRPr="0079080E" w:rsidRDefault="00D7511C" w:rsidP="00DF0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DF02D7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7511C" w:rsidRPr="0079080E" w:rsidTr="00836F06">
        <w:trPr>
          <w:trHeight w:val="373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11C" w:rsidRPr="0079080E" w:rsidTr="00836F06">
        <w:trPr>
          <w:trHeight w:val="106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rPr>
          <w:trHeight w:val="28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rPr>
          <w:trHeight w:val="34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 w:rsidR="00DF0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D7511C" w:rsidRPr="0079080E" w:rsidTr="00836F06">
        <w:trPr>
          <w:trHeight w:val="433"/>
        </w:trPr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7511C" w:rsidRPr="0079080E" w:rsidRDefault="00D7511C" w:rsidP="00DF0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DF02D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D7511C" w:rsidRPr="0079080E" w:rsidRDefault="00D7511C" w:rsidP="00DF0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DF02D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646" w:type="dxa"/>
            <w:gridSpan w:val="7"/>
          </w:tcPr>
          <w:p w:rsidR="00D7511C" w:rsidRPr="0079080E" w:rsidRDefault="00D7511C" w:rsidP="00DF0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2D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7511C" w:rsidRPr="0079080E" w:rsidTr="00836F06">
        <w:trPr>
          <w:cantSplit/>
          <w:trHeight w:val="2058"/>
        </w:trPr>
        <w:tc>
          <w:tcPr>
            <w:tcW w:w="212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7511C" w:rsidRPr="0079080E" w:rsidRDefault="00D7511C" w:rsidP="0025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2521B0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7511C" w:rsidRPr="0079080E" w:rsidTr="00836F06">
        <w:trPr>
          <w:trHeight w:val="98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11C" w:rsidRPr="0079080E" w:rsidTr="00836F06">
        <w:trPr>
          <w:trHeight w:val="176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rPr>
          <w:trHeight w:val="253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7511C" w:rsidRPr="0079080E" w:rsidRDefault="00D7511C" w:rsidP="00D7511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7511C" w:rsidRPr="0079080E" w:rsidSect="00836F06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Arial" w:hAnsi="Arial" w:cs="Arial"/>
          <w:sz w:val="16"/>
          <w:szCs w:val="16"/>
        </w:rPr>
        <w:lastRenderedPageBreak/>
        <w:t xml:space="preserve">             </w:t>
      </w: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79080E"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 w:rsidRPr="0079080E"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D7511C" w:rsidRPr="0079080E" w:rsidTr="00836F0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a9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D7511C" w:rsidRPr="0079080E" w:rsidTr="00836F06">
        <w:trPr>
          <w:trHeight w:val="433"/>
        </w:trPr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D7511C" w:rsidRPr="0079080E" w:rsidTr="00836F06">
        <w:trPr>
          <w:cantSplit/>
          <w:trHeight w:val="2058"/>
        </w:trPr>
        <w:tc>
          <w:tcPr>
            <w:tcW w:w="212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7511C" w:rsidRPr="0079080E" w:rsidRDefault="00D7511C" w:rsidP="0025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2521B0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7511C" w:rsidRPr="0079080E" w:rsidTr="00836F06">
        <w:trPr>
          <w:trHeight w:val="373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11C" w:rsidRPr="0079080E" w:rsidTr="00836F06">
        <w:trPr>
          <w:trHeight w:val="238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rPr>
          <w:trHeight w:val="174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a9"/>
        <w:numPr>
          <w:ilvl w:val="0"/>
          <w:numId w:val="8"/>
        </w:numPr>
        <w:ind w:left="1495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D7511C" w:rsidRPr="0079080E" w:rsidTr="00836F06">
        <w:trPr>
          <w:trHeight w:val="433"/>
        </w:trPr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D7511C" w:rsidRPr="0079080E" w:rsidTr="00836F06">
        <w:trPr>
          <w:cantSplit/>
          <w:trHeight w:val="2058"/>
        </w:trPr>
        <w:tc>
          <w:tcPr>
            <w:tcW w:w="212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7511C" w:rsidRPr="0079080E" w:rsidRDefault="00D7511C" w:rsidP="0025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2521B0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7511C" w:rsidRPr="0079080E" w:rsidTr="00836F06">
        <w:trPr>
          <w:trHeight w:val="373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11C" w:rsidRPr="0079080E" w:rsidTr="00836F06">
        <w:trPr>
          <w:trHeight w:val="373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rPr>
          <w:trHeight w:val="373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7511C" w:rsidRPr="0079080E" w:rsidTr="00836F06">
        <w:tc>
          <w:tcPr>
            <w:tcW w:w="7393" w:type="dxa"/>
          </w:tcPr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МП                         "__" __________ 20__ г.</w:t>
            </w:r>
          </w:p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  <w:sectPr w:rsidR="00D7511C" w:rsidRPr="0079080E" w:rsidSect="00836F06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  <w:bookmarkStart w:id="34" w:name="P1240"/>
      <w:bookmarkEnd w:id="34"/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к Порядку</w:t>
      </w: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Форма</w:t>
      </w: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394"/>
      <w:bookmarkEnd w:id="35"/>
      <w:r w:rsidRPr="0079080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2521B0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заданий за ________ год,</w:t>
      </w:r>
    </w:p>
    <w:p w:rsidR="00D7511C" w:rsidRPr="0079080E" w:rsidRDefault="002521B0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D7511C" w:rsidRPr="0079080E">
        <w:rPr>
          <w:rFonts w:ascii="Times New Roman" w:hAnsi="Times New Roman" w:cs="Times New Roman"/>
          <w:sz w:val="28"/>
          <w:szCs w:val="28"/>
        </w:rPr>
        <w:t xml:space="preserve"> учреждениями,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подведомственными ____________________________________________________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(наименование органа исполнительной власти области)</w:t>
      </w: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2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9181"/>
        <w:gridCol w:w="2552"/>
        <w:gridCol w:w="2594"/>
      </w:tblGrid>
      <w:tr w:rsidR="00D7511C" w:rsidRPr="0079080E" w:rsidTr="00836F06">
        <w:trPr>
          <w:trHeight w:val="240"/>
        </w:trPr>
        <w:tc>
          <w:tcPr>
            <w:tcW w:w="600" w:type="dxa"/>
            <w:vMerge w:val="restart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181" w:type="dxa"/>
            <w:vMerge w:val="restart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521B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/</w:t>
            </w:r>
          </w:p>
          <w:p w:rsidR="00D7511C" w:rsidRPr="0079080E" w:rsidRDefault="00D7511C" w:rsidP="002521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521B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 услуги (работы)</w:t>
            </w:r>
          </w:p>
        </w:tc>
        <w:tc>
          <w:tcPr>
            <w:tcW w:w="5146" w:type="dxa"/>
            <w:gridSpan w:val="2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Оценка выполнения </w:t>
            </w:r>
            <w:r w:rsidR="002521B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задания (в % факт к плану)</w:t>
            </w:r>
          </w:p>
        </w:tc>
      </w:tr>
      <w:tr w:rsidR="00D7511C" w:rsidRPr="0079080E" w:rsidTr="00836F06">
        <w:trPr>
          <w:trHeight w:val="143"/>
        </w:trPr>
        <w:tc>
          <w:tcPr>
            <w:tcW w:w="600" w:type="dxa"/>
            <w:vMerge/>
            <w:tcBorders>
              <w:top w:val="nil"/>
            </w:tcBorders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vMerge/>
            <w:tcBorders>
              <w:top w:val="nil"/>
            </w:tcBorders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по объему</w:t>
            </w:r>
          </w:p>
        </w:tc>
        <w:tc>
          <w:tcPr>
            <w:tcW w:w="2594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по качеству </w:t>
            </w: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7511C" w:rsidRPr="0079080E" w:rsidRDefault="002521B0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D7511C"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1</w:t>
            </w:r>
            <w:r w:rsidR="00D7511C" w:rsidRPr="0079080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6"/>
            </w:r>
          </w:p>
        </w:tc>
        <w:tc>
          <w:tcPr>
            <w:tcW w:w="2552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Услуга 1</w:t>
            </w:r>
          </w:p>
        </w:tc>
        <w:tc>
          <w:tcPr>
            <w:tcW w:w="2552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Услуга 2</w:t>
            </w:r>
          </w:p>
        </w:tc>
        <w:tc>
          <w:tcPr>
            <w:tcW w:w="2552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52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Работа 1</w:t>
            </w:r>
          </w:p>
        </w:tc>
        <w:tc>
          <w:tcPr>
            <w:tcW w:w="2552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52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C" w:rsidRPr="0079080E" w:rsidTr="00836F06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52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11B52" w:rsidRDefault="00511B52" w:rsidP="008977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11B52" w:rsidSect="00836F06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511B52" w:rsidRPr="0079080E" w:rsidRDefault="00511B52" w:rsidP="00511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11B52" w:rsidRPr="0079080E" w:rsidRDefault="00511B52" w:rsidP="00511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К Порядку</w:t>
      </w:r>
    </w:p>
    <w:p w:rsidR="00511B52" w:rsidRPr="00734BEC" w:rsidRDefault="00511B52" w:rsidP="00511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BEC">
        <w:rPr>
          <w:rFonts w:ascii="Times New Roman" w:hAnsi="Times New Roman" w:cs="Times New Roman"/>
          <w:sz w:val="28"/>
          <w:szCs w:val="28"/>
        </w:rPr>
        <w:t>Форма</w:t>
      </w:r>
    </w:p>
    <w:p w:rsidR="00511B52" w:rsidRPr="00734BEC" w:rsidRDefault="00511B52" w:rsidP="00511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BEC">
        <w:rPr>
          <w:rFonts w:ascii="Times New Roman" w:hAnsi="Times New Roman" w:cs="Times New Roman"/>
          <w:sz w:val="28"/>
          <w:szCs w:val="28"/>
        </w:rPr>
        <w:t xml:space="preserve">Значения базовых нормативов затрат на оказание </w:t>
      </w:r>
      <w:r w:rsidR="002521B0">
        <w:rPr>
          <w:rFonts w:ascii="Times New Roman" w:hAnsi="Times New Roman" w:cs="Times New Roman"/>
          <w:sz w:val="28"/>
          <w:szCs w:val="28"/>
        </w:rPr>
        <w:t>муниципальной</w:t>
      </w:r>
      <w:r w:rsidRPr="00734BEC">
        <w:rPr>
          <w:rFonts w:ascii="Times New Roman" w:hAnsi="Times New Roman" w:cs="Times New Roman"/>
          <w:sz w:val="28"/>
          <w:szCs w:val="28"/>
        </w:rPr>
        <w:t xml:space="preserve"> услуги, корректирующих коэффициентов к базовым нормативам затрат и величина нормативных затрат на оказание </w:t>
      </w:r>
      <w:r w:rsidR="002521B0">
        <w:rPr>
          <w:rFonts w:ascii="Times New Roman" w:hAnsi="Times New Roman" w:cs="Times New Roman"/>
          <w:sz w:val="28"/>
          <w:szCs w:val="28"/>
        </w:rPr>
        <w:t>муниципальных</w:t>
      </w:r>
      <w:r w:rsidRPr="00734BEC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511B52" w:rsidRPr="00734BEC" w:rsidRDefault="00511B52" w:rsidP="00511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BEC">
        <w:rPr>
          <w:rFonts w:ascii="Times New Roman" w:hAnsi="Times New Roman" w:cs="Times New Roman"/>
          <w:sz w:val="28"/>
          <w:szCs w:val="28"/>
        </w:rPr>
        <w:t>на _____ финансовый год</w:t>
      </w:r>
    </w:p>
    <w:p w:rsidR="00511B52" w:rsidRPr="00734BEC" w:rsidRDefault="00511B52" w:rsidP="00511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850"/>
        <w:gridCol w:w="1134"/>
        <w:gridCol w:w="1418"/>
        <w:gridCol w:w="992"/>
        <w:gridCol w:w="1417"/>
        <w:gridCol w:w="1985"/>
        <w:gridCol w:w="1843"/>
      </w:tblGrid>
      <w:tr w:rsidR="00511B52" w:rsidRPr="00734BEC" w:rsidTr="001059B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2521B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521B0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1059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52" w:rsidRPr="00734BEC" w:rsidTr="001059B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105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52" w:rsidRPr="00734BEC" w:rsidTr="001059B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25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="002521B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52" w:rsidRPr="00734BEC" w:rsidTr="001059B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105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52" w:rsidRPr="00734BEC" w:rsidTr="001059B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25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2521B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52" w:rsidRPr="00734BEC" w:rsidTr="001059B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25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2521B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52" w:rsidRPr="00734BEC" w:rsidTr="001059B5">
        <w:tc>
          <w:tcPr>
            <w:tcW w:w="5529" w:type="dxa"/>
            <w:vMerge w:val="restart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2" w:type="dxa"/>
            <w:gridSpan w:val="3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Значение Базового норматива затрат, рублей,</w:t>
            </w:r>
          </w:p>
        </w:tc>
        <w:tc>
          <w:tcPr>
            <w:tcW w:w="2409" w:type="dxa"/>
            <w:gridSpan w:val="2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Значение территориального корректирующего коэффициента, %</w:t>
            </w:r>
          </w:p>
        </w:tc>
        <w:tc>
          <w:tcPr>
            <w:tcW w:w="1985" w:type="dxa"/>
            <w:vMerge w:val="restart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Значение отраслевого корректирующего коэффициента, %</w:t>
            </w:r>
          </w:p>
        </w:tc>
        <w:tc>
          <w:tcPr>
            <w:tcW w:w="1843" w:type="dxa"/>
            <w:vMerge w:val="restart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Величина нормативных затрат, рублей</w:t>
            </w:r>
          </w:p>
        </w:tc>
      </w:tr>
      <w:tr w:rsidR="00511B52" w:rsidRPr="00734BEC" w:rsidTr="001059B5">
        <w:tc>
          <w:tcPr>
            <w:tcW w:w="5529" w:type="dxa"/>
            <w:vMerge/>
          </w:tcPr>
          <w:p w:rsidR="00511B52" w:rsidRPr="00734BEC" w:rsidRDefault="00511B52" w:rsidP="0010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в т.ч. ФОТ</w:t>
            </w:r>
            <w:r w:rsidRPr="00F37D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в т.ч. КУ и СНИ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на ФОТ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на  КУ и СНИ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52" w:rsidRPr="005C1D2C" w:rsidTr="001059B5">
        <w:tc>
          <w:tcPr>
            <w:tcW w:w="5529" w:type="dxa"/>
          </w:tcPr>
          <w:p w:rsidR="00511B52" w:rsidRPr="00734BEC" w:rsidRDefault="00511B52" w:rsidP="00105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11B52" w:rsidRPr="005C1D2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1B52" w:rsidRPr="005C1D2C" w:rsidTr="001059B5">
        <w:tc>
          <w:tcPr>
            <w:tcW w:w="5529" w:type="dxa"/>
          </w:tcPr>
          <w:p w:rsidR="00511B52" w:rsidRPr="005C1D2C" w:rsidRDefault="00511B52" w:rsidP="0010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1B52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B52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1B52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B52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B52" w:rsidRPr="006155EF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1B52" w:rsidRPr="005C1D2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B52" w:rsidRPr="005C1D2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52" w:rsidRPr="005C1D2C" w:rsidTr="001059B5">
        <w:tc>
          <w:tcPr>
            <w:tcW w:w="5529" w:type="dxa"/>
          </w:tcPr>
          <w:p w:rsidR="00511B52" w:rsidRPr="005C1D2C" w:rsidRDefault="00511B52" w:rsidP="0010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1B52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B52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1B52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B52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B52" w:rsidRPr="006155EF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1B52" w:rsidRPr="005C1D2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B52" w:rsidRPr="005C1D2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B52" w:rsidRPr="00F37DDE" w:rsidRDefault="00511B52" w:rsidP="00511B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DD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DE">
        <w:rPr>
          <w:rFonts w:ascii="Times New Roman" w:hAnsi="Times New Roman" w:cs="Times New Roman"/>
          <w:sz w:val="24"/>
          <w:szCs w:val="24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E629BA">
        <w:rPr>
          <w:rFonts w:ascii="Times New Roman" w:hAnsi="Times New Roman" w:cs="Times New Roman"/>
          <w:sz w:val="24"/>
          <w:szCs w:val="24"/>
        </w:rPr>
        <w:t>муниципальной</w:t>
      </w:r>
      <w:r w:rsidRPr="00F37DD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11B52" w:rsidRPr="00F37DDE" w:rsidRDefault="00511B52" w:rsidP="00511B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DDE">
        <w:rPr>
          <w:rFonts w:ascii="Times New Roman" w:hAnsi="Times New Roman" w:cs="Times New Roman"/>
          <w:sz w:val="24"/>
          <w:szCs w:val="24"/>
        </w:rPr>
        <w:t xml:space="preserve"> </w:t>
      </w:r>
      <w:r w:rsidRPr="00F37D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7DDE">
        <w:rPr>
          <w:rFonts w:ascii="Times New Roman" w:hAnsi="Times New Roman" w:cs="Times New Roman"/>
          <w:sz w:val="24"/>
          <w:szCs w:val="24"/>
        </w:rPr>
        <w:t xml:space="preserve"> суммы затрат на коммунальные услуги и содержание недвижимого имущества, необходимого для выполнения </w:t>
      </w:r>
      <w:r w:rsidR="00E629BA">
        <w:rPr>
          <w:rFonts w:ascii="Times New Roman" w:hAnsi="Times New Roman" w:cs="Times New Roman"/>
          <w:sz w:val="24"/>
          <w:szCs w:val="24"/>
        </w:rPr>
        <w:t>муниципального</w:t>
      </w:r>
      <w:r w:rsidRPr="00F37DDE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E629BA">
        <w:rPr>
          <w:rFonts w:ascii="Times New Roman" w:hAnsi="Times New Roman" w:cs="Times New Roman"/>
          <w:sz w:val="24"/>
          <w:szCs w:val="24"/>
        </w:rPr>
        <w:t>муниципальной</w:t>
      </w:r>
      <w:r w:rsidRPr="00F37DD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11B52" w:rsidRPr="00F37DDE" w:rsidRDefault="00511B52" w:rsidP="00511B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DDE">
        <w:rPr>
          <w:rFonts w:ascii="Times New Roman" w:hAnsi="Times New Roman" w:cs="Times New Roman"/>
          <w:sz w:val="24"/>
          <w:szCs w:val="24"/>
        </w:rPr>
        <w:t xml:space="preserve"> </w:t>
      </w:r>
      <w:r w:rsidRPr="00F37D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37DDE">
        <w:rPr>
          <w:rFonts w:ascii="Times New Roman" w:hAnsi="Times New Roman" w:cs="Times New Roman"/>
          <w:sz w:val="24"/>
          <w:szCs w:val="24"/>
        </w:rPr>
        <w:t xml:space="preserve"> на оплату труда с начислениями на выплаты по оплате труда;</w:t>
      </w:r>
    </w:p>
    <w:p w:rsidR="00511B52" w:rsidRDefault="00511B52" w:rsidP="00511B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DDE">
        <w:rPr>
          <w:rFonts w:ascii="Times New Roman" w:hAnsi="Times New Roman" w:cs="Times New Roman"/>
          <w:sz w:val="24"/>
          <w:szCs w:val="24"/>
        </w:rPr>
        <w:t xml:space="preserve"> </w:t>
      </w:r>
      <w:r w:rsidRPr="00F37DD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37DDE">
        <w:rPr>
          <w:rFonts w:ascii="Times New Roman" w:hAnsi="Times New Roman" w:cs="Times New Roman"/>
          <w:sz w:val="24"/>
          <w:szCs w:val="24"/>
        </w:rPr>
        <w:t xml:space="preserve"> на коммунальные услуги и на содержание недвижимого имущества.</w:t>
      </w:r>
    </w:p>
    <w:p w:rsidR="00D7511C" w:rsidRPr="0079080E" w:rsidRDefault="00D7511C" w:rsidP="008977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D7511C" w:rsidRPr="0079080E" w:rsidSect="00836F06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1B52">
        <w:rPr>
          <w:rFonts w:ascii="Times New Roman" w:hAnsi="Times New Roman" w:cs="Times New Roman"/>
          <w:sz w:val="28"/>
          <w:szCs w:val="28"/>
        </w:rPr>
        <w:t>5</w:t>
      </w: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5" w:history="1">
        <w:r w:rsidRPr="0079080E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79080E">
        <w:rPr>
          <w:rFonts w:ascii="Times New Roman" w:hAnsi="Times New Roman" w:cs="Times New Roman"/>
          <w:sz w:val="28"/>
          <w:szCs w:val="28"/>
        </w:rPr>
        <w:t>орядку</w:t>
      </w: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8531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Форма</w:t>
      </w: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140"/>
      <w:bookmarkEnd w:id="36"/>
      <w:r w:rsidRPr="0079080E">
        <w:rPr>
          <w:rFonts w:ascii="Times New Roman" w:hAnsi="Times New Roman" w:cs="Times New Roman"/>
          <w:sz w:val="28"/>
          <w:szCs w:val="28"/>
        </w:rPr>
        <w:t>СОГЛАШЕНИЕ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субсидии на финансовое обеспечение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629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в____ году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г. ________________                                                      "___" _________ 20__ г.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___________________________________________ (далее - Учредитель),</w:t>
      </w:r>
    </w:p>
    <w:p w:rsidR="00D7511C" w:rsidRPr="0079080E" w:rsidRDefault="00D7511C" w:rsidP="00D7511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>(наименование органа власти - учредителя)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в лице __________________________________________________________,</w:t>
      </w:r>
    </w:p>
    <w:p w:rsidR="00D7511C" w:rsidRPr="0079080E" w:rsidRDefault="00D7511C" w:rsidP="00D7511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(Ф.И.О.)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D7511C" w:rsidRPr="0079080E" w:rsidRDefault="00D7511C" w:rsidP="00D75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 (наименование, дата, номер нормативного правового акта или доверенности)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</w:t>
      </w:r>
    </w:p>
    <w:p w:rsidR="00D7511C" w:rsidRPr="0079080E" w:rsidRDefault="00D7511C" w:rsidP="00D75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629BA"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бюджетного или автономного учреждения)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(далее - Учреждение) в лице руководителя _____________________________,</w:t>
      </w:r>
    </w:p>
    <w:p w:rsidR="00D7511C" w:rsidRPr="0079080E" w:rsidRDefault="00D7511C" w:rsidP="00D751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>(Ф.И.О.)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D7511C" w:rsidRPr="0079080E" w:rsidRDefault="00D7511C" w:rsidP="00D75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 (наименование, дата, номер нормативного правового акта или доверенности)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с другой стороны, совместно в дальнейшем именуемые Стороны, заключили настоящее Соглашение о порядке и условиях предоставления субсидии из </w:t>
      </w:r>
      <w:r w:rsidR="00E629BA">
        <w:rPr>
          <w:rFonts w:ascii="Times New Roman" w:hAnsi="Times New Roman" w:cs="Times New Roman"/>
          <w:sz w:val="28"/>
          <w:szCs w:val="28"/>
        </w:rPr>
        <w:t>районного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бюджета на финансовое обеспечение выполнения в ____ году </w:t>
      </w:r>
      <w:r w:rsidR="00E629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E629BA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(выполнение работ) Учреждением (далее - субсидия).</w:t>
      </w:r>
    </w:p>
    <w:p w:rsidR="00D7511C" w:rsidRPr="0079080E" w:rsidRDefault="00D7511C" w:rsidP="00D751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D7511C" w:rsidRPr="0079080E" w:rsidRDefault="00D7511C" w:rsidP="00D751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являются объем и порядок предоставления Учредителем субсидии из </w:t>
      </w:r>
      <w:r w:rsidR="00E629BA">
        <w:rPr>
          <w:rFonts w:ascii="Times New Roman" w:hAnsi="Times New Roman" w:cs="Times New Roman"/>
          <w:sz w:val="28"/>
          <w:szCs w:val="28"/>
        </w:rPr>
        <w:t>районного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бюджета на финансовое обеспечение выполнения Учреждением в ____ году </w:t>
      </w:r>
      <w:r w:rsidR="00E629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D7511C" w:rsidRPr="0079080E" w:rsidRDefault="00D7511C" w:rsidP="00D751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D7511C" w:rsidRPr="0079080E" w:rsidRDefault="00D7511C" w:rsidP="00D751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D7511C" w:rsidRPr="0079080E" w:rsidRDefault="00D7511C" w:rsidP="00D751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2.1.1. Предоставить в ______ году Учреждению субсидию в сумме ________________________________ рублей. </w:t>
      </w:r>
    </w:p>
    <w:p w:rsidR="00E629BA" w:rsidRDefault="00D7511C" w:rsidP="00E629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2.1.2. Осуществлять финансирование выполнения задания в соответствии с кассовым планом исполнения </w:t>
      </w:r>
      <w:r w:rsidR="00E629BA">
        <w:rPr>
          <w:rFonts w:ascii="Times New Roman" w:hAnsi="Times New Roman" w:cs="Times New Roman"/>
          <w:sz w:val="28"/>
          <w:szCs w:val="28"/>
        </w:rPr>
        <w:t>районного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бюджета, а также в </w:t>
      </w:r>
      <w:r w:rsidRPr="0079080E">
        <w:rPr>
          <w:rFonts w:ascii="Times New Roman" w:hAnsi="Times New Roman" w:cs="Times New Roman"/>
          <w:sz w:val="28"/>
          <w:szCs w:val="28"/>
        </w:rPr>
        <w:lastRenderedPageBreak/>
        <w:t>соответствии с графиком финансирования субсидии, установленном в Прил</w:t>
      </w:r>
      <w:r w:rsidR="00E629BA">
        <w:rPr>
          <w:rFonts w:ascii="Times New Roman" w:hAnsi="Times New Roman" w:cs="Times New Roman"/>
          <w:sz w:val="28"/>
          <w:szCs w:val="28"/>
        </w:rPr>
        <w:t>ожении к настоящему соглашению.</w:t>
      </w:r>
    </w:p>
    <w:p w:rsidR="00D7511C" w:rsidRPr="0079080E" w:rsidRDefault="00D7511C" w:rsidP="00D7511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2.1.3. Осуществлять контроль за выполнением Учреждением задания.</w:t>
      </w:r>
    </w:p>
    <w:p w:rsidR="00D7511C" w:rsidRPr="0079080E" w:rsidRDefault="00D7511C" w:rsidP="00D751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2.2. Учредитель вправе:</w:t>
      </w:r>
    </w:p>
    <w:p w:rsidR="00D7511C" w:rsidRPr="0079080E" w:rsidRDefault="00D7511C" w:rsidP="00D751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2.2.1. Уточнять и дополнять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</w:t>
      </w:r>
      <w:r w:rsidR="00E629BA">
        <w:rPr>
          <w:rFonts w:ascii="Times New Roman" w:hAnsi="Times New Roman" w:cs="Times New Roman"/>
          <w:sz w:val="28"/>
          <w:szCs w:val="28"/>
        </w:rPr>
        <w:t>районного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2.2.2. Изменять размер предоставляемой по настоящему соглашению субсидии в установленных случаях.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2.2.3.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не соответствует качеству услуг (работ), определенному в задании, или меньше по объему, чем это предусмотрено заданием (за исключением случаев, когда срок окончания выполнения работ (оказания услуг) переходит на следующий год).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2.2.4. Сократить размер субсидии Учреждению в части нормативных косвенных затрат в случае сдачи в аренду с согласия Учредителя предоставленного в установленном порядке недвижимого имущества и особо ценного движимого имущества Учреждения.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2.3.1. Оказывать услуги (выполнять работы) в соответствии с заданием Учредителя за счет субсидии, предоставленной Учредителем.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2.3.2. По решению Учредителя возвращать субсидию или ее часть в случае, если фактически исполненное задание не соответствует качеству работ (услуг), определенному в задании, или меньше по объему, чем это предусмотрено заданием, за исключением случаев, когда срок окончания выполнения работ (оказания услуг) переходит на следующий год.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2.3.3. Не производить за счет средств субсидии из </w:t>
      </w:r>
      <w:r w:rsidR="00E629BA">
        <w:rPr>
          <w:rFonts w:ascii="Times New Roman" w:hAnsi="Times New Roman" w:cs="Times New Roman"/>
          <w:sz w:val="28"/>
          <w:szCs w:val="28"/>
        </w:rPr>
        <w:t>районного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бюджета компенсацию расходов, связанных с ведением приносящей доход деятельности, осуществляемой вне </w:t>
      </w:r>
      <w:r w:rsidR="00E629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2.4. Учреждение вправе: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2.4.1. Расходовать субсидию самостоятельно в соответствии с утвержденным планом финансово-хозяйственной деятельности. При этом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</w:t>
      </w:r>
      <w:r w:rsidR="00E629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2.4.2. При необходимости обращаться к Учредителю с предложением о внесении изменений в соглашение в случае выявления необходимости изменения задания в части показателей, характеризующих качество и (или) объем оказываемых услуг (выполняемых работ).</w:t>
      </w: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</w:t>
      </w:r>
      <w:r w:rsidR="00E629BA">
        <w:rPr>
          <w:rFonts w:ascii="Times New Roman" w:hAnsi="Times New Roman" w:cs="Times New Roman"/>
          <w:sz w:val="28"/>
          <w:szCs w:val="28"/>
        </w:rPr>
        <w:t>,</w:t>
      </w:r>
      <w:r w:rsidRPr="0079080E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E629BA">
        <w:rPr>
          <w:rFonts w:ascii="Times New Roman" w:hAnsi="Times New Roman" w:cs="Times New Roman"/>
          <w:sz w:val="28"/>
          <w:szCs w:val="28"/>
        </w:rPr>
        <w:t xml:space="preserve"> и </w:t>
      </w:r>
      <w:r w:rsidR="00E629BA">
        <w:rPr>
          <w:rFonts w:ascii="Times New Roman" w:hAnsi="Times New Roman" w:cs="Times New Roman"/>
          <w:sz w:val="28"/>
          <w:szCs w:val="28"/>
        </w:rPr>
        <w:lastRenderedPageBreak/>
        <w:t>Любимского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>.</w:t>
      </w: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5.2. Споры между Сторонами решаются путем переговоров или в судебном порядке в соответствии с законодательством Российской Федерации и Ярославской области.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5.3. Настоящее соглашение составлено в трех экземплярах, имеющих одинаковую юридическую силу, в том числе один экземпляр находится у Учредителя, один - у Учреждения, один - в </w:t>
      </w:r>
      <w:r w:rsidR="00E629BA">
        <w:rPr>
          <w:rFonts w:ascii="Times New Roman" w:hAnsi="Times New Roman" w:cs="Times New Roman"/>
          <w:sz w:val="28"/>
          <w:szCs w:val="28"/>
        </w:rPr>
        <w:t>управлении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финансов.</w:t>
      </w: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6. Платежные реквизиты Сторон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D7511C" w:rsidRPr="0079080E" w:rsidTr="00836F06">
        <w:trPr>
          <w:trHeight w:val="307"/>
        </w:trPr>
        <w:tc>
          <w:tcPr>
            <w:tcW w:w="4800" w:type="dxa"/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4320" w:type="dxa"/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</w:tr>
      <w:tr w:rsidR="00D7511C" w:rsidRPr="0079080E" w:rsidTr="00836F0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</w:tr>
      <w:tr w:rsidR="00D7511C" w:rsidRPr="0079080E" w:rsidTr="00836F0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</w:tc>
        <w:tc>
          <w:tcPr>
            <w:tcW w:w="4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</w:tc>
      </w:tr>
      <w:tr w:rsidR="00D7511C" w:rsidRPr="0079080E" w:rsidTr="00836F0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4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</w:tr>
      <w:tr w:rsidR="00D7511C" w:rsidRPr="0079080E" w:rsidTr="00836F0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D7511C" w:rsidRPr="0079080E" w:rsidTr="00836F0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4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D7511C" w:rsidRPr="0079080E" w:rsidTr="00836F06">
        <w:trPr>
          <w:trHeight w:val="133"/>
        </w:trPr>
        <w:tc>
          <w:tcPr>
            <w:tcW w:w="48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4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D7511C" w:rsidRPr="0079080E" w:rsidTr="00836F0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ОКОПФ </w:t>
            </w:r>
          </w:p>
        </w:tc>
        <w:tc>
          <w:tcPr>
            <w:tcW w:w="4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ОКОПФ </w:t>
            </w:r>
          </w:p>
        </w:tc>
      </w:tr>
      <w:tr w:rsidR="00D7511C" w:rsidRPr="0079080E" w:rsidTr="00836F0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4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D7511C" w:rsidRPr="0079080E" w:rsidTr="00836F0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(должность) </w:t>
            </w:r>
          </w:p>
        </w:tc>
        <w:tc>
          <w:tcPr>
            <w:tcW w:w="4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(должность) </w:t>
            </w:r>
          </w:p>
        </w:tc>
      </w:tr>
      <w:tr w:rsidR="00D7511C" w:rsidRPr="0079080E" w:rsidTr="00836F0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(Ф.И.О.)                          </w:t>
            </w:r>
          </w:p>
          <w:p w:rsidR="00D7511C" w:rsidRPr="0079080E" w:rsidRDefault="00D7511C" w:rsidP="00836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(Ф.И.О.) </w:t>
            </w:r>
          </w:p>
          <w:p w:rsidR="00D7511C" w:rsidRPr="0079080E" w:rsidRDefault="00D7511C" w:rsidP="00836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7511C" w:rsidRPr="0079080E" w:rsidRDefault="00E629BA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D7511C" w:rsidRDefault="00E629BA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Ф</w:t>
      </w:r>
      <w:r w:rsidR="00D7511C" w:rsidRPr="0079080E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57D21" w:rsidRPr="0079080E" w:rsidRDefault="00657D21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Любимского муниципального </w:t>
      </w:r>
    </w:p>
    <w:p w:rsidR="00D7511C" w:rsidRPr="0079080E" w:rsidRDefault="00657D21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7511C" w:rsidRPr="0079080E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</w:p>
    <w:p w:rsidR="00D7511C" w:rsidRPr="0079080E" w:rsidRDefault="00657D21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Карпова</w:t>
      </w:r>
    </w:p>
    <w:p w:rsidR="00D7511C" w:rsidRPr="0079080E" w:rsidRDefault="00D7511C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 20__ г.</w:t>
      </w: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7511C" w:rsidRPr="0079080E" w:rsidSect="00CA6290">
          <w:pgSz w:w="11905" w:h="16838"/>
          <w:pgMar w:top="1134" w:right="848" w:bottom="1134" w:left="1701" w:header="0" w:footer="0" w:gutter="0"/>
          <w:cols w:space="720"/>
          <w:docGrid w:linePitch="299"/>
        </w:sectPr>
      </w:pP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40" w:history="1">
        <w:r w:rsidRPr="0079080E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0E">
        <w:rPr>
          <w:rFonts w:ascii="Times New Roman" w:hAnsi="Times New Roman" w:cs="Times New Roman"/>
          <w:b/>
          <w:sz w:val="28"/>
          <w:szCs w:val="28"/>
        </w:rPr>
        <w:t xml:space="preserve">График перечисления субсидии на финансовое обеспечение </w:t>
      </w:r>
      <w:r w:rsidR="00657D2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задания </w:t>
      </w:r>
      <w:r w:rsidR="00657D21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учреждению в ____ году</w:t>
      </w: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320"/>
        <w:gridCol w:w="2160"/>
      </w:tblGrid>
      <w:tr w:rsidR="00D7511C" w:rsidRPr="0079080E" w:rsidTr="00836F06">
        <w:trPr>
          <w:trHeight w:val="240"/>
        </w:trPr>
        <w:tc>
          <w:tcPr>
            <w:tcW w:w="600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80" w:type="dxa"/>
          </w:tcPr>
          <w:p w:rsidR="00D7511C" w:rsidRPr="0079080E" w:rsidRDefault="00D7511C" w:rsidP="00E700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E70084">
              <w:rPr>
                <w:rFonts w:ascii="Times New Roman" w:hAnsi="Times New Roman" w:cs="Times New Roman"/>
                <w:sz w:val="28"/>
                <w:szCs w:val="28"/>
              </w:rPr>
              <w:t xml:space="preserve">КБК </w:t>
            </w: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и наименование </w:t>
            </w:r>
            <w:hyperlink w:anchor="P206" w:history="1">
              <w:r w:rsidRPr="0079080E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20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60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предоставления в</w:t>
            </w:r>
          </w:p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____ году</w:t>
            </w: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88"/>
      <w:bookmarkEnd w:id="37"/>
      <w:r w:rsidRPr="007908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7511C" w:rsidRPr="0079080E" w:rsidRDefault="00D7511C" w:rsidP="00E70084">
      <w:pPr>
        <w:pStyle w:val="ConsPlusNormal"/>
        <w:ind w:firstLine="540"/>
        <w:jc w:val="both"/>
      </w:pPr>
      <w:bookmarkStart w:id="38" w:name="P206"/>
      <w:bookmarkEnd w:id="38"/>
      <w:r w:rsidRPr="0079080E">
        <w:rPr>
          <w:rFonts w:ascii="Times New Roman" w:hAnsi="Times New Roman" w:cs="Times New Roman"/>
          <w:sz w:val="28"/>
          <w:szCs w:val="28"/>
        </w:rPr>
        <w:t xml:space="preserve">&lt;*&gt; Сумма субсидии указывается в разрезе </w:t>
      </w:r>
      <w:r w:rsidR="00E70084">
        <w:rPr>
          <w:rFonts w:ascii="Times New Roman" w:hAnsi="Times New Roman" w:cs="Times New Roman"/>
          <w:sz w:val="28"/>
          <w:szCs w:val="28"/>
        </w:rPr>
        <w:t>кодов бюджетной классификации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E70084">
        <w:rPr>
          <w:rFonts w:ascii="Times New Roman" w:hAnsi="Times New Roman" w:cs="Times New Roman"/>
          <w:sz w:val="28"/>
          <w:szCs w:val="28"/>
        </w:rPr>
        <w:t xml:space="preserve">(КБК) </w:t>
      </w:r>
      <w:r w:rsidR="00657D21">
        <w:rPr>
          <w:rFonts w:ascii="Times New Roman" w:hAnsi="Times New Roman" w:cs="Times New Roman"/>
          <w:sz w:val="28"/>
          <w:szCs w:val="28"/>
        </w:rPr>
        <w:t>районного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бюджета в случае, если субсидия на выполнение </w:t>
      </w:r>
      <w:r w:rsidR="00657D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имеет несколько источников финансирования по разным</w:t>
      </w:r>
      <w:r w:rsidR="00E70084">
        <w:rPr>
          <w:rFonts w:ascii="Times New Roman" w:hAnsi="Times New Roman" w:cs="Times New Roman"/>
          <w:sz w:val="28"/>
          <w:szCs w:val="28"/>
        </w:rPr>
        <w:t xml:space="preserve"> КБК.</w:t>
      </w:r>
    </w:p>
    <w:p w:rsidR="00F37DDE" w:rsidRDefault="00F37DDE" w:rsidP="0051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7DDE" w:rsidSect="00511B52">
      <w:endnotePr>
        <w:numFmt w:val="decimal"/>
      </w:endnotePr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BA" w:rsidRDefault="00E629BA" w:rsidP="008B20CE">
      <w:pPr>
        <w:spacing w:after="0" w:line="240" w:lineRule="auto"/>
      </w:pPr>
      <w:r>
        <w:separator/>
      </w:r>
    </w:p>
  </w:endnote>
  <w:endnote w:type="continuationSeparator" w:id="0">
    <w:p w:rsidR="00E629BA" w:rsidRDefault="00E629BA" w:rsidP="008B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BA" w:rsidRDefault="00E629B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BA" w:rsidRDefault="00E629B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BA" w:rsidRDefault="00E629B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BA" w:rsidRDefault="00E629BA" w:rsidP="008B20CE">
      <w:pPr>
        <w:spacing w:after="0" w:line="240" w:lineRule="auto"/>
      </w:pPr>
      <w:r>
        <w:separator/>
      </w:r>
    </w:p>
  </w:footnote>
  <w:footnote w:type="continuationSeparator" w:id="0">
    <w:p w:rsidR="00E629BA" w:rsidRDefault="00E629BA" w:rsidP="008B20CE">
      <w:pPr>
        <w:spacing w:after="0" w:line="240" w:lineRule="auto"/>
      </w:pPr>
      <w:r>
        <w:continuationSeparator/>
      </w:r>
    </w:p>
  </w:footnote>
  <w:footnote w:id="1">
    <w:p w:rsidR="00E629BA" w:rsidRPr="00874110" w:rsidRDefault="00E629BA" w:rsidP="00D7511C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Style w:val="a7"/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Номер по порядку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Каждой новой редакции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задания присваивается новый порядковый номер.</w:t>
      </w:r>
    </w:p>
  </w:footnote>
  <w:footnote w:id="2">
    <w:p w:rsidR="00E629BA" w:rsidRPr="00586650" w:rsidRDefault="00E629BA" w:rsidP="00D7511C">
      <w:pPr>
        <w:pStyle w:val="a5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3">
    <w:p w:rsidR="00E629BA" w:rsidRPr="008A5E38" w:rsidRDefault="00E629BA" w:rsidP="00D7511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A5E38">
        <w:rPr>
          <w:rFonts w:ascii="Times New Roman" w:hAnsi="Times New Roman" w:cs="Times New Roman"/>
          <w:i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4">
    <w:p w:rsidR="00E629BA" w:rsidRPr="008A5E38" w:rsidRDefault="00E629BA" w:rsidP="00D7511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A5E38">
        <w:rPr>
          <w:rFonts w:ascii="Times New Roman" w:hAnsi="Times New Roman" w:cs="Times New Roman"/>
          <w:i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sz w:val="24"/>
          <w:szCs w:val="24"/>
        </w:rPr>
        <w:t xml:space="preserve"> Нумерация разделов формируется  по количеству услуг, которые оказывает учреждение</w:t>
      </w:r>
    </w:p>
  </w:footnote>
  <w:footnote w:id="5">
    <w:p w:rsidR="00E629BA" w:rsidRPr="00056CA0" w:rsidRDefault="00E629BA" w:rsidP="00D7511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56CA0">
        <w:rPr>
          <w:rStyle w:val="a7"/>
          <w:rFonts w:ascii="Times New Roman" w:hAnsi="Times New Roman" w:cs="Times New Roman"/>
          <w:i/>
          <w:sz w:val="24"/>
          <w:szCs w:val="24"/>
        </w:rPr>
        <w:footnoteRef/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задания услуг </w:t>
      </w:r>
      <w:r>
        <w:rPr>
          <w:rFonts w:ascii="Times New Roman" w:hAnsi="Times New Roman" w:cs="Times New Roman"/>
          <w:i/>
          <w:sz w:val="24"/>
          <w:szCs w:val="24"/>
        </w:rPr>
        <w:t>на платной основе.</w:t>
      </w:r>
    </w:p>
  </w:footnote>
  <w:footnote w:id="6">
    <w:p w:rsidR="00E629BA" w:rsidRDefault="00E629BA" w:rsidP="00D7511C">
      <w:pPr>
        <w:pStyle w:val="a5"/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Необходимо  указать наименование и реквизиты соответствующего нормативного акта, которым утверждены базовые требования к  качеству услуг. При необходимости указать иные НПА.  </w:t>
      </w:r>
    </w:p>
  </w:footnote>
  <w:footnote w:id="7">
    <w:p w:rsidR="00E629BA" w:rsidRPr="00874110" w:rsidRDefault="00E629BA" w:rsidP="00D7511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8">
    <w:p w:rsidR="00E629BA" w:rsidRPr="00586650" w:rsidRDefault="00E629BA" w:rsidP="00D7511C">
      <w:pPr>
        <w:pStyle w:val="a5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Нумерация разделов формируется по количеству работ, которые  выполняет учреждение</w:t>
      </w:r>
    </w:p>
  </w:footnote>
  <w:footnote w:id="9">
    <w:p w:rsidR="00E629BA" w:rsidRPr="00B66B64" w:rsidRDefault="00E629BA" w:rsidP="00D7511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Style w:val="a7"/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 При   необходимости   детальные  требования  к  содержанию (составу)  работ указываются  в  Техническом  задании,  которое  оформляется  приложением  к </w:t>
      </w:r>
      <w:r>
        <w:rPr>
          <w:rFonts w:ascii="Times New Roman" w:hAnsi="Times New Roman" w:cs="Times New Roman"/>
          <w:i/>
          <w:sz w:val="24"/>
          <w:szCs w:val="24"/>
        </w:rPr>
        <w:t>муниципальному</w:t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заданию и является его неотъемлемой частью. В  случае,  если для работы утверждены базовые требования к  качеству,  то  необходимо  указать наименование и реквизиты соответствующего нормативного акта.</w:t>
      </w:r>
    </w:p>
  </w:footnote>
  <w:footnote w:id="10">
    <w:p w:rsidR="00E629BA" w:rsidRPr="00A13EFA" w:rsidRDefault="00E629BA" w:rsidP="00D7511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Style w:val="a7"/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Заполняется в целом по </w:t>
      </w:r>
      <w:r>
        <w:rPr>
          <w:rFonts w:ascii="Times New Roman" w:hAnsi="Times New Roman" w:cs="Times New Roman"/>
          <w:i/>
          <w:sz w:val="24"/>
          <w:szCs w:val="24"/>
        </w:rPr>
        <w:t>муниципальному</w:t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заданию</w:t>
      </w:r>
    </w:p>
  </w:footnote>
  <w:footnote w:id="11">
    <w:p w:rsidR="00E629BA" w:rsidRPr="003D7037" w:rsidRDefault="00E629BA" w:rsidP="00D7511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12">
    <w:p w:rsidR="00E629BA" w:rsidRPr="003D7037" w:rsidRDefault="00E629BA" w:rsidP="00D7511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13">
    <w:p w:rsidR="00E629BA" w:rsidRPr="003D7037" w:rsidRDefault="00E629BA" w:rsidP="00D7511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Нумерация разделов формируется  по количеству услуг, которые оказывает учреждение</w:t>
      </w:r>
    </w:p>
  </w:footnote>
  <w:footnote w:id="14">
    <w:p w:rsidR="00E629BA" w:rsidRPr="003D7037" w:rsidRDefault="00E629BA" w:rsidP="00D7511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15">
    <w:p w:rsidR="00E629BA" w:rsidRPr="003D7037" w:rsidRDefault="00E629BA" w:rsidP="00D7511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Нумерация разделов формируется  по количеству работ, которые  выполняет учреждение</w:t>
      </w:r>
    </w:p>
  </w:footnote>
  <w:footnote w:id="16">
    <w:p w:rsidR="00E629BA" w:rsidRPr="00952536" w:rsidRDefault="00E629BA" w:rsidP="00D7511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52536">
        <w:rPr>
          <w:rStyle w:val="a7"/>
          <w:rFonts w:ascii="Times New Roman" w:hAnsi="Times New Roman" w:cs="Times New Roman"/>
          <w:i/>
          <w:sz w:val="24"/>
          <w:szCs w:val="24"/>
        </w:rPr>
        <w:footnoteRef/>
      </w:r>
      <w:r w:rsidRPr="00952536">
        <w:rPr>
          <w:rFonts w:ascii="Times New Roman" w:hAnsi="Times New Roman" w:cs="Times New Roman"/>
          <w:i/>
          <w:sz w:val="24"/>
          <w:szCs w:val="24"/>
        </w:rPr>
        <w:t xml:space="preserve"> Расчет </w:t>
      </w:r>
      <w:r>
        <w:rPr>
          <w:rFonts w:ascii="Times New Roman" w:hAnsi="Times New Roman" w:cs="Times New Roman"/>
          <w:i/>
          <w:sz w:val="24"/>
          <w:szCs w:val="24"/>
        </w:rPr>
        <w:t>итоговой оценки выполнения задания в целом по учреждению осуществляется по формуле среднего арифметического  или средневзвешенного значения с учетом объемов затрат на оказание соответствующих услуг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BA" w:rsidRDefault="00E629B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BA" w:rsidRDefault="00E629B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BA" w:rsidRDefault="00E629B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80"/>
    <w:rsid w:val="000004B6"/>
    <w:rsid w:val="00000858"/>
    <w:rsid w:val="000012C5"/>
    <w:rsid w:val="00003FC7"/>
    <w:rsid w:val="00004DF6"/>
    <w:rsid w:val="000066B0"/>
    <w:rsid w:val="000069F0"/>
    <w:rsid w:val="00007CFB"/>
    <w:rsid w:val="00010E99"/>
    <w:rsid w:val="00011681"/>
    <w:rsid w:val="00011E54"/>
    <w:rsid w:val="00012187"/>
    <w:rsid w:val="00012657"/>
    <w:rsid w:val="00012B13"/>
    <w:rsid w:val="000149B5"/>
    <w:rsid w:val="00014B7F"/>
    <w:rsid w:val="000202E6"/>
    <w:rsid w:val="0002151C"/>
    <w:rsid w:val="000218FE"/>
    <w:rsid w:val="00021BDB"/>
    <w:rsid w:val="00021F1A"/>
    <w:rsid w:val="000221F9"/>
    <w:rsid w:val="0002288D"/>
    <w:rsid w:val="00022BA2"/>
    <w:rsid w:val="00022D27"/>
    <w:rsid w:val="00022F25"/>
    <w:rsid w:val="00023B06"/>
    <w:rsid w:val="000244A2"/>
    <w:rsid w:val="000247C2"/>
    <w:rsid w:val="00024CB0"/>
    <w:rsid w:val="00025874"/>
    <w:rsid w:val="00025F6E"/>
    <w:rsid w:val="00026A91"/>
    <w:rsid w:val="00026B5D"/>
    <w:rsid w:val="0002766A"/>
    <w:rsid w:val="0002778F"/>
    <w:rsid w:val="00027801"/>
    <w:rsid w:val="000301D3"/>
    <w:rsid w:val="0003077B"/>
    <w:rsid w:val="00031A3F"/>
    <w:rsid w:val="00035E71"/>
    <w:rsid w:val="00036614"/>
    <w:rsid w:val="00036713"/>
    <w:rsid w:val="00037626"/>
    <w:rsid w:val="00040B07"/>
    <w:rsid w:val="00040BA9"/>
    <w:rsid w:val="00040EC8"/>
    <w:rsid w:val="00041BA6"/>
    <w:rsid w:val="00043647"/>
    <w:rsid w:val="00044DE7"/>
    <w:rsid w:val="000469B2"/>
    <w:rsid w:val="00046BB9"/>
    <w:rsid w:val="000506E9"/>
    <w:rsid w:val="00050929"/>
    <w:rsid w:val="00051B53"/>
    <w:rsid w:val="00051C92"/>
    <w:rsid w:val="00051F74"/>
    <w:rsid w:val="00053B43"/>
    <w:rsid w:val="00053BF5"/>
    <w:rsid w:val="00053D35"/>
    <w:rsid w:val="00053D97"/>
    <w:rsid w:val="00054D24"/>
    <w:rsid w:val="00054E6F"/>
    <w:rsid w:val="00055143"/>
    <w:rsid w:val="000558B5"/>
    <w:rsid w:val="0005590B"/>
    <w:rsid w:val="00056B1B"/>
    <w:rsid w:val="00056CA0"/>
    <w:rsid w:val="00060C4F"/>
    <w:rsid w:val="00060D68"/>
    <w:rsid w:val="000610A2"/>
    <w:rsid w:val="0006122B"/>
    <w:rsid w:val="00061248"/>
    <w:rsid w:val="0006167F"/>
    <w:rsid w:val="00062F6A"/>
    <w:rsid w:val="00063981"/>
    <w:rsid w:val="00063CFF"/>
    <w:rsid w:val="00063D95"/>
    <w:rsid w:val="000654B9"/>
    <w:rsid w:val="000666CD"/>
    <w:rsid w:val="00067A0B"/>
    <w:rsid w:val="00070452"/>
    <w:rsid w:val="0007060F"/>
    <w:rsid w:val="00071BEB"/>
    <w:rsid w:val="00072CEC"/>
    <w:rsid w:val="00073285"/>
    <w:rsid w:val="0007352B"/>
    <w:rsid w:val="0007369A"/>
    <w:rsid w:val="00074AEB"/>
    <w:rsid w:val="0007513C"/>
    <w:rsid w:val="00075555"/>
    <w:rsid w:val="00076058"/>
    <w:rsid w:val="00076648"/>
    <w:rsid w:val="000801E7"/>
    <w:rsid w:val="000802AC"/>
    <w:rsid w:val="00080606"/>
    <w:rsid w:val="00080760"/>
    <w:rsid w:val="0008089D"/>
    <w:rsid w:val="0008164D"/>
    <w:rsid w:val="00081C83"/>
    <w:rsid w:val="00081CE9"/>
    <w:rsid w:val="000825F3"/>
    <w:rsid w:val="00083F17"/>
    <w:rsid w:val="0008535D"/>
    <w:rsid w:val="00085919"/>
    <w:rsid w:val="000861A2"/>
    <w:rsid w:val="000865AF"/>
    <w:rsid w:val="000872F8"/>
    <w:rsid w:val="00090E37"/>
    <w:rsid w:val="0009159E"/>
    <w:rsid w:val="0009189C"/>
    <w:rsid w:val="00091FB0"/>
    <w:rsid w:val="00092D36"/>
    <w:rsid w:val="00094487"/>
    <w:rsid w:val="00095337"/>
    <w:rsid w:val="00097111"/>
    <w:rsid w:val="000974E3"/>
    <w:rsid w:val="000A0A9F"/>
    <w:rsid w:val="000A1A57"/>
    <w:rsid w:val="000A2D91"/>
    <w:rsid w:val="000A3552"/>
    <w:rsid w:val="000A3CC6"/>
    <w:rsid w:val="000A4468"/>
    <w:rsid w:val="000A4B75"/>
    <w:rsid w:val="000A5201"/>
    <w:rsid w:val="000A7544"/>
    <w:rsid w:val="000A7C71"/>
    <w:rsid w:val="000B0278"/>
    <w:rsid w:val="000B047D"/>
    <w:rsid w:val="000B11B4"/>
    <w:rsid w:val="000B1886"/>
    <w:rsid w:val="000B293E"/>
    <w:rsid w:val="000B2C24"/>
    <w:rsid w:val="000B5020"/>
    <w:rsid w:val="000B6475"/>
    <w:rsid w:val="000B6926"/>
    <w:rsid w:val="000B7FA9"/>
    <w:rsid w:val="000C22B7"/>
    <w:rsid w:val="000C2A19"/>
    <w:rsid w:val="000C2DCE"/>
    <w:rsid w:val="000C302A"/>
    <w:rsid w:val="000C408E"/>
    <w:rsid w:val="000C49AF"/>
    <w:rsid w:val="000C55DE"/>
    <w:rsid w:val="000C5C84"/>
    <w:rsid w:val="000C66C8"/>
    <w:rsid w:val="000C6CCB"/>
    <w:rsid w:val="000C719F"/>
    <w:rsid w:val="000C77CA"/>
    <w:rsid w:val="000C7E03"/>
    <w:rsid w:val="000D0572"/>
    <w:rsid w:val="000D0D5A"/>
    <w:rsid w:val="000D3C61"/>
    <w:rsid w:val="000D3D19"/>
    <w:rsid w:val="000D406A"/>
    <w:rsid w:val="000D53CD"/>
    <w:rsid w:val="000D5AFB"/>
    <w:rsid w:val="000D5CE9"/>
    <w:rsid w:val="000D6F24"/>
    <w:rsid w:val="000D74DD"/>
    <w:rsid w:val="000E02E1"/>
    <w:rsid w:val="000E03D4"/>
    <w:rsid w:val="000E07A6"/>
    <w:rsid w:val="000E119D"/>
    <w:rsid w:val="000E2F11"/>
    <w:rsid w:val="000E33D7"/>
    <w:rsid w:val="000E47A1"/>
    <w:rsid w:val="000E487E"/>
    <w:rsid w:val="000E4C2B"/>
    <w:rsid w:val="000E5109"/>
    <w:rsid w:val="000E54C6"/>
    <w:rsid w:val="000E5A36"/>
    <w:rsid w:val="000E6260"/>
    <w:rsid w:val="000E7025"/>
    <w:rsid w:val="000E7380"/>
    <w:rsid w:val="000E749B"/>
    <w:rsid w:val="000E789E"/>
    <w:rsid w:val="000E79E0"/>
    <w:rsid w:val="000F017B"/>
    <w:rsid w:val="000F04DC"/>
    <w:rsid w:val="000F18A7"/>
    <w:rsid w:val="000F40E1"/>
    <w:rsid w:val="000F4DCA"/>
    <w:rsid w:val="000F5289"/>
    <w:rsid w:val="000F6FE0"/>
    <w:rsid w:val="000F723A"/>
    <w:rsid w:val="000F7CCF"/>
    <w:rsid w:val="000F7FD6"/>
    <w:rsid w:val="0010006D"/>
    <w:rsid w:val="00100223"/>
    <w:rsid w:val="001012FC"/>
    <w:rsid w:val="00101491"/>
    <w:rsid w:val="00101F6D"/>
    <w:rsid w:val="00102198"/>
    <w:rsid w:val="0010220B"/>
    <w:rsid w:val="0010232E"/>
    <w:rsid w:val="001038A0"/>
    <w:rsid w:val="00103E22"/>
    <w:rsid w:val="00103E40"/>
    <w:rsid w:val="00104709"/>
    <w:rsid w:val="00104EE9"/>
    <w:rsid w:val="00105439"/>
    <w:rsid w:val="001056FA"/>
    <w:rsid w:val="001059B5"/>
    <w:rsid w:val="00105F8B"/>
    <w:rsid w:val="001060E1"/>
    <w:rsid w:val="00106B09"/>
    <w:rsid w:val="00107DF7"/>
    <w:rsid w:val="00110100"/>
    <w:rsid w:val="00110D97"/>
    <w:rsid w:val="00110FAB"/>
    <w:rsid w:val="001110F0"/>
    <w:rsid w:val="001124ED"/>
    <w:rsid w:val="0011260A"/>
    <w:rsid w:val="00112E45"/>
    <w:rsid w:val="00113642"/>
    <w:rsid w:val="0011370F"/>
    <w:rsid w:val="001137AE"/>
    <w:rsid w:val="00114B5F"/>
    <w:rsid w:val="00114DC1"/>
    <w:rsid w:val="001155D1"/>
    <w:rsid w:val="001174D9"/>
    <w:rsid w:val="00117E40"/>
    <w:rsid w:val="00117F44"/>
    <w:rsid w:val="001221D1"/>
    <w:rsid w:val="0012230E"/>
    <w:rsid w:val="00124293"/>
    <w:rsid w:val="0012481A"/>
    <w:rsid w:val="00124A96"/>
    <w:rsid w:val="001266DD"/>
    <w:rsid w:val="00126F90"/>
    <w:rsid w:val="00127156"/>
    <w:rsid w:val="0013047F"/>
    <w:rsid w:val="00130804"/>
    <w:rsid w:val="001308B3"/>
    <w:rsid w:val="00130E75"/>
    <w:rsid w:val="00130EAF"/>
    <w:rsid w:val="0013116B"/>
    <w:rsid w:val="001322C2"/>
    <w:rsid w:val="0013291C"/>
    <w:rsid w:val="0013358E"/>
    <w:rsid w:val="00134861"/>
    <w:rsid w:val="0013573E"/>
    <w:rsid w:val="0013577F"/>
    <w:rsid w:val="00135B5D"/>
    <w:rsid w:val="00136AAE"/>
    <w:rsid w:val="00136F6D"/>
    <w:rsid w:val="0013721A"/>
    <w:rsid w:val="001372E9"/>
    <w:rsid w:val="00137B7E"/>
    <w:rsid w:val="0014094B"/>
    <w:rsid w:val="00140B0F"/>
    <w:rsid w:val="00140B3A"/>
    <w:rsid w:val="00140D07"/>
    <w:rsid w:val="0014102F"/>
    <w:rsid w:val="0014109F"/>
    <w:rsid w:val="00141AB1"/>
    <w:rsid w:val="001420F3"/>
    <w:rsid w:val="001420F4"/>
    <w:rsid w:val="001423D3"/>
    <w:rsid w:val="00143082"/>
    <w:rsid w:val="001430ED"/>
    <w:rsid w:val="00146838"/>
    <w:rsid w:val="00147EC6"/>
    <w:rsid w:val="001504E3"/>
    <w:rsid w:val="00152E52"/>
    <w:rsid w:val="00153B42"/>
    <w:rsid w:val="00153E9F"/>
    <w:rsid w:val="0015499D"/>
    <w:rsid w:val="0015578D"/>
    <w:rsid w:val="00156110"/>
    <w:rsid w:val="0015719B"/>
    <w:rsid w:val="001572AF"/>
    <w:rsid w:val="00157764"/>
    <w:rsid w:val="00160269"/>
    <w:rsid w:val="00160BB0"/>
    <w:rsid w:val="0016101E"/>
    <w:rsid w:val="0016467F"/>
    <w:rsid w:val="00165D19"/>
    <w:rsid w:val="001663C8"/>
    <w:rsid w:val="001674B1"/>
    <w:rsid w:val="0016786D"/>
    <w:rsid w:val="001701F4"/>
    <w:rsid w:val="00171DB7"/>
    <w:rsid w:val="00171E19"/>
    <w:rsid w:val="00171ED5"/>
    <w:rsid w:val="001720BA"/>
    <w:rsid w:val="00172158"/>
    <w:rsid w:val="00172C2C"/>
    <w:rsid w:val="001749E8"/>
    <w:rsid w:val="001771E9"/>
    <w:rsid w:val="0017754C"/>
    <w:rsid w:val="00177F7C"/>
    <w:rsid w:val="00177F97"/>
    <w:rsid w:val="00180F49"/>
    <w:rsid w:val="00181B4C"/>
    <w:rsid w:val="001822A3"/>
    <w:rsid w:val="00182A65"/>
    <w:rsid w:val="00184428"/>
    <w:rsid w:val="0018500A"/>
    <w:rsid w:val="00186B4C"/>
    <w:rsid w:val="00187908"/>
    <w:rsid w:val="00190DD3"/>
    <w:rsid w:val="00191156"/>
    <w:rsid w:val="001917B8"/>
    <w:rsid w:val="00191B34"/>
    <w:rsid w:val="001928CF"/>
    <w:rsid w:val="001938A6"/>
    <w:rsid w:val="001939AB"/>
    <w:rsid w:val="00194349"/>
    <w:rsid w:val="0019478F"/>
    <w:rsid w:val="00195400"/>
    <w:rsid w:val="0019550F"/>
    <w:rsid w:val="001955CA"/>
    <w:rsid w:val="00195651"/>
    <w:rsid w:val="0019622B"/>
    <w:rsid w:val="001A0563"/>
    <w:rsid w:val="001A0D13"/>
    <w:rsid w:val="001A0E45"/>
    <w:rsid w:val="001A1B96"/>
    <w:rsid w:val="001A27CD"/>
    <w:rsid w:val="001A4376"/>
    <w:rsid w:val="001A43AF"/>
    <w:rsid w:val="001A47B6"/>
    <w:rsid w:val="001A4B96"/>
    <w:rsid w:val="001A5FEE"/>
    <w:rsid w:val="001A6624"/>
    <w:rsid w:val="001A6A5D"/>
    <w:rsid w:val="001A6BE9"/>
    <w:rsid w:val="001A6CE8"/>
    <w:rsid w:val="001A70F9"/>
    <w:rsid w:val="001A7579"/>
    <w:rsid w:val="001A7FF9"/>
    <w:rsid w:val="001B02E9"/>
    <w:rsid w:val="001B051E"/>
    <w:rsid w:val="001B24B4"/>
    <w:rsid w:val="001B355C"/>
    <w:rsid w:val="001B3769"/>
    <w:rsid w:val="001B3897"/>
    <w:rsid w:val="001B464B"/>
    <w:rsid w:val="001B4888"/>
    <w:rsid w:val="001B49EF"/>
    <w:rsid w:val="001B52CC"/>
    <w:rsid w:val="001B5802"/>
    <w:rsid w:val="001B5CA5"/>
    <w:rsid w:val="001B68FF"/>
    <w:rsid w:val="001B6D1E"/>
    <w:rsid w:val="001B6DED"/>
    <w:rsid w:val="001B7E62"/>
    <w:rsid w:val="001B7FC5"/>
    <w:rsid w:val="001C134B"/>
    <w:rsid w:val="001C2543"/>
    <w:rsid w:val="001C3D11"/>
    <w:rsid w:val="001C6198"/>
    <w:rsid w:val="001C625F"/>
    <w:rsid w:val="001C7380"/>
    <w:rsid w:val="001D1325"/>
    <w:rsid w:val="001D18C1"/>
    <w:rsid w:val="001D2946"/>
    <w:rsid w:val="001D2AF4"/>
    <w:rsid w:val="001D5D8D"/>
    <w:rsid w:val="001D6A1C"/>
    <w:rsid w:val="001D7179"/>
    <w:rsid w:val="001D76E5"/>
    <w:rsid w:val="001E1FDE"/>
    <w:rsid w:val="001E286F"/>
    <w:rsid w:val="001E33BD"/>
    <w:rsid w:val="001E3B63"/>
    <w:rsid w:val="001E49A9"/>
    <w:rsid w:val="001E4BEB"/>
    <w:rsid w:val="001E58DB"/>
    <w:rsid w:val="001E5E7B"/>
    <w:rsid w:val="001E68F5"/>
    <w:rsid w:val="001E6C5A"/>
    <w:rsid w:val="001E7BCB"/>
    <w:rsid w:val="001F0127"/>
    <w:rsid w:val="001F0E94"/>
    <w:rsid w:val="001F198F"/>
    <w:rsid w:val="001F2247"/>
    <w:rsid w:val="001F2BC9"/>
    <w:rsid w:val="001F4589"/>
    <w:rsid w:val="001F48D1"/>
    <w:rsid w:val="001F4CA6"/>
    <w:rsid w:val="001F58D2"/>
    <w:rsid w:val="001F5A56"/>
    <w:rsid w:val="001F5F01"/>
    <w:rsid w:val="001F6D8E"/>
    <w:rsid w:val="001F6E04"/>
    <w:rsid w:val="001F70DD"/>
    <w:rsid w:val="001F7588"/>
    <w:rsid w:val="001F7886"/>
    <w:rsid w:val="001F7D50"/>
    <w:rsid w:val="002008F3"/>
    <w:rsid w:val="00200EC3"/>
    <w:rsid w:val="00201462"/>
    <w:rsid w:val="00201DED"/>
    <w:rsid w:val="002028B4"/>
    <w:rsid w:val="0020394D"/>
    <w:rsid w:val="002040E0"/>
    <w:rsid w:val="002046D8"/>
    <w:rsid w:val="00205770"/>
    <w:rsid w:val="00206CD6"/>
    <w:rsid w:val="002071CB"/>
    <w:rsid w:val="0020771A"/>
    <w:rsid w:val="00207794"/>
    <w:rsid w:val="002104B9"/>
    <w:rsid w:val="00210830"/>
    <w:rsid w:val="00210AE1"/>
    <w:rsid w:val="0021223E"/>
    <w:rsid w:val="00212C62"/>
    <w:rsid w:val="00212CF6"/>
    <w:rsid w:val="00212D76"/>
    <w:rsid w:val="00213BDB"/>
    <w:rsid w:val="00214093"/>
    <w:rsid w:val="002141DE"/>
    <w:rsid w:val="00214647"/>
    <w:rsid w:val="0021472C"/>
    <w:rsid w:val="00215BAB"/>
    <w:rsid w:val="00216CC0"/>
    <w:rsid w:val="00217344"/>
    <w:rsid w:val="00220A50"/>
    <w:rsid w:val="00220CF1"/>
    <w:rsid w:val="00221CB6"/>
    <w:rsid w:val="00222276"/>
    <w:rsid w:val="0022480A"/>
    <w:rsid w:val="002250B7"/>
    <w:rsid w:val="00225863"/>
    <w:rsid w:val="00225CA3"/>
    <w:rsid w:val="002266CF"/>
    <w:rsid w:val="0022708D"/>
    <w:rsid w:val="00227166"/>
    <w:rsid w:val="002329C7"/>
    <w:rsid w:val="00232DED"/>
    <w:rsid w:val="002341CF"/>
    <w:rsid w:val="0023548F"/>
    <w:rsid w:val="00235A38"/>
    <w:rsid w:val="00235ED8"/>
    <w:rsid w:val="00236AE1"/>
    <w:rsid w:val="0023737D"/>
    <w:rsid w:val="00237BBB"/>
    <w:rsid w:val="002400AE"/>
    <w:rsid w:val="00240491"/>
    <w:rsid w:val="002407BB"/>
    <w:rsid w:val="00240864"/>
    <w:rsid w:val="00240BFF"/>
    <w:rsid w:val="00241CA2"/>
    <w:rsid w:val="00242122"/>
    <w:rsid w:val="0024236D"/>
    <w:rsid w:val="00242A4E"/>
    <w:rsid w:val="00243520"/>
    <w:rsid w:val="0024374B"/>
    <w:rsid w:val="00243CAF"/>
    <w:rsid w:val="002440B1"/>
    <w:rsid w:val="00245773"/>
    <w:rsid w:val="00245C78"/>
    <w:rsid w:val="002472FF"/>
    <w:rsid w:val="00247A04"/>
    <w:rsid w:val="0025007C"/>
    <w:rsid w:val="002521B0"/>
    <w:rsid w:val="00252CE7"/>
    <w:rsid w:val="00253060"/>
    <w:rsid w:val="002537E3"/>
    <w:rsid w:val="00253E93"/>
    <w:rsid w:val="002544C5"/>
    <w:rsid w:val="0025572A"/>
    <w:rsid w:val="00255B04"/>
    <w:rsid w:val="00257A37"/>
    <w:rsid w:val="00260CDD"/>
    <w:rsid w:val="002623A7"/>
    <w:rsid w:val="0026254F"/>
    <w:rsid w:val="002626FB"/>
    <w:rsid w:val="00262C2C"/>
    <w:rsid w:val="002642BA"/>
    <w:rsid w:val="00264431"/>
    <w:rsid w:val="0026511E"/>
    <w:rsid w:val="002657D2"/>
    <w:rsid w:val="00266792"/>
    <w:rsid w:val="002669B0"/>
    <w:rsid w:val="00270F32"/>
    <w:rsid w:val="002716EA"/>
    <w:rsid w:val="0027248A"/>
    <w:rsid w:val="002727ED"/>
    <w:rsid w:val="00273284"/>
    <w:rsid w:val="00273500"/>
    <w:rsid w:val="00274116"/>
    <w:rsid w:val="00274A10"/>
    <w:rsid w:val="00274D99"/>
    <w:rsid w:val="00274F54"/>
    <w:rsid w:val="00275B15"/>
    <w:rsid w:val="00275FD3"/>
    <w:rsid w:val="00276BCA"/>
    <w:rsid w:val="002771BB"/>
    <w:rsid w:val="0027731F"/>
    <w:rsid w:val="00280596"/>
    <w:rsid w:val="0028073E"/>
    <w:rsid w:val="00282631"/>
    <w:rsid w:val="00282BEE"/>
    <w:rsid w:val="00284221"/>
    <w:rsid w:val="00284270"/>
    <w:rsid w:val="00284819"/>
    <w:rsid w:val="00285121"/>
    <w:rsid w:val="002853B5"/>
    <w:rsid w:val="0028563D"/>
    <w:rsid w:val="002856F8"/>
    <w:rsid w:val="00285B7E"/>
    <w:rsid w:val="00285DAA"/>
    <w:rsid w:val="00290292"/>
    <w:rsid w:val="002907AD"/>
    <w:rsid w:val="00290889"/>
    <w:rsid w:val="00291606"/>
    <w:rsid w:val="00291ECF"/>
    <w:rsid w:val="00291F41"/>
    <w:rsid w:val="00292587"/>
    <w:rsid w:val="00293317"/>
    <w:rsid w:val="00295370"/>
    <w:rsid w:val="00295A4A"/>
    <w:rsid w:val="00295A70"/>
    <w:rsid w:val="00296525"/>
    <w:rsid w:val="00296702"/>
    <w:rsid w:val="00296939"/>
    <w:rsid w:val="00297F7A"/>
    <w:rsid w:val="002A0050"/>
    <w:rsid w:val="002A01FF"/>
    <w:rsid w:val="002A07C7"/>
    <w:rsid w:val="002A1A1E"/>
    <w:rsid w:val="002A32EE"/>
    <w:rsid w:val="002A358D"/>
    <w:rsid w:val="002A3F2F"/>
    <w:rsid w:val="002A4048"/>
    <w:rsid w:val="002A4AF8"/>
    <w:rsid w:val="002A4BF0"/>
    <w:rsid w:val="002A5342"/>
    <w:rsid w:val="002A5697"/>
    <w:rsid w:val="002A656B"/>
    <w:rsid w:val="002A6F94"/>
    <w:rsid w:val="002A7805"/>
    <w:rsid w:val="002A7929"/>
    <w:rsid w:val="002B0DBB"/>
    <w:rsid w:val="002B1C92"/>
    <w:rsid w:val="002B2D2B"/>
    <w:rsid w:val="002B4860"/>
    <w:rsid w:val="002B4A11"/>
    <w:rsid w:val="002B5346"/>
    <w:rsid w:val="002B5C36"/>
    <w:rsid w:val="002B65C9"/>
    <w:rsid w:val="002B6E28"/>
    <w:rsid w:val="002B6F4E"/>
    <w:rsid w:val="002B7042"/>
    <w:rsid w:val="002B7A5B"/>
    <w:rsid w:val="002B7B16"/>
    <w:rsid w:val="002C0B86"/>
    <w:rsid w:val="002C40F5"/>
    <w:rsid w:val="002C4516"/>
    <w:rsid w:val="002C59D0"/>
    <w:rsid w:val="002C5E61"/>
    <w:rsid w:val="002C61D4"/>
    <w:rsid w:val="002C6D83"/>
    <w:rsid w:val="002C7977"/>
    <w:rsid w:val="002D042E"/>
    <w:rsid w:val="002D04F0"/>
    <w:rsid w:val="002D0C54"/>
    <w:rsid w:val="002D1968"/>
    <w:rsid w:val="002D24DB"/>
    <w:rsid w:val="002D27AD"/>
    <w:rsid w:val="002D441C"/>
    <w:rsid w:val="002D4795"/>
    <w:rsid w:val="002D4BE8"/>
    <w:rsid w:val="002D500B"/>
    <w:rsid w:val="002D52F7"/>
    <w:rsid w:val="002D5708"/>
    <w:rsid w:val="002D6988"/>
    <w:rsid w:val="002E06B3"/>
    <w:rsid w:val="002E0EBB"/>
    <w:rsid w:val="002E0EBE"/>
    <w:rsid w:val="002E1137"/>
    <w:rsid w:val="002E1ED4"/>
    <w:rsid w:val="002E23AB"/>
    <w:rsid w:val="002E23E0"/>
    <w:rsid w:val="002E29F5"/>
    <w:rsid w:val="002E2CB8"/>
    <w:rsid w:val="002E3B5F"/>
    <w:rsid w:val="002E3B7D"/>
    <w:rsid w:val="002E509D"/>
    <w:rsid w:val="002E5B8E"/>
    <w:rsid w:val="002E6403"/>
    <w:rsid w:val="002E6554"/>
    <w:rsid w:val="002E6E35"/>
    <w:rsid w:val="002E76D7"/>
    <w:rsid w:val="002E7BD9"/>
    <w:rsid w:val="002F0F1F"/>
    <w:rsid w:val="002F4806"/>
    <w:rsid w:val="002F4940"/>
    <w:rsid w:val="002F4BD1"/>
    <w:rsid w:val="002F5114"/>
    <w:rsid w:val="002F5116"/>
    <w:rsid w:val="002F59C1"/>
    <w:rsid w:val="002F6362"/>
    <w:rsid w:val="002F6783"/>
    <w:rsid w:val="002F685F"/>
    <w:rsid w:val="002F6E68"/>
    <w:rsid w:val="003000EB"/>
    <w:rsid w:val="0030026C"/>
    <w:rsid w:val="00300B94"/>
    <w:rsid w:val="00300F8B"/>
    <w:rsid w:val="00302589"/>
    <w:rsid w:val="00302A32"/>
    <w:rsid w:val="00302A59"/>
    <w:rsid w:val="00304D9A"/>
    <w:rsid w:val="00305918"/>
    <w:rsid w:val="00305C33"/>
    <w:rsid w:val="00305C74"/>
    <w:rsid w:val="00306522"/>
    <w:rsid w:val="00306D2D"/>
    <w:rsid w:val="00306FF6"/>
    <w:rsid w:val="0030770C"/>
    <w:rsid w:val="00310C8F"/>
    <w:rsid w:val="00311948"/>
    <w:rsid w:val="00311F3C"/>
    <w:rsid w:val="003130AE"/>
    <w:rsid w:val="0031312E"/>
    <w:rsid w:val="00313657"/>
    <w:rsid w:val="00313FB8"/>
    <w:rsid w:val="00313FDD"/>
    <w:rsid w:val="00314407"/>
    <w:rsid w:val="003144A9"/>
    <w:rsid w:val="003145A6"/>
    <w:rsid w:val="00314BF9"/>
    <w:rsid w:val="003159FF"/>
    <w:rsid w:val="0031767A"/>
    <w:rsid w:val="0031771E"/>
    <w:rsid w:val="00317E47"/>
    <w:rsid w:val="003219E7"/>
    <w:rsid w:val="00322655"/>
    <w:rsid w:val="00322823"/>
    <w:rsid w:val="003229C5"/>
    <w:rsid w:val="003230C3"/>
    <w:rsid w:val="00325AF8"/>
    <w:rsid w:val="0032656B"/>
    <w:rsid w:val="00326789"/>
    <w:rsid w:val="00326DF7"/>
    <w:rsid w:val="00327167"/>
    <w:rsid w:val="003275A1"/>
    <w:rsid w:val="00330935"/>
    <w:rsid w:val="00331491"/>
    <w:rsid w:val="003323B1"/>
    <w:rsid w:val="00332834"/>
    <w:rsid w:val="0033343D"/>
    <w:rsid w:val="0033376F"/>
    <w:rsid w:val="00333BBB"/>
    <w:rsid w:val="00333D98"/>
    <w:rsid w:val="00334086"/>
    <w:rsid w:val="0033411F"/>
    <w:rsid w:val="00334845"/>
    <w:rsid w:val="00334F07"/>
    <w:rsid w:val="00335AAB"/>
    <w:rsid w:val="00335AC4"/>
    <w:rsid w:val="00335F09"/>
    <w:rsid w:val="00336F5E"/>
    <w:rsid w:val="003370DD"/>
    <w:rsid w:val="00337C7F"/>
    <w:rsid w:val="00337EE3"/>
    <w:rsid w:val="00342231"/>
    <w:rsid w:val="0034250E"/>
    <w:rsid w:val="003429D5"/>
    <w:rsid w:val="00342BB2"/>
    <w:rsid w:val="00343A7F"/>
    <w:rsid w:val="00343AA2"/>
    <w:rsid w:val="003440BB"/>
    <w:rsid w:val="003448E0"/>
    <w:rsid w:val="003461DD"/>
    <w:rsid w:val="00347343"/>
    <w:rsid w:val="00347A07"/>
    <w:rsid w:val="00347F90"/>
    <w:rsid w:val="0035222B"/>
    <w:rsid w:val="00352FD1"/>
    <w:rsid w:val="00355440"/>
    <w:rsid w:val="00355C9A"/>
    <w:rsid w:val="00355EBD"/>
    <w:rsid w:val="00356494"/>
    <w:rsid w:val="003566D3"/>
    <w:rsid w:val="00356F22"/>
    <w:rsid w:val="00356F4C"/>
    <w:rsid w:val="003576F3"/>
    <w:rsid w:val="00360274"/>
    <w:rsid w:val="0036065D"/>
    <w:rsid w:val="00361D2B"/>
    <w:rsid w:val="00361E88"/>
    <w:rsid w:val="0036222F"/>
    <w:rsid w:val="003630E8"/>
    <w:rsid w:val="00363488"/>
    <w:rsid w:val="00363AEF"/>
    <w:rsid w:val="00364998"/>
    <w:rsid w:val="0036508F"/>
    <w:rsid w:val="00365F48"/>
    <w:rsid w:val="003664F7"/>
    <w:rsid w:val="0036657B"/>
    <w:rsid w:val="003669AF"/>
    <w:rsid w:val="003676A2"/>
    <w:rsid w:val="0037091F"/>
    <w:rsid w:val="003710CC"/>
    <w:rsid w:val="00372004"/>
    <w:rsid w:val="0037222A"/>
    <w:rsid w:val="00372AB9"/>
    <w:rsid w:val="00373F1F"/>
    <w:rsid w:val="0037452C"/>
    <w:rsid w:val="00374A78"/>
    <w:rsid w:val="00374C8B"/>
    <w:rsid w:val="00375A86"/>
    <w:rsid w:val="0037627F"/>
    <w:rsid w:val="003764A6"/>
    <w:rsid w:val="00376A6D"/>
    <w:rsid w:val="00376F96"/>
    <w:rsid w:val="00376FAD"/>
    <w:rsid w:val="00377787"/>
    <w:rsid w:val="003777CE"/>
    <w:rsid w:val="00380741"/>
    <w:rsid w:val="00380CCE"/>
    <w:rsid w:val="003819BA"/>
    <w:rsid w:val="0038265F"/>
    <w:rsid w:val="003832FA"/>
    <w:rsid w:val="0038346A"/>
    <w:rsid w:val="00384866"/>
    <w:rsid w:val="00386721"/>
    <w:rsid w:val="00386E79"/>
    <w:rsid w:val="00387553"/>
    <w:rsid w:val="00390019"/>
    <w:rsid w:val="003900C1"/>
    <w:rsid w:val="003909FC"/>
    <w:rsid w:val="00391B31"/>
    <w:rsid w:val="00392C65"/>
    <w:rsid w:val="00393366"/>
    <w:rsid w:val="00393906"/>
    <w:rsid w:val="00393FEA"/>
    <w:rsid w:val="003947FF"/>
    <w:rsid w:val="003955D9"/>
    <w:rsid w:val="003955E5"/>
    <w:rsid w:val="0039677E"/>
    <w:rsid w:val="00396EA3"/>
    <w:rsid w:val="003A070A"/>
    <w:rsid w:val="003A1ADA"/>
    <w:rsid w:val="003A1B2E"/>
    <w:rsid w:val="003A1E39"/>
    <w:rsid w:val="003A28FB"/>
    <w:rsid w:val="003A335B"/>
    <w:rsid w:val="003A4288"/>
    <w:rsid w:val="003A440F"/>
    <w:rsid w:val="003A47DF"/>
    <w:rsid w:val="003A57C9"/>
    <w:rsid w:val="003A5FFC"/>
    <w:rsid w:val="003A6BF8"/>
    <w:rsid w:val="003A7CED"/>
    <w:rsid w:val="003B0356"/>
    <w:rsid w:val="003B03F8"/>
    <w:rsid w:val="003B1DB9"/>
    <w:rsid w:val="003B22FE"/>
    <w:rsid w:val="003B39B3"/>
    <w:rsid w:val="003B459D"/>
    <w:rsid w:val="003B5062"/>
    <w:rsid w:val="003B6091"/>
    <w:rsid w:val="003B6A7C"/>
    <w:rsid w:val="003C09F7"/>
    <w:rsid w:val="003C1AA9"/>
    <w:rsid w:val="003C1B26"/>
    <w:rsid w:val="003C248D"/>
    <w:rsid w:val="003C27E4"/>
    <w:rsid w:val="003C4A13"/>
    <w:rsid w:val="003C4D48"/>
    <w:rsid w:val="003C4F9A"/>
    <w:rsid w:val="003C5673"/>
    <w:rsid w:val="003C74E8"/>
    <w:rsid w:val="003C7660"/>
    <w:rsid w:val="003C797A"/>
    <w:rsid w:val="003C7A3E"/>
    <w:rsid w:val="003C7B78"/>
    <w:rsid w:val="003C7C47"/>
    <w:rsid w:val="003D0CD6"/>
    <w:rsid w:val="003D192A"/>
    <w:rsid w:val="003D1FC7"/>
    <w:rsid w:val="003D2737"/>
    <w:rsid w:val="003D27D9"/>
    <w:rsid w:val="003D2C29"/>
    <w:rsid w:val="003D3E2F"/>
    <w:rsid w:val="003D5620"/>
    <w:rsid w:val="003D5ACD"/>
    <w:rsid w:val="003D609A"/>
    <w:rsid w:val="003D705B"/>
    <w:rsid w:val="003D7C63"/>
    <w:rsid w:val="003E1119"/>
    <w:rsid w:val="003E16E0"/>
    <w:rsid w:val="003E1790"/>
    <w:rsid w:val="003E2A6C"/>
    <w:rsid w:val="003E2C51"/>
    <w:rsid w:val="003E39FB"/>
    <w:rsid w:val="003E55C6"/>
    <w:rsid w:val="003E55F5"/>
    <w:rsid w:val="003E592E"/>
    <w:rsid w:val="003E5E8E"/>
    <w:rsid w:val="003E6575"/>
    <w:rsid w:val="003F21B3"/>
    <w:rsid w:val="003F2F4D"/>
    <w:rsid w:val="003F57B7"/>
    <w:rsid w:val="003F5B90"/>
    <w:rsid w:val="003F639E"/>
    <w:rsid w:val="003F67F9"/>
    <w:rsid w:val="003F72F4"/>
    <w:rsid w:val="003F7E2B"/>
    <w:rsid w:val="003F7F3C"/>
    <w:rsid w:val="0040012E"/>
    <w:rsid w:val="004010B9"/>
    <w:rsid w:val="00401569"/>
    <w:rsid w:val="004019EB"/>
    <w:rsid w:val="0040202D"/>
    <w:rsid w:val="00403932"/>
    <w:rsid w:val="00404171"/>
    <w:rsid w:val="0040474E"/>
    <w:rsid w:val="004069DA"/>
    <w:rsid w:val="00406BC7"/>
    <w:rsid w:val="004072C7"/>
    <w:rsid w:val="00410892"/>
    <w:rsid w:val="00411AE0"/>
    <w:rsid w:val="00411AEE"/>
    <w:rsid w:val="004132AB"/>
    <w:rsid w:val="0041345D"/>
    <w:rsid w:val="00413B11"/>
    <w:rsid w:val="00415B85"/>
    <w:rsid w:val="00415FBF"/>
    <w:rsid w:val="0041706C"/>
    <w:rsid w:val="004174D9"/>
    <w:rsid w:val="004206EF"/>
    <w:rsid w:val="00420FE9"/>
    <w:rsid w:val="004214E8"/>
    <w:rsid w:val="004227AE"/>
    <w:rsid w:val="00422CE8"/>
    <w:rsid w:val="00422E15"/>
    <w:rsid w:val="00423977"/>
    <w:rsid w:val="00425B10"/>
    <w:rsid w:val="004261BD"/>
    <w:rsid w:val="004267EE"/>
    <w:rsid w:val="00427B68"/>
    <w:rsid w:val="00427EFF"/>
    <w:rsid w:val="004301AA"/>
    <w:rsid w:val="00430920"/>
    <w:rsid w:val="00431AD3"/>
    <w:rsid w:val="00432756"/>
    <w:rsid w:val="004329FE"/>
    <w:rsid w:val="00433576"/>
    <w:rsid w:val="004339DF"/>
    <w:rsid w:val="004340E8"/>
    <w:rsid w:val="004355D7"/>
    <w:rsid w:val="00435BF9"/>
    <w:rsid w:val="00436035"/>
    <w:rsid w:val="00436D14"/>
    <w:rsid w:val="004373A6"/>
    <w:rsid w:val="00437470"/>
    <w:rsid w:val="00437641"/>
    <w:rsid w:val="00437A6C"/>
    <w:rsid w:val="00437C88"/>
    <w:rsid w:val="00437E02"/>
    <w:rsid w:val="0044038C"/>
    <w:rsid w:val="0044126A"/>
    <w:rsid w:val="0044200F"/>
    <w:rsid w:val="0044214D"/>
    <w:rsid w:val="00442527"/>
    <w:rsid w:val="00442C54"/>
    <w:rsid w:val="00443213"/>
    <w:rsid w:val="00444D4E"/>
    <w:rsid w:val="00445112"/>
    <w:rsid w:val="004461D0"/>
    <w:rsid w:val="0044630C"/>
    <w:rsid w:val="00447684"/>
    <w:rsid w:val="00447BF6"/>
    <w:rsid w:val="00451124"/>
    <w:rsid w:val="00451738"/>
    <w:rsid w:val="0045175B"/>
    <w:rsid w:val="0045250F"/>
    <w:rsid w:val="004528B0"/>
    <w:rsid w:val="004534E0"/>
    <w:rsid w:val="0045393F"/>
    <w:rsid w:val="00454C12"/>
    <w:rsid w:val="004550C6"/>
    <w:rsid w:val="0045577F"/>
    <w:rsid w:val="00455940"/>
    <w:rsid w:val="00456FDA"/>
    <w:rsid w:val="00460769"/>
    <w:rsid w:val="00460B86"/>
    <w:rsid w:val="00462C9C"/>
    <w:rsid w:val="004638E1"/>
    <w:rsid w:val="0046501C"/>
    <w:rsid w:val="00465156"/>
    <w:rsid w:val="00465260"/>
    <w:rsid w:val="00465401"/>
    <w:rsid w:val="00465545"/>
    <w:rsid w:val="00465E78"/>
    <w:rsid w:val="00466EDB"/>
    <w:rsid w:val="004678F8"/>
    <w:rsid w:val="00470C56"/>
    <w:rsid w:val="00471DFA"/>
    <w:rsid w:val="00472585"/>
    <w:rsid w:val="004725BB"/>
    <w:rsid w:val="00472FAD"/>
    <w:rsid w:val="004733BF"/>
    <w:rsid w:val="004734D4"/>
    <w:rsid w:val="004735B8"/>
    <w:rsid w:val="00473918"/>
    <w:rsid w:val="00473934"/>
    <w:rsid w:val="004756D5"/>
    <w:rsid w:val="00476543"/>
    <w:rsid w:val="004766BA"/>
    <w:rsid w:val="00476D94"/>
    <w:rsid w:val="00477A8E"/>
    <w:rsid w:val="00477B68"/>
    <w:rsid w:val="00477C00"/>
    <w:rsid w:val="00480DC1"/>
    <w:rsid w:val="0048136A"/>
    <w:rsid w:val="004825B9"/>
    <w:rsid w:val="0048301D"/>
    <w:rsid w:val="004835EB"/>
    <w:rsid w:val="0048566B"/>
    <w:rsid w:val="00485BA5"/>
    <w:rsid w:val="0048629F"/>
    <w:rsid w:val="0048638F"/>
    <w:rsid w:val="00486BFE"/>
    <w:rsid w:val="004877AE"/>
    <w:rsid w:val="004909F1"/>
    <w:rsid w:val="004916EC"/>
    <w:rsid w:val="004916ED"/>
    <w:rsid w:val="00492081"/>
    <w:rsid w:val="004924B5"/>
    <w:rsid w:val="00492EC7"/>
    <w:rsid w:val="00492FDD"/>
    <w:rsid w:val="00493CCF"/>
    <w:rsid w:val="00493F0D"/>
    <w:rsid w:val="00493F5A"/>
    <w:rsid w:val="0049500C"/>
    <w:rsid w:val="004952C3"/>
    <w:rsid w:val="00495843"/>
    <w:rsid w:val="00496172"/>
    <w:rsid w:val="00496370"/>
    <w:rsid w:val="0049668B"/>
    <w:rsid w:val="00496B50"/>
    <w:rsid w:val="00496CEF"/>
    <w:rsid w:val="00497C96"/>
    <w:rsid w:val="004A0B97"/>
    <w:rsid w:val="004A0BD7"/>
    <w:rsid w:val="004A1594"/>
    <w:rsid w:val="004A18C4"/>
    <w:rsid w:val="004A1D5B"/>
    <w:rsid w:val="004A28C4"/>
    <w:rsid w:val="004A2A67"/>
    <w:rsid w:val="004A2F66"/>
    <w:rsid w:val="004A3BE8"/>
    <w:rsid w:val="004A4595"/>
    <w:rsid w:val="004A4A4E"/>
    <w:rsid w:val="004A55A7"/>
    <w:rsid w:val="004A5D8B"/>
    <w:rsid w:val="004A605F"/>
    <w:rsid w:val="004A60DF"/>
    <w:rsid w:val="004A7DC0"/>
    <w:rsid w:val="004B0A63"/>
    <w:rsid w:val="004B0AE5"/>
    <w:rsid w:val="004B1DB5"/>
    <w:rsid w:val="004B2AB5"/>
    <w:rsid w:val="004B2C2C"/>
    <w:rsid w:val="004B314E"/>
    <w:rsid w:val="004B3243"/>
    <w:rsid w:val="004B3CC8"/>
    <w:rsid w:val="004B49DE"/>
    <w:rsid w:val="004B57E1"/>
    <w:rsid w:val="004B629E"/>
    <w:rsid w:val="004B6F7B"/>
    <w:rsid w:val="004C125D"/>
    <w:rsid w:val="004C1893"/>
    <w:rsid w:val="004C1A0D"/>
    <w:rsid w:val="004C1B6F"/>
    <w:rsid w:val="004C2B49"/>
    <w:rsid w:val="004C2C21"/>
    <w:rsid w:val="004C323D"/>
    <w:rsid w:val="004C46F1"/>
    <w:rsid w:val="004C5428"/>
    <w:rsid w:val="004C5D82"/>
    <w:rsid w:val="004C6A46"/>
    <w:rsid w:val="004C71B4"/>
    <w:rsid w:val="004C795B"/>
    <w:rsid w:val="004D0279"/>
    <w:rsid w:val="004D094D"/>
    <w:rsid w:val="004D1360"/>
    <w:rsid w:val="004D1A93"/>
    <w:rsid w:val="004D222C"/>
    <w:rsid w:val="004D3E63"/>
    <w:rsid w:val="004D4DA9"/>
    <w:rsid w:val="004D6D78"/>
    <w:rsid w:val="004D71A6"/>
    <w:rsid w:val="004D78BB"/>
    <w:rsid w:val="004D7A57"/>
    <w:rsid w:val="004E068A"/>
    <w:rsid w:val="004E1487"/>
    <w:rsid w:val="004E1512"/>
    <w:rsid w:val="004E16ED"/>
    <w:rsid w:val="004E1839"/>
    <w:rsid w:val="004E2EB6"/>
    <w:rsid w:val="004E34D6"/>
    <w:rsid w:val="004E3BC5"/>
    <w:rsid w:val="004E4588"/>
    <w:rsid w:val="004E49AE"/>
    <w:rsid w:val="004E4DDA"/>
    <w:rsid w:val="004E6FF7"/>
    <w:rsid w:val="004E7175"/>
    <w:rsid w:val="004E77C7"/>
    <w:rsid w:val="004E78B9"/>
    <w:rsid w:val="004E7FCB"/>
    <w:rsid w:val="004F1FBB"/>
    <w:rsid w:val="004F2D48"/>
    <w:rsid w:val="004F3944"/>
    <w:rsid w:val="004F44BD"/>
    <w:rsid w:val="004F605D"/>
    <w:rsid w:val="004F68A1"/>
    <w:rsid w:val="004F7E4E"/>
    <w:rsid w:val="00501E16"/>
    <w:rsid w:val="0050282D"/>
    <w:rsid w:val="00503396"/>
    <w:rsid w:val="00503884"/>
    <w:rsid w:val="00503E40"/>
    <w:rsid w:val="005041A8"/>
    <w:rsid w:val="00504A4C"/>
    <w:rsid w:val="00505092"/>
    <w:rsid w:val="0050713D"/>
    <w:rsid w:val="005078EE"/>
    <w:rsid w:val="00507DD3"/>
    <w:rsid w:val="0051024C"/>
    <w:rsid w:val="00510969"/>
    <w:rsid w:val="00511A82"/>
    <w:rsid w:val="00511B52"/>
    <w:rsid w:val="0051235A"/>
    <w:rsid w:val="00513562"/>
    <w:rsid w:val="00513AFD"/>
    <w:rsid w:val="00514996"/>
    <w:rsid w:val="005154FE"/>
    <w:rsid w:val="00516AA9"/>
    <w:rsid w:val="00516D60"/>
    <w:rsid w:val="005209C7"/>
    <w:rsid w:val="00520F12"/>
    <w:rsid w:val="0052220A"/>
    <w:rsid w:val="00522371"/>
    <w:rsid w:val="005229CE"/>
    <w:rsid w:val="00523368"/>
    <w:rsid w:val="00523A23"/>
    <w:rsid w:val="00523C4D"/>
    <w:rsid w:val="00523E5B"/>
    <w:rsid w:val="005243F7"/>
    <w:rsid w:val="00525672"/>
    <w:rsid w:val="005259F5"/>
    <w:rsid w:val="005263E2"/>
    <w:rsid w:val="00526BB9"/>
    <w:rsid w:val="005274F6"/>
    <w:rsid w:val="00527738"/>
    <w:rsid w:val="00530452"/>
    <w:rsid w:val="0053105F"/>
    <w:rsid w:val="00531389"/>
    <w:rsid w:val="00531761"/>
    <w:rsid w:val="005338B4"/>
    <w:rsid w:val="0053512E"/>
    <w:rsid w:val="0053709C"/>
    <w:rsid w:val="0053789F"/>
    <w:rsid w:val="005403F6"/>
    <w:rsid w:val="005404A5"/>
    <w:rsid w:val="00540D74"/>
    <w:rsid w:val="005417A5"/>
    <w:rsid w:val="00542868"/>
    <w:rsid w:val="005428DD"/>
    <w:rsid w:val="00542BCE"/>
    <w:rsid w:val="00543494"/>
    <w:rsid w:val="00543722"/>
    <w:rsid w:val="00543746"/>
    <w:rsid w:val="00543868"/>
    <w:rsid w:val="00546A3A"/>
    <w:rsid w:val="00546B2B"/>
    <w:rsid w:val="00547EDA"/>
    <w:rsid w:val="005503E6"/>
    <w:rsid w:val="005506A8"/>
    <w:rsid w:val="00550F1B"/>
    <w:rsid w:val="00550FDA"/>
    <w:rsid w:val="005516E8"/>
    <w:rsid w:val="00551A2C"/>
    <w:rsid w:val="0055220D"/>
    <w:rsid w:val="005524B9"/>
    <w:rsid w:val="005529E4"/>
    <w:rsid w:val="0055329F"/>
    <w:rsid w:val="00553D9F"/>
    <w:rsid w:val="00555E86"/>
    <w:rsid w:val="005566D6"/>
    <w:rsid w:val="00557F1A"/>
    <w:rsid w:val="005600F5"/>
    <w:rsid w:val="0056053E"/>
    <w:rsid w:val="0056151A"/>
    <w:rsid w:val="00561722"/>
    <w:rsid w:val="00561851"/>
    <w:rsid w:val="00561A7E"/>
    <w:rsid w:val="00561E4F"/>
    <w:rsid w:val="00562192"/>
    <w:rsid w:val="005645CA"/>
    <w:rsid w:val="00564D6A"/>
    <w:rsid w:val="00567B3E"/>
    <w:rsid w:val="00571E7A"/>
    <w:rsid w:val="0057254A"/>
    <w:rsid w:val="00572FC3"/>
    <w:rsid w:val="00573009"/>
    <w:rsid w:val="00573A12"/>
    <w:rsid w:val="00573CCF"/>
    <w:rsid w:val="00574351"/>
    <w:rsid w:val="00574EB5"/>
    <w:rsid w:val="00574FA1"/>
    <w:rsid w:val="0057504A"/>
    <w:rsid w:val="00575075"/>
    <w:rsid w:val="00575B43"/>
    <w:rsid w:val="00575DCE"/>
    <w:rsid w:val="00576503"/>
    <w:rsid w:val="00576FCA"/>
    <w:rsid w:val="005771AB"/>
    <w:rsid w:val="00577BF9"/>
    <w:rsid w:val="00577D44"/>
    <w:rsid w:val="00577DFF"/>
    <w:rsid w:val="00577E18"/>
    <w:rsid w:val="00580188"/>
    <w:rsid w:val="00580C7C"/>
    <w:rsid w:val="00581346"/>
    <w:rsid w:val="00582903"/>
    <w:rsid w:val="00583D0A"/>
    <w:rsid w:val="00583DA9"/>
    <w:rsid w:val="00585DC8"/>
    <w:rsid w:val="00586650"/>
    <w:rsid w:val="00586B75"/>
    <w:rsid w:val="005904AD"/>
    <w:rsid w:val="005906F8"/>
    <w:rsid w:val="00590B9F"/>
    <w:rsid w:val="0059206F"/>
    <w:rsid w:val="005927D0"/>
    <w:rsid w:val="00592CA9"/>
    <w:rsid w:val="00593251"/>
    <w:rsid w:val="00595318"/>
    <w:rsid w:val="005964AB"/>
    <w:rsid w:val="00597320"/>
    <w:rsid w:val="00597C64"/>
    <w:rsid w:val="005A0D48"/>
    <w:rsid w:val="005A35B3"/>
    <w:rsid w:val="005A3A57"/>
    <w:rsid w:val="005A4130"/>
    <w:rsid w:val="005A4AFB"/>
    <w:rsid w:val="005A4F81"/>
    <w:rsid w:val="005A50D5"/>
    <w:rsid w:val="005A51B2"/>
    <w:rsid w:val="005A56F5"/>
    <w:rsid w:val="005A6310"/>
    <w:rsid w:val="005A71CE"/>
    <w:rsid w:val="005A7270"/>
    <w:rsid w:val="005A78FC"/>
    <w:rsid w:val="005B0022"/>
    <w:rsid w:val="005B273A"/>
    <w:rsid w:val="005B2AA5"/>
    <w:rsid w:val="005B2F91"/>
    <w:rsid w:val="005B342D"/>
    <w:rsid w:val="005B391B"/>
    <w:rsid w:val="005B5B74"/>
    <w:rsid w:val="005B66C4"/>
    <w:rsid w:val="005B73FA"/>
    <w:rsid w:val="005B73FF"/>
    <w:rsid w:val="005C031B"/>
    <w:rsid w:val="005C084F"/>
    <w:rsid w:val="005C0DA0"/>
    <w:rsid w:val="005C1AAB"/>
    <w:rsid w:val="005C1D2C"/>
    <w:rsid w:val="005C1D9D"/>
    <w:rsid w:val="005C203D"/>
    <w:rsid w:val="005C2144"/>
    <w:rsid w:val="005C36D4"/>
    <w:rsid w:val="005C5548"/>
    <w:rsid w:val="005C6B6A"/>
    <w:rsid w:val="005C6D19"/>
    <w:rsid w:val="005C75A8"/>
    <w:rsid w:val="005C7853"/>
    <w:rsid w:val="005D0753"/>
    <w:rsid w:val="005D0F6E"/>
    <w:rsid w:val="005D1497"/>
    <w:rsid w:val="005D180F"/>
    <w:rsid w:val="005D1FB8"/>
    <w:rsid w:val="005D25BE"/>
    <w:rsid w:val="005D2FE9"/>
    <w:rsid w:val="005D41D3"/>
    <w:rsid w:val="005D4667"/>
    <w:rsid w:val="005D4B8F"/>
    <w:rsid w:val="005D5BF7"/>
    <w:rsid w:val="005D63F7"/>
    <w:rsid w:val="005D7704"/>
    <w:rsid w:val="005D7F6B"/>
    <w:rsid w:val="005E1C1B"/>
    <w:rsid w:val="005E248B"/>
    <w:rsid w:val="005E27F3"/>
    <w:rsid w:val="005E3EBC"/>
    <w:rsid w:val="005E455C"/>
    <w:rsid w:val="005E5AA8"/>
    <w:rsid w:val="005E6D5B"/>
    <w:rsid w:val="005E76C3"/>
    <w:rsid w:val="005E776C"/>
    <w:rsid w:val="005E7994"/>
    <w:rsid w:val="005F15CE"/>
    <w:rsid w:val="005F198A"/>
    <w:rsid w:val="005F1D6F"/>
    <w:rsid w:val="005F2EF9"/>
    <w:rsid w:val="005F30CC"/>
    <w:rsid w:val="005F3EE0"/>
    <w:rsid w:val="005F408E"/>
    <w:rsid w:val="005F4432"/>
    <w:rsid w:val="005F53ED"/>
    <w:rsid w:val="005F71A0"/>
    <w:rsid w:val="005F75C9"/>
    <w:rsid w:val="00600328"/>
    <w:rsid w:val="00600B24"/>
    <w:rsid w:val="006016DA"/>
    <w:rsid w:val="0060201E"/>
    <w:rsid w:val="006027B7"/>
    <w:rsid w:val="00602D0D"/>
    <w:rsid w:val="00602D7E"/>
    <w:rsid w:val="006058E5"/>
    <w:rsid w:val="00606165"/>
    <w:rsid w:val="006074F2"/>
    <w:rsid w:val="00607582"/>
    <w:rsid w:val="00607B75"/>
    <w:rsid w:val="0061118E"/>
    <w:rsid w:val="0061130B"/>
    <w:rsid w:val="00611D4D"/>
    <w:rsid w:val="00613DCA"/>
    <w:rsid w:val="00613E17"/>
    <w:rsid w:val="00614ABD"/>
    <w:rsid w:val="0061579D"/>
    <w:rsid w:val="00616DC8"/>
    <w:rsid w:val="006176DE"/>
    <w:rsid w:val="0062033F"/>
    <w:rsid w:val="0062081F"/>
    <w:rsid w:val="00620D0A"/>
    <w:rsid w:val="00622425"/>
    <w:rsid w:val="00622617"/>
    <w:rsid w:val="006226B3"/>
    <w:rsid w:val="00622788"/>
    <w:rsid w:val="00622C05"/>
    <w:rsid w:val="00625597"/>
    <w:rsid w:val="006256CF"/>
    <w:rsid w:val="006260E4"/>
    <w:rsid w:val="00627304"/>
    <w:rsid w:val="00627550"/>
    <w:rsid w:val="006276CC"/>
    <w:rsid w:val="00627AB4"/>
    <w:rsid w:val="00630300"/>
    <w:rsid w:val="0063034D"/>
    <w:rsid w:val="006315E8"/>
    <w:rsid w:val="00631E31"/>
    <w:rsid w:val="006353E8"/>
    <w:rsid w:val="00635F8A"/>
    <w:rsid w:val="006362C7"/>
    <w:rsid w:val="00637906"/>
    <w:rsid w:val="00637A66"/>
    <w:rsid w:val="00641ADC"/>
    <w:rsid w:val="00644D0D"/>
    <w:rsid w:val="006457D0"/>
    <w:rsid w:val="00646967"/>
    <w:rsid w:val="0065008D"/>
    <w:rsid w:val="00650097"/>
    <w:rsid w:val="00650234"/>
    <w:rsid w:val="00650C66"/>
    <w:rsid w:val="0065173C"/>
    <w:rsid w:val="00651E19"/>
    <w:rsid w:val="006527A4"/>
    <w:rsid w:val="006542A0"/>
    <w:rsid w:val="006566C8"/>
    <w:rsid w:val="00657197"/>
    <w:rsid w:val="00657D21"/>
    <w:rsid w:val="0066095F"/>
    <w:rsid w:val="00660C03"/>
    <w:rsid w:val="006610D4"/>
    <w:rsid w:val="0066180E"/>
    <w:rsid w:val="00663418"/>
    <w:rsid w:val="006636B0"/>
    <w:rsid w:val="00663D55"/>
    <w:rsid w:val="0066488C"/>
    <w:rsid w:val="00664F8F"/>
    <w:rsid w:val="00666034"/>
    <w:rsid w:val="00666282"/>
    <w:rsid w:val="0066674E"/>
    <w:rsid w:val="00666D6A"/>
    <w:rsid w:val="00666F1D"/>
    <w:rsid w:val="00670332"/>
    <w:rsid w:val="006710D2"/>
    <w:rsid w:val="006727A5"/>
    <w:rsid w:val="00672C43"/>
    <w:rsid w:val="00673227"/>
    <w:rsid w:val="00674926"/>
    <w:rsid w:val="00674EEF"/>
    <w:rsid w:val="00675073"/>
    <w:rsid w:val="0067567F"/>
    <w:rsid w:val="00675D51"/>
    <w:rsid w:val="00676061"/>
    <w:rsid w:val="00676E00"/>
    <w:rsid w:val="00677A21"/>
    <w:rsid w:val="006802BE"/>
    <w:rsid w:val="00680F1E"/>
    <w:rsid w:val="00681466"/>
    <w:rsid w:val="0068436A"/>
    <w:rsid w:val="00684438"/>
    <w:rsid w:val="00686523"/>
    <w:rsid w:val="00687B49"/>
    <w:rsid w:val="00687D09"/>
    <w:rsid w:val="006907AB"/>
    <w:rsid w:val="006916B5"/>
    <w:rsid w:val="006927C2"/>
    <w:rsid w:val="006928AE"/>
    <w:rsid w:val="006938FE"/>
    <w:rsid w:val="00694A23"/>
    <w:rsid w:val="00694E25"/>
    <w:rsid w:val="0069569B"/>
    <w:rsid w:val="006959E3"/>
    <w:rsid w:val="00695E00"/>
    <w:rsid w:val="006964B4"/>
    <w:rsid w:val="00696C1E"/>
    <w:rsid w:val="00696C76"/>
    <w:rsid w:val="0069789C"/>
    <w:rsid w:val="006A16FB"/>
    <w:rsid w:val="006A213F"/>
    <w:rsid w:val="006A39C6"/>
    <w:rsid w:val="006A3A3B"/>
    <w:rsid w:val="006A5873"/>
    <w:rsid w:val="006A5B50"/>
    <w:rsid w:val="006A738A"/>
    <w:rsid w:val="006A7B7D"/>
    <w:rsid w:val="006B0E3D"/>
    <w:rsid w:val="006B230B"/>
    <w:rsid w:val="006B29B3"/>
    <w:rsid w:val="006B2C2D"/>
    <w:rsid w:val="006B320A"/>
    <w:rsid w:val="006B345C"/>
    <w:rsid w:val="006B3467"/>
    <w:rsid w:val="006B393A"/>
    <w:rsid w:val="006B4C07"/>
    <w:rsid w:val="006B54F8"/>
    <w:rsid w:val="006B5DBE"/>
    <w:rsid w:val="006B6002"/>
    <w:rsid w:val="006B606B"/>
    <w:rsid w:val="006B64C0"/>
    <w:rsid w:val="006B6944"/>
    <w:rsid w:val="006B702C"/>
    <w:rsid w:val="006B78BF"/>
    <w:rsid w:val="006C20DA"/>
    <w:rsid w:val="006C2432"/>
    <w:rsid w:val="006C2474"/>
    <w:rsid w:val="006C3702"/>
    <w:rsid w:val="006C4417"/>
    <w:rsid w:val="006C4DDD"/>
    <w:rsid w:val="006C5731"/>
    <w:rsid w:val="006C5B18"/>
    <w:rsid w:val="006C6EA6"/>
    <w:rsid w:val="006D0829"/>
    <w:rsid w:val="006D0E9C"/>
    <w:rsid w:val="006D1D68"/>
    <w:rsid w:val="006D1EC3"/>
    <w:rsid w:val="006D216C"/>
    <w:rsid w:val="006D2496"/>
    <w:rsid w:val="006D2D59"/>
    <w:rsid w:val="006D40CF"/>
    <w:rsid w:val="006D425B"/>
    <w:rsid w:val="006D50E4"/>
    <w:rsid w:val="006D621F"/>
    <w:rsid w:val="006D62B9"/>
    <w:rsid w:val="006D64B7"/>
    <w:rsid w:val="006D6857"/>
    <w:rsid w:val="006D71C8"/>
    <w:rsid w:val="006E065F"/>
    <w:rsid w:val="006E1FB3"/>
    <w:rsid w:val="006E2DDC"/>
    <w:rsid w:val="006E3D93"/>
    <w:rsid w:val="006E3E92"/>
    <w:rsid w:val="006E4839"/>
    <w:rsid w:val="006E4E8C"/>
    <w:rsid w:val="006E56B2"/>
    <w:rsid w:val="006E5B3A"/>
    <w:rsid w:val="006E7FDF"/>
    <w:rsid w:val="006F0BC5"/>
    <w:rsid w:val="006F1169"/>
    <w:rsid w:val="006F222A"/>
    <w:rsid w:val="006F230B"/>
    <w:rsid w:val="006F2806"/>
    <w:rsid w:val="006F2834"/>
    <w:rsid w:val="006F389E"/>
    <w:rsid w:val="006F3B28"/>
    <w:rsid w:val="006F519E"/>
    <w:rsid w:val="006F5280"/>
    <w:rsid w:val="006F52BA"/>
    <w:rsid w:val="006F5BBE"/>
    <w:rsid w:val="006F681F"/>
    <w:rsid w:val="006F6853"/>
    <w:rsid w:val="006F6CA3"/>
    <w:rsid w:val="006F719E"/>
    <w:rsid w:val="006F7489"/>
    <w:rsid w:val="0070261F"/>
    <w:rsid w:val="00702A94"/>
    <w:rsid w:val="00702B0A"/>
    <w:rsid w:val="00702B8E"/>
    <w:rsid w:val="00702E9E"/>
    <w:rsid w:val="00703B09"/>
    <w:rsid w:val="00703BB5"/>
    <w:rsid w:val="00703F1A"/>
    <w:rsid w:val="00704518"/>
    <w:rsid w:val="00704E1B"/>
    <w:rsid w:val="00706664"/>
    <w:rsid w:val="00706DE0"/>
    <w:rsid w:val="00707B95"/>
    <w:rsid w:val="007107AC"/>
    <w:rsid w:val="00710B47"/>
    <w:rsid w:val="00710C37"/>
    <w:rsid w:val="0071215E"/>
    <w:rsid w:val="007134DD"/>
    <w:rsid w:val="0071366D"/>
    <w:rsid w:val="00713F65"/>
    <w:rsid w:val="0071495D"/>
    <w:rsid w:val="00715D82"/>
    <w:rsid w:val="00715E41"/>
    <w:rsid w:val="0071600E"/>
    <w:rsid w:val="00716995"/>
    <w:rsid w:val="007170B3"/>
    <w:rsid w:val="00717446"/>
    <w:rsid w:val="007176C3"/>
    <w:rsid w:val="007177DE"/>
    <w:rsid w:val="00721CD1"/>
    <w:rsid w:val="00722328"/>
    <w:rsid w:val="00722D07"/>
    <w:rsid w:val="0072333D"/>
    <w:rsid w:val="007235DB"/>
    <w:rsid w:val="00723E42"/>
    <w:rsid w:val="0072452C"/>
    <w:rsid w:val="007256C2"/>
    <w:rsid w:val="0072587D"/>
    <w:rsid w:val="0072603C"/>
    <w:rsid w:val="0072677A"/>
    <w:rsid w:val="00726E07"/>
    <w:rsid w:val="00727275"/>
    <w:rsid w:val="00727843"/>
    <w:rsid w:val="00730B69"/>
    <w:rsid w:val="00731284"/>
    <w:rsid w:val="00731436"/>
    <w:rsid w:val="00731DE5"/>
    <w:rsid w:val="00731E10"/>
    <w:rsid w:val="00732BA2"/>
    <w:rsid w:val="00732DE4"/>
    <w:rsid w:val="00733247"/>
    <w:rsid w:val="007332B2"/>
    <w:rsid w:val="0073348B"/>
    <w:rsid w:val="0073388A"/>
    <w:rsid w:val="007347FB"/>
    <w:rsid w:val="00736051"/>
    <w:rsid w:val="00736287"/>
    <w:rsid w:val="00736400"/>
    <w:rsid w:val="00736D28"/>
    <w:rsid w:val="00740804"/>
    <w:rsid w:val="0074259A"/>
    <w:rsid w:val="0074389F"/>
    <w:rsid w:val="0074391C"/>
    <w:rsid w:val="00743EA1"/>
    <w:rsid w:val="00743FA8"/>
    <w:rsid w:val="00744034"/>
    <w:rsid w:val="00744C94"/>
    <w:rsid w:val="00744E4F"/>
    <w:rsid w:val="00744F0C"/>
    <w:rsid w:val="00745577"/>
    <w:rsid w:val="0074557C"/>
    <w:rsid w:val="00745FAE"/>
    <w:rsid w:val="00746441"/>
    <w:rsid w:val="00747965"/>
    <w:rsid w:val="0074797F"/>
    <w:rsid w:val="0075144C"/>
    <w:rsid w:val="00751B5D"/>
    <w:rsid w:val="00752073"/>
    <w:rsid w:val="00752225"/>
    <w:rsid w:val="00752D7B"/>
    <w:rsid w:val="007530A2"/>
    <w:rsid w:val="0075519F"/>
    <w:rsid w:val="00756302"/>
    <w:rsid w:val="007564B8"/>
    <w:rsid w:val="0075708D"/>
    <w:rsid w:val="007577B9"/>
    <w:rsid w:val="00760CC0"/>
    <w:rsid w:val="00761393"/>
    <w:rsid w:val="00761FFE"/>
    <w:rsid w:val="00762B31"/>
    <w:rsid w:val="00762EA8"/>
    <w:rsid w:val="00763A8A"/>
    <w:rsid w:val="0076767B"/>
    <w:rsid w:val="007678B9"/>
    <w:rsid w:val="007678EE"/>
    <w:rsid w:val="00767E79"/>
    <w:rsid w:val="00767FD1"/>
    <w:rsid w:val="00770695"/>
    <w:rsid w:val="00772087"/>
    <w:rsid w:val="00772779"/>
    <w:rsid w:val="007728C5"/>
    <w:rsid w:val="00772A88"/>
    <w:rsid w:val="00773915"/>
    <w:rsid w:val="0077404A"/>
    <w:rsid w:val="007749D1"/>
    <w:rsid w:val="00776216"/>
    <w:rsid w:val="00776808"/>
    <w:rsid w:val="007769FC"/>
    <w:rsid w:val="00776B9E"/>
    <w:rsid w:val="00777894"/>
    <w:rsid w:val="00780917"/>
    <w:rsid w:val="00780C9C"/>
    <w:rsid w:val="00782114"/>
    <w:rsid w:val="007826DE"/>
    <w:rsid w:val="0078275A"/>
    <w:rsid w:val="00782A6E"/>
    <w:rsid w:val="00785A8C"/>
    <w:rsid w:val="0078645E"/>
    <w:rsid w:val="00786895"/>
    <w:rsid w:val="007901B9"/>
    <w:rsid w:val="00790503"/>
    <w:rsid w:val="00790598"/>
    <w:rsid w:val="0079080E"/>
    <w:rsid w:val="00790883"/>
    <w:rsid w:val="00790C82"/>
    <w:rsid w:val="007912E1"/>
    <w:rsid w:val="00792041"/>
    <w:rsid w:val="007921B4"/>
    <w:rsid w:val="00792802"/>
    <w:rsid w:val="00792F71"/>
    <w:rsid w:val="00793323"/>
    <w:rsid w:val="00793352"/>
    <w:rsid w:val="007935EB"/>
    <w:rsid w:val="00793635"/>
    <w:rsid w:val="00793672"/>
    <w:rsid w:val="00794ED5"/>
    <w:rsid w:val="0079694B"/>
    <w:rsid w:val="007973BB"/>
    <w:rsid w:val="00797CDE"/>
    <w:rsid w:val="007A06B6"/>
    <w:rsid w:val="007A21FC"/>
    <w:rsid w:val="007A2E0A"/>
    <w:rsid w:val="007A30E3"/>
    <w:rsid w:val="007A37ED"/>
    <w:rsid w:val="007A3920"/>
    <w:rsid w:val="007A4ABA"/>
    <w:rsid w:val="007A4AD7"/>
    <w:rsid w:val="007A4ECC"/>
    <w:rsid w:val="007A57FE"/>
    <w:rsid w:val="007A58AE"/>
    <w:rsid w:val="007A666E"/>
    <w:rsid w:val="007A75B8"/>
    <w:rsid w:val="007A7DDD"/>
    <w:rsid w:val="007B07FC"/>
    <w:rsid w:val="007B0FB5"/>
    <w:rsid w:val="007B1E82"/>
    <w:rsid w:val="007B20B0"/>
    <w:rsid w:val="007B2B72"/>
    <w:rsid w:val="007B42C1"/>
    <w:rsid w:val="007B4C1E"/>
    <w:rsid w:val="007B5F71"/>
    <w:rsid w:val="007B68FC"/>
    <w:rsid w:val="007B7194"/>
    <w:rsid w:val="007B77FA"/>
    <w:rsid w:val="007B78C9"/>
    <w:rsid w:val="007C037C"/>
    <w:rsid w:val="007C0675"/>
    <w:rsid w:val="007C0A5D"/>
    <w:rsid w:val="007C1349"/>
    <w:rsid w:val="007C17CA"/>
    <w:rsid w:val="007C191F"/>
    <w:rsid w:val="007C27F5"/>
    <w:rsid w:val="007C3770"/>
    <w:rsid w:val="007C3D47"/>
    <w:rsid w:val="007C4F81"/>
    <w:rsid w:val="007C5B03"/>
    <w:rsid w:val="007C6209"/>
    <w:rsid w:val="007C65F4"/>
    <w:rsid w:val="007C71FF"/>
    <w:rsid w:val="007C7742"/>
    <w:rsid w:val="007D0385"/>
    <w:rsid w:val="007D0926"/>
    <w:rsid w:val="007D1F89"/>
    <w:rsid w:val="007D2843"/>
    <w:rsid w:val="007D2E0D"/>
    <w:rsid w:val="007D3978"/>
    <w:rsid w:val="007D3B7E"/>
    <w:rsid w:val="007D3E19"/>
    <w:rsid w:val="007D47CB"/>
    <w:rsid w:val="007D50F5"/>
    <w:rsid w:val="007D5269"/>
    <w:rsid w:val="007D540A"/>
    <w:rsid w:val="007D5F37"/>
    <w:rsid w:val="007D60BF"/>
    <w:rsid w:val="007D6439"/>
    <w:rsid w:val="007D7622"/>
    <w:rsid w:val="007D7BEE"/>
    <w:rsid w:val="007D7CC9"/>
    <w:rsid w:val="007E270E"/>
    <w:rsid w:val="007E504E"/>
    <w:rsid w:val="007E65F9"/>
    <w:rsid w:val="007E68EF"/>
    <w:rsid w:val="007E6DB8"/>
    <w:rsid w:val="007E6F28"/>
    <w:rsid w:val="007E71D1"/>
    <w:rsid w:val="007F0B17"/>
    <w:rsid w:val="007F0D91"/>
    <w:rsid w:val="007F1509"/>
    <w:rsid w:val="007F3007"/>
    <w:rsid w:val="007F3270"/>
    <w:rsid w:val="007F3BDC"/>
    <w:rsid w:val="007F4C1F"/>
    <w:rsid w:val="007F5546"/>
    <w:rsid w:val="007F561F"/>
    <w:rsid w:val="007F58F2"/>
    <w:rsid w:val="007F6281"/>
    <w:rsid w:val="007F6AAB"/>
    <w:rsid w:val="007F732B"/>
    <w:rsid w:val="007F782D"/>
    <w:rsid w:val="007F7CDD"/>
    <w:rsid w:val="008000B2"/>
    <w:rsid w:val="00802854"/>
    <w:rsid w:val="00802B01"/>
    <w:rsid w:val="0080360C"/>
    <w:rsid w:val="0080437C"/>
    <w:rsid w:val="008048CE"/>
    <w:rsid w:val="00805436"/>
    <w:rsid w:val="008062E8"/>
    <w:rsid w:val="00806876"/>
    <w:rsid w:val="00806913"/>
    <w:rsid w:val="00806ACC"/>
    <w:rsid w:val="00807047"/>
    <w:rsid w:val="00812914"/>
    <w:rsid w:val="0081326F"/>
    <w:rsid w:val="0081472F"/>
    <w:rsid w:val="00814748"/>
    <w:rsid w:val="00816ABD"/>
    <w:rsid w:val="008201D3"/>
    <w:rsid w:val="008205B5"/>
    <w:rsid w:val="008211AA"/>
    <w:rsid w:val="00821220"/>
    <w:rsid w:val="00821336"/>
    <w:rsid w:val="00822947"/>
    <w:rsid w:val="008232A2"/>
    <w:rsid w:val="00823712"/>
    <w:rsid w:val="0082392E"/>
    <w:rsid w:val="00823C9B"/>
    <w:rsid w:val="00824524"/>
    <w:rsid w:val="008259C0"/>
    <w:rsid w:val="00826F9F"/>
    <w:rsid w:val="00827CBC"/>
    <w:rsid w:val="008309B2"/>
    <w:rsid w:val="00830A80"/>
    <w:rsid w:val="00830D55"/>
    <w:rsid w:val="008325FE"/>
    <w:rsid w:val="00832ABD"/>
    <w:rsid w:val="00833070"/>
    <w:rsid w:val="00836D1B"/>
    <w:rsid w:val="00836F06"/>
    <w:rsid w:val="00837104"/>
    <w:rsid w:val="008379EE"/>
    <w:rsid w:val="00837B52"/>
    <w:rsid w:val="00840170"/>
    <w:rsid w:val="00841148"/>
    <w:rsid w:val="008434EC"/>
    <w:rsid w:val="00843F7E"/>
    <w:rsid w:val="0084462F"/>
    <w:rsid w:val="00850677"/>
    <w:rsid w:val="00850BA8"/>
    <w:rsid w:val="008512BA"/>
    <w:rsid w:val="0085199B"/>
    <w:rsid w:val="008524EB"/>
    <w:rsid w:val="00852A47"/>
    <w:rsid w:val="00852E67"/>
    <w:rsid w:val="00852F91"/>
    <w:rsid w:val="0085310A"/>
    <w:rsid w:val="00853AB2"/>
    <w:rsid w:val="008548A0"/>
    <w:rsid w:val="00854AA4"/>
    <w:rsid w:val="008555BE"/>
    <w:rsid w:val="00855B89"/>
    <w:rsid w:val="00856715"/>
    <w:rsid w:val="008569FF"/>
    <w:rsid w:val="00856D41"/>
    <w:rsid w:val="00857027"/>
    <w:rsid w:val="00860212"/>
    <w:rsid w:val="00860796"/>
    <w:rsid w:val="00861690"/>
    <w:rsid w:val="00863E09"/>
    <w:rsid w:val="008643C8"/>
    <w:rsid w:val="00865BAD"/>
    <w:rsid w:val="0086626B"/>
    <w:rsid w:val="008668AA"/>
    <w:rsid w:val="008672BC"/>
    <w:rsid w:val="0087126B"/>
    <w:rsid w:val="00871681"/>
    <w:rsid w:val="008721C8"/>
    <w:rsid w:val="00872CBA"/>
    <w:rsid w:val="008730BC"/>
    <w:rsid w:val="00873303"/>
    <w:rsid w:val="008741ED"/>
    <w:rsid w:val="00874754"/>
    <w:rsid w:val="008807F2"/>
    <w:rsid w:val="00880CF8"/>
    <w:rsid w:val="008835AA"/>
    <w:rsid w:val="0088513A"/>
    <w:rsid w:val="0088521E"/>
    <w:rsid w:val="00886063"/>
    <w:rsid w:val="00886849"/>
    <w:rsid w:val="00886D99"/>
    <w:rsid w:val="00886ED3"/>
    <w:rsid w:val="00887466"/>
    <w:rsid w:val="00890075"/>
    <w:rsid w:val="00890888"/>
    <w:rsid w:val="00890A70"/>
    <w:rsid w:val="00891B78"/>
    <w:rsid w:val="008935D8"/>
    <w:rsid w:val="008940AE"/>
    <w:rsid w:val="00894C06"/>
    <w:rsid w:val="00894C19"/>
    <w:rsid w:val="0089584C"/>
    <w:rsid w:val="00896602"/>
    <w:rsid w:val="008977C0"/>
    <w:rsid w:val="008A05DC"/>
    <w:rsid w:val="008A1097"/>
    <w:rsid w:val="008A1345"/>
    <w:rsid w:val="008A1E49"/>
    <w:rsid w:val="008A203B"/>
    <w:rsid w:val="008A25F1"/>
    <w:rsid w:val="008A375A"/>
    <w:rsid w:val="008A46DA"/>
    <w:rsid w:val="008A5E38"/>
    <w:rsid w:val="008A6221"/>
    <w:rsid w:val="008A64BF"/>
    <w:rsid w:val="008A688C"/>
    <w:rsid w:val="008A7E5C"/>
    <w:rsid w:val="008B0AA0"/>
    <w:rsid w:val="008B20CE"/>
    <w:rsid w:val="008B3501"/>
    <w:rsid w:val="008B35FF"/>
    <w:rsid w:val="008B52B5"/>
    <w:rsid w:val="008B5C47"/>
    <w:rsid w:val="008B5EB8"/>
    <w:rsid w:val="008B70BE"/>
    <w:rsid w:val="008B782A"/>
    <w:rsid w:val="008B7F39"/>
    <w:rsid w:val="008C0CE3"/>
    <w:rsid w:val="008C0EE9"/>
    <w:rsid w:val="008C1F12"/>
    <w:rsid w:val="008C2171"/>
    <w:rsid w:val="008C2E7C"/>
    <w:rsid w:val="008C3B34"/>
    <w:rsid w:val="008C413B"/>
    <w:rsid w:val="008D02A0"/>
    <w:rsid w:val="008D1529"/>
    <w:rsid w:val="008D241A"/>
    <w:rsid w:val="008D351A"/>
    <w:rsid w:val="008D4CA3"/>
    <w:rsid w:val="008D4D95"/>
    <w:rsid w:val="008D5D2A"/>
    <w:rsid w:val="008D6AEC"/>
    <w:rsid w:val="008D77D1"/>
    <w:rsid w:val="008D79DB"/>
    <w:rsid w:val="008D7BEC"/>
    <w:rsid w:val="008E0ECC"/>
    <w:rsid w:val="008E3DD4"/>
    <w:rsid w:val="008E4D70"/>
    <w:rsid w:val="008E53B0"/>
    <w:rsid w:val="008E58B0"/>
    <w:rsid w:val="008E7E4B"/>
    <w:rsid w:val="008F0749"/>
    <w:rsid w:val="008F10E3"/>
    <w:rsid w:val="008F1389"/>
    <w:rsid w:val="008F18D5"/>
    <w:rsid w:val="008F20C1"/>
    <w:rsid w:val="008F3B4D"/>
    <w:rsid w:val="008F53D9"/>
    <w:rsid w:val="008F6755"/>
    <w:rsid w:val="008F6BE2"/>
    <w:rsid w:val="008F7BCC"/>
    <w:rsid w:val="009000AE"/>
    <w:rsid w:val="009022BD"/>
    <w:rsid w:val="009039EE"/>
    <w:rsid w:val="00903BEE"/>
    <w:rsid w:val="00903F23"/>
    <w:rsid w:val="00903FF9"/>
    <w:rsid w:val="00905458"/>
    <w:rsid w:val="009054C4"/>
    <w:rsid w:val="009056F7"/>
    <w:rsid w:val="0090652E"/>
    <w:rsid w:val="009067B8"/>
    <w:rsid w:val="00907E7D"/>
    <w:rsid w:val="0091186C"/>
    <w:rsid w:val="00911F3D"/>
    <w:rsid w:val="009124AB"/>
    <w:rsid w:val="00912978"/>
    <w:rsid w:val="00912F12"/>
    <w:rsid w:val="009137BD"/>
    <w:rsid w:val="0091563E"/>
    <w:rsid w:val="00915E7E"/>
    <w:rsid w:val="00915EDA"/>
    <w:rsid w:val="00916908"/>
    <w:rsid w:val="009174A0"/>
    <w:rsid w:val="009179DF"/>
    <w:rsid w:val="00917FA7"/>
    <w:rsid w:val="0092014B"/>
    <w:rsid w:val="0092051D"/>
    <w:rsid w:val="00921714"/>
    <w:rsid w:val="00921BF3"/>
    <w:rsid w:val="009225D7"/>
    <w:rsid w:val="009228A7"/>
    <w:rsid w:val="0092339F"/>
    <w:rsid w:val="00923EEC"/>
    <w:rsid w:val="00925377"/>
    <w:rsid w:val="00926990"/>
    <w:rsid w:val="0092740C"/>
    <w:rsid w:val="009275D0"/>
    <w:rsid w:val="00930DC5"/>
    <w:rsid w:val="00930F93"/>
    <w:rsid w:val="00931480"/>
    <w:rsid w:val="00931B7D"/>
    <w:rsid w:val="00932148"/>
    <w:rsid w:val="0093243C"/>
    <w:rsid w:val="00932687"/>
    <w:rsid w:val="00933764"/>
    <w:rsid w:val="009343F4"/>
    <w:rsid w:val="00934A77"/>
    <w:rsid w:val="00934B25"/>
    <w:rsid w:val="00934C39"/>
    <w:rsid w:val="00935140"/>
    <w:rsid w:val="00935886"/>
    <w:rsid w:val="0093602A"/>
    <w:rsid w:val="009374E9"/>
    <w:rsid w:val="00937795"/>
    <w:rsid w:val="0094039B"/>
    <w:rsid w:val="00940C73"/>
    <w:rsid w:val="009418CC"/>
    <w:rsid w:val="00941B59"/>
    <w:rsid w:val="00941FBA"/>
    <w:rsid w:val="00943A33"/>
    <w:rsid w:val="00943B76"/>
    <w:rsid w:val="00943C28"/>
    <w:rsid w:val="00943DC9"/>
    <w:rsid w:val="00944CE2"/>
    <w:rsid w:val="00944D18"/>
    <w:rsid w:val="00944DFA"/>
    <w:rsid w:val="00945484"/>
    <w:rsid w:val="00945B79"/>
    <w:rsid w:val="00945D78"/>
    <w:rsid w:val="00945F56"/>
    <w:rsid w:val="00946704"/>
    <w:rsid w:val="00946993"/>
    <w:rsid w:val="0094736E"/>
    <w:rsid w:val="00950824"/>
    <w:rsid w:val="00950E09"/>
    <w:rsid w:val="009511DD"/>
    <w:rsid w:val="00952536"/>
    <w:rsid w:val="00952BB1"/>
    <w:rsid w:val="00952CEC"/>
    <w:rsid w:val="00953ED5"/>
    <w:rsid w:val="00955BE4"/>
    <w:rsid w:val="009566D2"/>
    <w:rsid w:val="0095699C"/>
    <w:rsid w:val="00957066"/>
    <w:rsid w:val="00957886"/>
    <w:rsid w:val="0096033F"/>
    <w:rsid w:val="00960F94"/>
    <w:rsid w:val="00961B44"/>
    <w:rsid w:val="00963193"/>
    <w:rsid w:val="0096432D"/>
    <w:rsid w:val="009705C4"/>
    <w:rsid w:val="00971110"/>
    <w:rsid w:val="00971931"/>
    <w:rsid w:val="00971D5E"/>
    <w:rsid w:val="00971E1B"/>
    <w:rsid w:val="00972B03"/>
    <w:rsid w:val="00972D7C"/>
    <w:rsid w:val="00972E5F"/>
    <w:rsid w:val="00974C4A"/>
    <w:rsid w:val="009751D3"/>
    <w:rsid w:val="00975E70"/>
    <w:rsid w:val="00976F89"/>
    <w:rsid w:val="0097719B"/>
    <w:rsid w:val="00977C72"/>
    <w:rsid w:val="00980EEB"/>
    <w:rsid w:val="00981715"/>
    <w:rsid w:val="0098199C"/>
    <w:rsid w:val="0098438E"/>
    <w:rsid w:val="00985128"/>
    <w:rsid w:val="00985B06"/>
    <w:rsid w:val="0098641D"/>
    <w:rsid w:val="00987857"/>
    <w:rsid w:val="00987C8C"/>
    <w:rsid w:val="009909F1"/>
    <w:rsid w:val="00991436"/>
    <w:rsid w:val="00997A35"/>
    <w:rsid w:val="00997E0C"/>
    <w:rsid w:val="009A00A7"/>
    <w:rsid w:val="009A0FFF"/>
    <w:rsid w:val="009A1D8C"/>
    <w:rsid w:val="009A239C"/>
    <w:rsid w:val="009A24DE"/>
    <w:rsid w:val="009A31A6"/>
    <w:rsid w:val="009A3D0C"/>
    <w:rsid w:val="009A4AFF"/>
    <w:rsid w:val="009A4BEB"/>
    <w:rsid w:val="009A64E7"/>
    <w:rsid w:val="009A746B"/>
    <w:rsid w:val="009B00E0"/>
    <w:rsid w:val="009B0B9B"/>
    <w:rsid w:val="009B15F6"/>
    <w:rsid w:val="009B17CC"/>
    <w:rsid w:val="009B1A8A"/>
    <w:rsid w:val="009B2D82"/>
    <w:rsid w:val="009B33A4"/>
    <w:rsid w:val="009B35E6"/>
    <w:rsid w:val="009B3A4A"/>
    <w:rsid w:val="009B3F19"/>
    <w:rsid w:val="009B4231"/>
    <w:rsid w:val="009B61BB"/>
    <w:rsid w:val="009B689D"/>
    <w:rsid w:val="009C0026"/>
    <w:rsid w:val="009C181B"/>
    <w:rsid w:val="009C1F7D"/>
    <w:rsid w:val="009C1FD1"/>
    <w:rsid w:val="009C2EF3"/>
    <w:rsid w:val="009C3886"/>
    <w:rsid w:val="009C48E6"/>
    <w:rsid w:val="009C638E"/>
    <w:rsid w:val="009C6A7E"/>
    <w:rsid w:val="009C7552"/>
    <w:rsid w:val="009C7F8C"/>
    <w:rsid w:val="009D088A"/>
    <w:rsid w:val="009D09B8"/>
    <w:rsid w:val="009D0F31"/>
    <w:rsid w:val="009D110A"/>
    <w:rsid w:val="009D134F"/>
    <w:rsid w:val="009D1B85"/>
    <w:rsid w:val="009D1E89"/>
    <w:rsid w:val="009D20D1"/>
    <w:rsid w:val="009D3196"/>
    <w:rsid w:val="009D3572"/>
    <w:rsid w:val="009D3D6D"/>
    <w:rsid w:val="009D3F9A"/>
    <w:rsid w:val="009D458B"/>
    <w:rsid w:val="009D4996"/>
    <w:rsid w:val="009D4E5A"/>
    <w:rsid w:val="009D5049"/>
    <w:rsid w:val="009D5F6D"/>
    <w:rsid w:val="009D7400"/>
    <w:rsid w:val="009E0F8B"/>
    <w:rsid w:val="009E14C0"/>
    <w:rsid w:val="009E19C4"/>
    <w:rsid w:val="009E1DAB"/>
    <w:rsid w:val="009E2300"/>
    <w:rsid w:val="009E2BB3"/>
    <w:rsid w:val="009E2F0F"/>
    <w:rsid w:val="009E341C"/>
    <w:rsid w:val="009E34E0"/>
    <w:rsid w:val="009E47C5"/>
    <w:rsid w:val="009E4FA0"/>
    <w:rsid w:val="009E57DE"/>
    <w:rsid w:val="009E5D7C"/>
    <w:rsid w:val="009E61C3"/>
    <w:rsid w:val="009E6A5D"/>
    <w:rsid w:val="009E7C7E"/>
    <w:rsid w:val="009F0189"/>
    <w:rsid w:val="009F1FFF"/>
    <w:rsid w:val="009F2965"/>
    <w:rsid w:val="009F3D8D"/>
    <w:rsid w:val="009F4009"/>
    <w:rsid w:val="009F54F4"/>
    <w:rsid w:val="009F6B14"/>
    <w:rsid w:val="009F7363"/>
    <w:rsid w:val="009F769F"/>
    <w:rsid w:val="009F77C8"/>
    <w:rsid w:val="009F7A14"/>
    <w:rsid w:val="00A021D9"/>
    <w:rsid w:val="00A0252B"/>
    <w:rsid w:val="00A02869"/>
    <w:rsid w:val="00A03BFB"/>
    <w:rsid w:val="00A046F9"/>
    <w:rsid w:val="00A05023"/>
    <w:rsid w:val="00A0667D"/>
    <w:rsid w:val="00A067BF"/>
    <w:rsid w:val="00A06A55"/>
    <w:rsid w:val="00A06DB0"/>
    <w:rsid w:val="00A06FA3"/>
    <w:rsid w:val="00A10553"/>
    <w:rsid w:val="00A107EC"/>
    <w:rsid w:val="00A10FCF"/>
    <w:rsid w:val="00A11963"/>
    <w:rsid w:val="00A1235A"/>
    <w:rsid w:val="00A123D2"/>
    <w:rsid w:val="00A12670"/>
    <w:rsid w:val="00A12B69"/>
    <w:rsid w:val="00A1320D"/>
    <w:rsid w:val="00A13EFA"/>
    <w:rsid w:val="00A14D09"/>
    <w:rsid w:val="00A14E24"/>
    <w:rsid w:val="00A20F1F"/>
    <w:rsid w:val="00A21293"/>
    <w:rsid w:val="00A21AFC"/>
    <w:rsid w:val="00A220BC"/>
    <w:rsid w:val="00A221B5"/>
    <w:rsid w:val="00A2247A"/>
    <w:rsid w:val="00A23001"/>
    <w:rsid w:val="00A24DF6"/>
    <w:rsid w:val="00A2542C"/>
    <w:rsid w:val="00A26258"/>
    <w:rsid w:val="00A27C27"/>
    <w:rsid w:val="00A27CAE"/>
    <w:rsid w:val="00A27D69"/>
    <w:rsid w:val="00A30FD2"/>
    <w:rsid w:val="00A32B7B"/>
    <w:rsid w:val="00A32D93"/>
    <w:rsid w:val="00A33151"/>
    <w:rsid w:val="00A34278"/>
    <w:rsid w:val="00A35329"/>
    <w:rsid w:val="00A35F83"/>
    <w:rsid w:val="00A3603C"/>
    <w:rsid w:val="00A36733"/>
    <w:rsid w:val="00A40DA6"/>
    <w:rsid w:val="00A4179F"/>
    <w:rsid w:val="00A420BF"/>
    <w:rsid w:val="00A468E8"/>
    <w:rsid w:val="00A46C7D"/>
    <w:rsid w:val="00A46E81"/>
    <w:rsid w:val="00A46EC0"/>
    <w:rsid w:val="00A5045E"/>
    <w:rsid w:val="00A50708"/>
    <w:rsid w:val="00A50E55"/>
    <w:rsid w:val="00A50F37"/>
    <w:rsid w:val="00A5109C"/>
    <w:rsid w:val="00A510AE"/>
    <w:rsid w:val="00A5120B"/>
    <w:rsid w:val="00A5121A"/>
    <w:rsid w:val="00A5148A"/>
    <w:rsid w:val="00A51BFB"/>
    <w:rsid w:val="00A51C36"/>
    <w:rsid w:val="00A52C05"/>
    <w:rsid w:val="00A54739"/>
    <w:rsid w:val="00A556DC"/>
    <w:rsid w:val="00A558BD"/>
    <w:rsid w:val="00A55D46"/>
    <w:rsid w:val="00A55F0F"/>
    <w:rsid w:val="00A561F5"/>
    <w:rsid w:val="00A5626C"/>
    <w:rsid w:val="00A56503"/>
    <w:rsid w:val="00A56D73"/>
    <w:rsid w:val="00A57912"/>
    <w:rsid w:val="00A60522"/>
    <w:rsid w:val="00A610B0"/>
    <w:rsid w:val="00A623BC"/>
    <w:rsid w:val="00A63968"/>
    <w:rsid w:val="00A63D08"/>
    <w:rsid w:val="00A64F37"/>
    <w:rsid w:val="00A65B71"/>
    <w:rsid w:val="00A67C28"/>
    <w:rsid w:val="00A701F5"/>
    <w:rsid w:val="00A7057F"/>
    <w:rsid w:val="00A714B8"/>
    <w:rsid w:val="00A7277E"/>
    <w:rsid w:val="00A7279B"/>
    <w:rsid w:val="00A72862"/>
    <w:rsid w:val="00A72E14"/>
    <w:rsid w:val="00A734A4"/>
    <w:rsid w:val="00A73649"/>
    <w:rsid w:val="00A74267"/>
    <w:rsid w:val="00A76398"/>
    <w:rsid w:val="00A76617"/>
    <w:rsid w:val="00A77DB6"/>
    <w:rsid w:val="00A80DD1"/>
    <w:rsid w:val="00A814FF"/>
    <w:rsid w:val="00A81FFE"/>
    <w:rsid w:val="00A8210B"/>
    <w:rsid w:val="00A82888"/>
    <w:rsid w:val="00A8337B"/>
    <w:rsid w:val="00A84292"/>
    <w:rsid w:val="00A85423"/>
    <w:rsid w:val="00A85BB3"/>
    <w:rsid w:val="00A871E1"/>
    <w:rsid w:val="00A87747"/>
    <w:rsid w:val="00A87A07"/>
    <w:rsid w:val="00A900D3"/>
    <w:rsid w:val="00A910A8"/>
    <w:rsid w:val="00A92012"/>
    <w:rsid w:val="00A92FE6"/>
    <w:rsid w:val="00A96F90"/>
    <w:rsid w:val="00AA040E"/>
    <w:rsid w:val="00AA0455"/>
    <w:rsid w:val="00AA0661"/>
    <w:rsid w:val="00AA0697"/>
    <w:rsid w:val="00AA0A5E"/>
    <w:rsid w:val="00AA0F42"/>
    <w:rsid w:val="00AA1041"/>
    <w:rsid w:val="00AA1D10"/>
    <w:rsid w:val="00AA1F49"/>
    <w:rsid w:val="00AA1FFE"/>
    <w:rsid w:val="00AA21E0"/>
    <w:rsid w:val="00AA256C"/>
    <w:rsid w:val="00AA3C61"/>
    <w:rsid w:val="00AA4605"/>
    <w:rsid w:val="00AA53D9"/>
    <w:rsid w:val="00AA5ADD"/>
    <w:rsid w:val="00AA5D9E"/>
    <w:rsid w:val="00AA65E9"/>
    <w:rsid w:val="00AA6A0D"/>
    <w:rsid w:val="00AA6D9E"/>
    <w:rsid w:val="00AB0478"/>
    <w:rsid w:val="00AB04E7"/>
    <w:rsid w:val="00AB0E3F"/>
    <w:rsid w:val="00AB151F"/>
    <w:rsid w:val="00AB1ED4"/>
    <w:rsid w:val="00AB2358"/>
    <w:rsid w:val="00AB360C"/>
    <w:rsid w:val="00AB4313"/>
    <w:rsid w:val="00AB4DD8"/>
    <w:rsid w:val="00AB52DB"/>
    <w:rsid w:val="00AB5CE6"/>
    <w:rsid w:val="00AB5D9C"/>
    <w:rsid w:val="00AB6158"/>
    <w:rsid w:val="00AB621A"/>
    <w:rsid w:val="00AB6ADC"/>
    <w:rsid w:val="00AC0667"/>
    <w:rsid w:val="00AC0EB9"/>
    <w:rsid w:val="00AC1091"/>
    <w:rsid w:val="00AC1E57"/>
    <w:rsid w:val="00AC1EE5"/>
    <w:rsid w:val="00AC3254"/>
    <w:rsid w:val="00AC33F8"/>
    <w:rsid w:val="00AC3C81"/>
    <w:rsid w:val="00AC5D0C"/>
    <w:rsid w:val="00AC5EEB"/>
    <w:rsid w:val="00AC73A7"/>
    <w:rsid w:val="00AC7589"/>
    <w:rsid w:val="00AC79D8"/>
    <w:rsid w:val="00AC7AA1"/>
    <w:rsid w:val="00AC7C8B"/>
    <w:rsid w:val="00AC7D24"/>
    <w:rsid w:val="00AD0CE6"/>
    <w:rsid w:val="00AD2023"/>
    <w:rsid w:val="00AD2DA6"/>
    <w:rsid w:val="00AD47E2"/>
    <w:rsid w:val="00AD4E20"/>
    <w:rsid w:val="00AD4F97"/>
    <w:rsid w:val="00AD5474"/>
    <w:rsid w:val="00AD62D0"/>
    <w:rsid w:val="00AD6ADB"/>
    <w:rsid w:val="00AD7121"/>
    <w:rsid w:val="00AD71E6"/>
    <w:rsid w:val="00AD78D7"/>
    <w:rsid w:val="00AD7D19"/>
    <w:rsid w:val="00AE0088"/>
    <w:rsid w:val="00AE1F6C"/>
    <w:rsid w:val="00AE332B"/>
    <w:rsid w:val="00AE34F4"/>
    <w:rsid w:val="00AE378B"/>
    <w:rsid w:val="00AE46DE"/>
    <w:rsid w:val="00AE4A5C"/>
    <w:rsid w:val="00AE60D4"/>
    <w:rsid w:val="00AE6626"/>
    <w:rsid w:val="00AE6D62"/>
    <w:rsid w:val="00AF128B"/>
    <w:rsid w:val="00AF1434"/>
    <w:rsid w:val="00AF28F5"/>
    <w:rsid w:val="00AF2D2B"/>
    <w:rsid w:val="00AF3352"/>
    <w:rsid w:val="00AF4D56"/>
    <w:rsid w:val="00AF5952"/>
    <w:rsid w:val="00AF602B"/>
    <w:rsid w:val="00AF62B7"/>
    <w:rsid w:val="00AF6338"/>
    <w:rsid w:val="00AF6BBE"/>
    <w:rsid w:val="00AF6CE7"/>
    <w:rsid w:val="00AF6CF4"/>
    <w:rsid w:val="00AF708F"/>
    <w:rsid w:val="00AF74E7"/>
    <w:rsid w:val="00AF7BD9"/>
    <w:rsid w:val="00B01354"/>
    <w:rsid w:val="00B02AD6"/>
    <w:rsid w:val="00B056E8"/>
    <w:rsid w:val="00B0752A"/>
    <w:rsid w:val="00B110ED"/>
    <w:rsid w:val="00B11323"/>
    <w:rsid w:val="00B11B63"/>
    <w:rsid w:val="00B11D01"/>
    <w:rsid w:val="00B11E63"/>
    <w:rsid w:val="00B1301A"/>
    <w:rsid w:val="00B1494F"/>
    <w:rsid w:val="00B14FD1"/>
    <w:rsid w:val="00B15071"/>
    <w:rsid w:val="00B1563D"/>
    <w:rsid w:val="00B15825"/>
    <w:rsid w:val="00B1637B"/>
    <w:rsid w:val="00B163BF"/>
    <w:rsid w:val="00B16D71"/>
    <w:rsid w:val="00B2014D"/>
    <w:rsid w:val="00B20846"/>
    <w:rsid w:val="00B216C2"/>
    <w:rsid w:val="00B21F6D"/>
    <w:rsid w:val="00B22301"/>
    <w:rsid w:val="00B22588"/>
    <w:rsid w:val="00B22F97"/>
    <w:rsid w:val="00B24079"/>
    <w:rsid w:val="00B24541"/>
    <w:rsid w:val="00B248A6"/>
    <w:rsid w:val="00B24F12"/>
    <w:rsid w:val="00B26239"/>
    <w:rsid w:val="00B274C1"/>
    <w:rsid w:val="00B31C1B"/>
    <w:rsid w:val="00B32DD3"/>
    <w:rsid w:val="00B33969"/>
    <w:rsid w:val="00B33A6D"/>
    <w:rsid w:val="00B345BC"/>
    <w:rsid w:val="00B35187"/>
    <w:rsid w:val="00B352FB"/>
    <w:rsid w:val="00B35957"/>
    <w:rsid w:val="00B35F16"/>
    <w:rsid w:val="00B36156"/>
    <w:rsid w:val="00B36B3E"/>
    <w:rsid w:val="00B376C0"/>
    <w:rsid w:val="00B43CD8"/>
    <w:rsid w:val="00B4422E"/>
    <w:rsid w:val="00B447C6"/>
    <w:rsid w:val="00B45A60"/>
    <w:rsid w:val="00B45AAC"/>
    <w:rsid w:val="00B45E77"/>
    <w:rsid w:val="00B46880"/>
    <w:rsid w:val="00B47245"/>
    <w:rsid w:val="00B47B60"/>
    <w:rsid w:val="00B47B7C"/>
    <w:rsid w:val="00B5023E"/>
    <w:rsid w:val="00B50360"/>
    <w:rsid w:val="00B509F5"/>
    <w:rsid w:val="00B51FF3"/>
    <w:rsid w:val="00B52EDD"/>
    <w:rsid w:val="00B5338F"/>
    <w:rsid w:val="00B54649"/>
    <w:rsid w:val="00B547CD"/>
    <w:rsid w:val="00B55226"/>
    <w:rsid w:val="00B55270"/>
    <w:rsid w:val="00B55E6C"/>
    <w:rsid w:val="00B57296"/>
    <w:rsid w:val="00B57E84"/>
    <w:rsid w:val="00B61166"/>
    <w:rsid w:val="00B6289E"/>
    <w:rsid w:val="00B62E8B"/>
    <w:rsid w:val="00B63A70"/>
    <w:rsid w:val="00B63CC1"/>
    <w:rsid w:val="00B64132"/>
    <w:rsid w:val="00B65E5F"/>
    <w:rsid w:val="00B66313"/>
    <w:rsid w:val="00B664B1"/>
    <w:rsid w:val="00B66572"/>
    <w:rsid w:val="00B66B64"/>
    <w:rsid w:val="00B67A03"/>
    <w:rsid w:val="00B70257"/>
    <w:rsid w:val="00B70732"/>
    <w:rsid w:val="00B70D16"/>
    <w:rsid w:val="00B7131F"/>
    <w:rsid w:val="00B71D22"/>
    <w:rsid w:val="00B71D6F"/>
    <w:rsid w:val="00B74F1A"/>
    <w:rsid w:val="00B7507C"/>
    <w:rsid w:val="00B754E3"/>
    <w:rsid w:val="00B75786"/>
    <w:rsid w:val="00B7604D"/>
    <w:rsid w:val="00B76745"/>
    <w:rsid w:val="00B76D88"/>
    <w:rsid w:val="00B777DA"/>
    <w:rsid w:val="00B80C1B"/>
    <w:rsid w:val="00B80EDE"/>
    <w:rsid w:val="00B8101D"/>
    <w:rsid w:val="00B81CF2"/>
    <w:rsid w:val="00B81DC4"/>
    <w:rsid w:val="00B8261E"/>
    <w:rsid w:val="00B8305B"/>
    <w:rsid w:val="00B83116"/>
    <w:rsid w:val="00B8429F"/>
    <w:rsid w:val="00B84D46"/>
    <w:rsid w:val="00B84D64"/>
    <w:rsid w:val="00B8570D"/>
    <w:rsid w:val="00B85F77"/>
    <w:rsid w:val="00B86AAC"/>
    <w:rsid w:val="00B87331"/>
    <w:rsid w:val="00B87AD0"/>
    <w:rsid w:val="00B901F1"/>
    <w:rsid w:val="00B91E95"/>
    <w:rsid w:val="00B92AF1"/>
    <w:rsid w:val="00B92EF5"/>
    <w:rsid w:val="00B95753"/>
    <w:rsid w:val="00B95E5A"/>
    <w:rsid w:val="00B9678E"/>
    <w:rsid w:val="00B9752F"/>
    <w:rsid w:val="00B977AC"/>
    <w:rsid w:val="00B977E3"/>
    <w:rsid w:val="00B97A03"/>
    <w:rsid w:val="00BA15E1"/>
    <w:rsid w:val="00BA1CD0"/>
    <w:rsid w:val="00BA33D0"/>
    <w:rsid w:val="00BA350B"/>
    <w:rsid w:val="00BA38D9"/>
    <w:rsid w:val="00BA3901"/>
    <w:rsid w:val="00BA3E9A"/>
    <w:rsid w:val="00BA4C51"/>
    <w:rsid w:val="00BA566C"/>
    <w:rsid w:val="00BA6433"/>
    <w:rsid w:val="00BA6826"/>
    <w:rsid w:val="00BA7A8D"/>
    <w:rsid w:val="00BB17CB"/>
    <w:rsid w:val="00BB1D1E"/>
    <w:rsid w:val="00BB2342"/>
    <w:rsid w:val="00BB4056"/>
    <w:rsid w:val="00BB4338"/>
    <w:rsid w:val="00BB5267"/>
    <w:rsid w:val="00BB5384"/>
    <w:rsid w:val="00BB54E1"/>
    <w:rsid w:val="00BB56D5"/>
    <w:rsid w:val="00BB6168"/>
    <w:rsid w:val="00BB6474"/>
    <w:rsid w:val="00BB6865"/>
    <w:rsid w:val="00BB7014"/>
    <w:rsid w:val="00BC02F7"/>
    <w:rsid w:val="00BC04A3"/>
    <w:rsid w:val="00BC1401"/>
    <w:rsid w:val="00BC148D"/>
    <w:rsid w:val="00BC202D"/>
    <w:rsid w:val="00BC280F"/>
    <w:rsid w:val="00BC29C5"/>
    <w:rsid w:val="00BC3336"/>
    <w:rsid w:val="00BC3E53"/>
    <w:rsid w:val="00BC3ECE"/>
    <w:rsid w:val="00BC4006"/>
    <w:rsid w:val="00BC466E"/>
    <w:rsid w:val="00BC472C"/>
    <w:rsid w:val="00BC7DCD"/>
    <w:rsid w:val="00BC7E0F"/>
    <w:rsid w:val="00BD0AF0"/>
    <w:rsid w:val="00BD277F"/>
    <w:rsid w:val="00BD3D33"/>
    <w:rsid w:val="00BD6E42"/>
    <w:rsid w:val="00BD769C"/>
    <w:rsid w:val="00BD7A21"/>
    <w:rsid w:val="00BE0998"/>
    <w:rsid w:val="00BE1181"/>
    <w:rsid w:val="00BE1266"/>
    <w:rsid w:val="00BE1358"/>
    <w:rsid w:val="00BE1C98"/>
    <w:rsid w:val="00BE31C7"/>
    <w:rsid w:val="00BE4137"/>
    <w:rsid w:val="00BE48F4"/>
    <w:rsid w:val="00BE4D8B"/>
    <w:rsid w:val="00BE4E63"/>
    <w:rsid w:val="00BE53CF"/>
    <w:rsid w:val="00BE54EB"/>
    <w:rsid w:val="00BE55DD"/>
    <w:rsid w:val="00BE5E19"/>
    <w:rsid w:val="00BE6563"/>
    <w:rsid w:val="00BE69D4"/>
    <w:rsid w:val="00BE6D0C"/>
    <w:rsid w:val="00BE6FDC"/>
    <w:rsid w:val="00BF1551"/>
    <w:rsid w:val="00BF1690"/>
    <w:rsid w:val="00BF1CA1"/>
    <w:rsid w:val="00BF218C"/>
    <w:rsid w:val="00BF3579"/>
    <w:rsid w:val="00BF3A61"/>
    <w:rsid w:val="00BF440D"/>
    <w:rsid w:val="00BF4934"/>
    <w:rsid w:val="00BF528F"/>
    <w:rsid w:val="00BF6178"/>
    <w:rsid w:val="00BF6254"/>
    <w:rsid w:val="00BF62BC"/>
    <w:rsid w:val="00C000EB"/>
    <w:rsid w:val="00C008C3"/>
    <w:rsid w:val="00C00D0A"/>
    <w:rsid w:val="00C0132D"/>
    <w:rsid w:val="00C0161D"/>
    <w:rsid w:val="00C017BD"/>
    <w:rsid w:val="00C01E03"/>
    <w:rsid w:val="00C0269A"/>
    <w:rsid w:val="00C02902"/>
    <w:rsid w:val="00C02CC0"/>
    <w:rsid w:val="00C03060"/>
    <w:rsid w:val="00C036F0"/>
    <w:rsid w:val="00C037A4"/>
    <w:rsid w:val="00C0381D"/>
    <w:rsid w:val="00C039FA"/>
    <w:rsid w:val="00C04101"/>
    <w:rsid w:val="00C05A81"/>
    <w:rsid w:val="00C05F67"/>
    <w:rsid w:val="00C06323"/>
    <w:rsid w:val="00C0755F"/>
    <w:rsid w:val="00C079BF"/>
    <w:rsid w:val="00C11359"/>
    <w:rsid w:val="00C1181F"/>
    <w:rsid w:val="00C12215"/>
    <w:rsid w:val="00C127B1"/>
    <w:rsid w:val="00C12965"/>
    <w:rsid w:val="00C141C3"/>
    <w:rsid w:val="00C14400"/>
    <w:rsid w:val="00C14B96"/>
    <w:rsid w:val="00C153FE"/>
    <w:rsid w:val="00C153FF"/>
    <w:rsid w:val="00C15BA6"/>
    <w:rsid w:val="00C16702"/>
    <w:rsid w:val="00C16C78"/>
    <w:rsid w:val="00C20B31"/>
    <w:rsid w:val="00C2116C"/>
    <w:rsid w:val="00C2181E"/>
    <w:rsid w:val="00C21C66"/>
    <w:rsid w:val="00C2228E"/>
    <w:rsid w:val="00C23A10"/>
    <w:rsid w:val="00C23F5B"/>
    <w:rsid w:val="00C24CA1"/>
    <w:rsid w:val="00C2534E"/>
    <w:rsid w:val="00C254F4"/>
    <w:rsid w:val="00C25614"/>
    <w:rsid w:val="00C25615"/>
    <w:rsid w:val="00C25B3C"/>
    <w:rsid w:val="00C2711B"/>
    <w:rsid w:val="00C27427"/>
    <w:rsid w:val="00C30247"/>
    <w:rsid w:val="00C304D7"/>
    <w:rsid w:val="00C304F6"/>
    <w:rsid w:val="00C30D6D"/>
    <w:rsid w:val="00C3111D"/>
    <w:rsid w:val="00C320B3"/>
    <w:rsid w:val="00C32386"/>
    <w:rsid w:val="00C33483"/>
    <w:rsid w:val="00C338B7"/>
    <w:rsid w:val="00C342ED"/>
    <w:rsid w:val="00C347CD"/>
    <w:rsid w:val="00C357E2"/>
    <w:rsid w:val="00C364D1"/>
    <w:rsid w:val="00C36F02"/>
    <w:rsid w:val="00C37BB3"/>
    <w:rsid w:val="00C37E66"/>
    <w:rsid w:val="00C42029"/>
    <w:rsid w:val="00C42286"/>
    <w:rsid w:val="00C42741"/>
    <w:rsid w:val="00C4286D"/>
    <w:rsid w:val="00C42F3F"/>
    <w:rsid w:val="00C4372A"/>
    <w:rsid w:val="00C442AC"/>
    <w:rsid w:val="00C4466C"/>
    <w:rsid w:val="00C45D11"/>
    <w:rsid w:val="00C47A42"/>
    <w:rsid w:val="00C50ACC"/>
    <w:rsid w:val="00C51AB3"/>
    <w:rsid w:val="00C54F1A"/>
    <w:rsid w:val="00C5529E"/>
    <w:rsid w:val="00C56515"/>
    <w:rsid w:val="00C60D1A"/>
    <w:rsid w:val="00C60DC1"/>
    <w:rsid w:val="00C60DD2"/>
    <w:rsid w:val="00C619F4"/>
    <w:rsid w:val="00C62CC9"/>
    <w:rsid w:val="00C638A0"/>
    <w:rsid w:val="00C6495A"/>
    <w:rsid w:val="00C65027"/>
    <w:rsid w:val="00C6558A"/>
    <w:rsid w:val="00C671FF"/>
    <w:rsid w:val="00C673CD"/>
    <w:rsid w:val="00C675C6"/>
    <w:rsid w:val="00C70442"/>
    <w:rsid w:val="00C70B75"/>
    <w:rsid w:val="00C714DC"/>
    <w:rsid w:val="00C72725"/>
    <w:rsid w:val="00C736AC"/>
    <w:rsid w:val="00C73D48"/>
    <w:rsid w:val="00C756D8"/>
    <w:rsid w:val="00C75D9D"/>
    <w:rsid w:val="00C768B2"/>
    <w:rsid w:val="00C776D7"/>
    <w:rsid w:val="00C80991"/>
    <w:rsid w:val="00C816D6"/>
    <w:rsid w:val="00C81CF5"/>
    <w:rsid w:val="00C82306"/>
    <w:rsid w:val="00C82C12"/>
    <w:rsid w:val="00C82C53"/>
    <w:rsid w:val="00C82D33"/>
    <w:rsid w:val="00C83887"/>
    <w:rsid w:val="00C83A95"/>
    <w:rsid w:val="00C83E8C"/>
    <w:rsid w:val="00C84232"/>
    <w:rsid w:val="00C85202"/>
    <w:rsid w:val="00C85699"/>
    <w:rsid w:val="00C859EB"/>
    <w:rsid w:val="00C8702D"/>
    <w:rsid w:val="00C9057E"/>
    <w:rsid w:val="00C907A2"/>
    <w:rsid w:val="00C910C3"/>
    <w:rsid w:val="00C912B5"/>
    <w:rsid w:val="00C9179C"/>
    <w:rsid w:val="00C918F0"/>
    <w:rsid w:val="00C92A6D"/>
    <w:rsid w:val="00C92F22"/>
    <w:rsid w:val="00C945DD"/>
    <w:rsid w:val="00C94ABF"/>
    <w:rsid w:val="00C95288"/>
    <w:rsid w:val="00C958D2"/>
    <w:rsid w:val="00C95EC8"/>
    <w:rsid w:val="00C96405"/>
    <w:rsid w:val="00C9651D"/>
    <w:rsid w:val="00C96F4F"/>
    <w:rsid w:val="00CA01D6"/>
    <w:rsid w:val="00CA087A"/>
    <w:rsid w:val="00CA0A7B"/>
    <w:rsid w:val="00CA0C9F"/>
    <w:rsid w:val="00CA1651"/>
    <w:rsid w:val="00CA2592"/>
    <w:rsid w:val="00CA2EE8"/>
    <w:rsid w:val="00CA34A3"/>
    <w:rsid w:val="00CA3A15"/>
    <w:rsid w:val="00CA47CD"/>
    <w:rsid w:val="00CA52A2"/>
    <w:rsid w:val="00CA5364"/>
    <w:rsid w:val="00CA5949"/>
    <w:rsid w:val="00CA6290"/>
    <w:rsid w:val="00CA64D6"/>
    <w:rsid w:val="00CA65E3"/>
    <w:rsid w:val="00CB045E"/>
    <w:rsid w:val="00CB055D"/>
    <w:rsid w:val="00CB0E70"/>
    <w:rsid w:val="00CB1D98"/>
    <w:rsid w:val="00CB25AE"/>
    <w:rsid w:val="00CB3247"/>
    <w:rsid w:val="00CB3510"/>
    <w:rsid w:val="00CB3B5A"/>
    <w:rsid w:val="00CB4068"/>
    <w:rsid w:val="00CB4F8C"/>
    <w:rsid w:val="00CB5E82"/>
    <w:rsid w:val="00CB6B3D"/>
    <w:rsid w:val="00CC040C"/>
    <w:rsid w:val="00CC073B"/>
    <w:rsid w:val="00CC0CB8"/>
    <w:rsid w:val="00CC16E4"/>
    <w:rsid w:val="00CC1DE7"/>
    <w:rsid w:val="00CC2511"/>
    <w:rsid w:val="00CC2589"/>
    <w:rsid w:val="00CC2979"/>
    <w:rsid w:val="00CC42F4"/>
    <w:rsid w:val="00CC4DD8"/>
    <w:rsid w:val="00CC51EA"/>
    <w:rsid w:val="00CC5338"/>
    <w:rsid w:val="00CC575D"/>
    <w:rsid w:val="00CC6890"/>
    <w:rsid w:val="00CC7194"/>
    <w:rsid w:val="00CC77BA"/>
    <w:rsid w:val="00CD0CE9"/>
    <w:rsid w:val="00CD3E53"/>
    <w:rsid w:val="00CD4C0F"/>
    <w:rsid w:val="00CD5024"/>
    <w:rsid w:val="00CD56D8"/>
    <w:rsid w:val="00CD673C"/>
    <w:rsid w:val="00CD6FB6"/>
    <w:rsid w:val="00CE2960"/>
    <w:rsid w:val="00CE31F6"/>
    <w:rsid w:val="00CE44E4"/>
    <w:rsid w:val="00CE5BEB"/>
    <w:rsid w:val="00CE65DE"/>
    <w:rsid w:val="00CE6FA2"/>
    <w:rsid w:val="00CF065E"/>
    <w:rsid w:val="00CF08E4"/>
    <w:rsid w:val="00CF0E44"/>
    <w:rsid w:val="00CF1026"/>
    <w:rsid w:val="00CF1A3C"/>
    <w:rsid w:val="00CF1EF3"/>
    <w:rsid w:val="00CF201A"/>
    <w:rsid w:val="00CF2ABF"/>
    <w:rsid w:val="00CF36DF"/>
    <w:rsid w:val="00CF3C9B"/>
    <w:rsid w:val="00CF430E"/>
    <w:rsid w:val="00CF45E2"/>
    <w:rsid w:val="00CF563D"/>
    <w:rsid w:val="00CF7EDF"/>
    <w:rsid w:val="00D0045F"/>
    <w:rsid w:val="00D013A0"/>
    <w:rsid w:val="00D016DF"/>
    <w:rsid w:val="00D02E44"/>
    <w:rsid w:val="00D04501"/>
    <w:rsid w:val="00D04861"/>
    <w:rsid w:val="00D04B6A"/>
    <w:rsid w:val="00D04D14"/>
    <w:rsid w:val="00D04D7C"/>
    <w:rsid w:val="00D061A8"/>
    <w:rsid w:val="00D061C7"/>
    <w:rsid w:val="00D07650"/>
    <w:rsid w:val="00D076F9"/>
    <w:rsid w:val="00D0775F"/>
    <w:rsid w:val="00D100E0"/>
    <w:rsid w:val="00D118D8"/>
    <w:rsid w:val="00D12797"/>
    <w:rsid w:val="00D128DE"/>
    <w:rsid w:val="00D12E09"/>
    <w:rsid w:val="00D13EDF"/>
    <w:rsid w:val="00D14117"/>
    <w:rsid w:val="00D14824"/>
    <w:rsid w:val="00D160B8"/>
    <w:rsid w:val="00D17EAA"/>
    <w:rsid w:val="00D20C2E"/>
    <w:rsid w:val="00D20FF5"/>
    <w:rsid w:val="00D212D9"/>
    <w:rsid w:val="00D22220"/>
    <w:rsid w:val="00D22A92"/>
    <w:rsid w:val="00D24EDD"/>
    <w:rsid w:val="00D25225"/>
    <w:rsid w:val="00D25411"/>
    <w:rsid w:val="00D2696C"/>
    <w:rsid w:val="00D3050A"/>
    <w:rsid w:val="00D30F0F"/>
    <w:rsid w:val="00D32914"/>
    <w:rsid w:val="00D32B79"/>
    <w:rsid w:val="00D33FBC"/>
    <w:rsid w:val="00D3434B"/>
    <w:rsid w:val="00D346A7"/>
    <w:rsid w:val="00D348AF"/>
    <w:rsid w:val="00D3540C"/>
    <w:rsid w:val="00D3558E"/>
    <w:rsid w:val="00D356F9"/>
    <w:rsid w:val="00D365A1"/>
    <w:rsid w:val="00D36809"/>
    <w:rsid w:val="00D37FB0"/>
    <w:rsid w:val="00D40149"/>
    <w:rsid w:val="00D40D0A"/>
    <w:rsid w:val="00D4101D"/>
    <w:rsid w:val="00D41896"/>
    <w:rsid w:val="00D41BB8"/>
    <w:rsid w:val="00D4295F"/>
    <w:rsid w:val="00D430B9"/>
    <w:rsid w:val="00D435EF"/>
    <w:rsid w:val="00D43D34"/>
    <w:rsid w:val="00D44F34"/>
    <w:rsid w:val="00D45AD1"/>
    <w:rsid w:val="00D45D3A"/>
    <w:rsid w:val="00D46702"/>
    <w:rsid w:val="00D500D0"/>
    <w:rsid w:val="00D514FC"/>
    <w:rsid w:val="00D51AA2"/>
    <w:rsid w:val="00D51F54"/>
    <w:rsid w:val="00D52225"/>
    <w:rsid w:val="00D52522"/>
    <w:rsid w:val="00D53CF1"/>
    <w:rsid w:val="00D54121"/>
    <w:rsid w:val="00D54830"/>
    <w:rsid w:val="00D54BD8"/>
    <w:rsid w:val="00D57387"/>
    <w:rsid w:val="00D606A9"/>
    <w:rsid w:val="00D60FCE"/>
    <w:rsid w:val="00D61108"/>
    <w:rsid w:val="00D61A9E"/>
    <w:rsid w:val="00D63326"/>
    <w:rsid w:val="00D6361B"/>
    <w:rsid w:val="00D636A3"/>
    <w:rsid w:val="00D6377B"/>
    <w:rsid w:val="00D64AE9"/>
    <w:rsid w:val="00D64D55"/>
    <w:rsid w:val="00D65B22"/>
    <w:rsid w:val="00D660BD"/>
    <w:rsid w:val="00D674A5"/>
    <w:rsid w:val="00D677CE"/>
    <w:rsid w:val="00D679EB"/>
    <w:rsid w:val="00D700DE"/>
    <w:rsid w:val="00D7165F"/>
    <w:rsid w:val="00D71D71"/>
    <w:rsid w:val="00D73073"/>
    <w:rsid w:val="00D7314D"/>
    <w:rsid w:val="00D73723"/>
    <w:rsid w:val="00D74A5B"/>
    <w:rsid w:val="00D74F19"/>
    <w:rsid w:val="00D7511C"/>
    <w:rsid w:val="00D753E6"/>
    <w:rsid w:val="00D75623"/>
    <w:rsid w:val="00D7565C"/>
    <w:rsid w:val="00D75B18"/>
    <w:rsid w:val="00D75BCC"/>
    <w:rsid w:val="00D76A31"/>
    <w:rsid w:val="00D77440"/>
    <w:rsid w:val="00D77655"/>
    <w:rsid w:val="00D81C13"/>
    <w:rsid w:val="00D820E5"/>
    <w:rsid w:val="00D824E5"/>
    <w:rsid w:val="00D83343"/>
    <w:rsid w:val="00D83951"/>
    <w:rsid w:val="00D83A69"/>
    <w:rsid w:val="00D85BC0"/>
    <w:rsid w:val="00D85C9B"/>
    <w:rsid w:val="00D86597"/>
    <w:rsid w:val="00D86CE3"/>
    <w:rsid w:val="00D86F54"/>
    <w:rsid w:val="00D879CC"/>
    <w:rsid w:val="00D90567"/>
    <w:rsid w:val="00D90880"/>
    <w:rsid w:val="00D90EBE"/>
    <w:rsid w:val="00D91F0C"/>
    <w:rsid w:val="00D9223F"/>
    <w:rsid w:val="00D92959"/>
    <w:rsid w:val="00D92E03"/>
    <w:rsid w:val="00D93001"/>
    <w:rsid w:val="00D936B1"/>
    <w:rsid w:val="00D93A4B"/>
    <w:rsid w:val="00D94032"/>
    <w:rsid w:val="00D95E0A"/>
    <w:rsid w:val="00DA1016"/>
    <w:rsid w:val="00DA125A"/>
    <w:rsid w:val="00DA1E0D"/>
    <w:rsid w:val="00DA2589"/>
    <w:rsid w:val="00DA372C"/>
    <w:rsid w:val="00DA3B0A"/>
    <w:rsid w:val="00DA42DA"/>
    <w:rsid w:val="00DA4FF4"/>
    <w:rsid w:val="00DA692B"/>
    <w:rsid w:val="00DA739A"/>
    <w:rsid w:val="00DA73E4"/>
    <w:rsid w:val="00DB053A"/>
    <w:rsid w:val="00DB0DA2"/>
    <w:rsid w:val="00DB12FA"/>
    <w:rsid w:val="00DB1329"/>
    <w:rsid w:val="00DB1D06"/>
    <w:rsid w:val="00DB2336"/>
    <w:rsid w:val="00DB2565"/>
    <w:rsid w:val="00DB3099"/>
    <w:rsid w:val="00DB398F"/>
    <w:rsid w:val="00DB3FE5"/>
    <w:rsid w:val="00DB42A1"/>
    <w:rsid w:val="00DB498D"/>
    <w:rsid w:val="00DB570A"/>
    <w:rsid w:val="00DB6B4C"/>
    <w:rsid w:val="00DB7DF6"/>
    <w:rsid w:val="00DC068B"/>
    <w:rsid w:val="00DC19A4"/>
    <w:rsid w:val="00DC30EB"/>
    <w:rsid w:val="00DC3892"/>
    <w:rsid w:val="00DC54AF"/>
    <w:rsid w:val="00DC54E2"/>
    <w:rsid w:val="00DC5609"/>
    <w:rsid w:val="00DC5C0A"/>
    <w:rsid w:val="00DC6AF0"/>
    <w:rsid w:val="00DC6CAC"/>
    <w:rsid w:val="00DC6E06"/>
    <w:rsid w:val="00DC716A"/>
    <w:rsid w:val="00DD2338"/>
    <w:rsid w:val="00DD2737"/>
    <w:rsid w:val="00DD2981"/>
    <w:rsid w:val="00DD3C05"/>
    <w:rsid w:val="00DD3F96"/>
    <w:rsid w:val="00DD48EC"/>
    <w:rsid w:val="00DD4E27"/>
    <w:rsid w:val="00DD5868"/>
    <w:rsid w:val="00DD66C0"/>
    <w:rsid w:val="00DD7453"/>
    <w:rsid w:val="00DE089A"/>
    <w:rsid w:val="00DE0DF8"/>
    <w:rsid w:val="00DE139A"/>
    <w:rsid w:val="00DE1406"/>
    <w:rsid w:val="00DE2014"/>
    <w:rsid w:val="00DE2379"/>
    <w:rsid w:val="00DE28F0"/>
    <w:rsid w:val="00DE2B66"/>
    <w:rsid w:val="00DE46E7"/>
    <w:rsid w:val="00DE4ECA"/>
    <w:rsid w:val="00DE5E02"/>
    <w:rsid w:val="00DE762C"/>
    <w:rsid w:val="00DF02D7"/>
    <w:rsid w:val="00DF0A57"/>
    <w:rsid w:val="00DF0B42"/>
    <w:rsid w:val="00DF2330"/>
    <w:rsid w:val="00DF2D1B"/>
    <w:rsid w:val="00DF3100"/>
    <w:rsid w:val="00DF3EC1"/>
    <w:rsid w:val="00DF4095"/>
    <w:rsid w:val="00DF52DD"/>
    <w:rsid w:val="00DF6045"/>
    <w:rsid w:val="00DF766F"/>
    <w:rsid w:val="00DF7675"/>
    <w:rsid w:val="00E0056B"/>
    <w:rsid w:val="00E01B4D"/>
    <w:rsid w:val="00E0283D"/>
    <w:rsid w:val="00E02F63"/>
    <w:rsid w:val="00E03316"/>
    <w:rsid w:val="00E03ADB"/>
    <w:rsid w:val="00E04234"/>
    <w:rsid w:val="00E0429B"/>
    <w:rsid w:val="00E04B45"/>
    <w:rsid w:val="00E051C0"/>
    <w:rsid w:val="00E052C9"/>
    <w:rsid w:val="00E0622C"/>
    <w:rsid w:val="00E068E4"/>
    <w:rsid w:val="00E07E4B"/>
    <w:rsid w:val="00E101FE"/>
    <w:rsid w:val="00E10E63"/>
    <w:rsid w:val="00E134D1"/>
    <w:rsid w:val="00E13561"/>
    <w:rsid w:val="00E13A6C"/>
    <w:rsid w:val="00E13BA0"/>
    <w:rsid w:val="00E13DED"/>
    <w:rsid w:val="00E14491"/>
    <w:rsid w:val="00E144E5"/>
    <w:rsid w:val="00E14759"/>
    <w:rsid w:val="00E15149"/>
    <w:rsid w:val="00E15899"/>
    <w:rsid w:val="00E15977"/>
    <w:rsid w:val="00E15A70"/>
    <w:rsid w:val="00E16625"/>
    <w:rsid w:val="00E1736A"/>
    <w:rsid w:val="00E17479"/>
    <w:rsid w:val="00E175D6"/>
    <w:rsid w:val="00E17D84"/>
    <w:rsid w:val="00E20EDC"/>
    <w:rsid w:val="00E21576"/>
    <w:rsid w:val="00E220E9"/>
    <w:rsid w:val="00E22370"/>
    <w:rsid w:val="00E23F17"/>
    <w:rsid w:val="00E244EE"/>
    <w:rsid w:val="00E245F8"/>
    <w:rsid w:val="00E25432"/>
    <w:rsid w:val="00E255F2"/>
    <w:rsid w:val="00E25BBC"/>
    <w:rsid w:val="00E27894"/>
    <w:rsid w:val="00E32202"/>
    <w:rsid w:val="00E33D76"/>
    <w:rsid w:val="00E34384"/>
    <w:rsid w:val="00E3534B"/>
    <w:rsid w:val="00E353C8"/>
    <w:rsid w:val="00E356B0"/>
    <w:rsid w:val="00E35D5F"/>
    <w:rsid w:val="00E37798"/>
    <w:rsid w:val="00E40467"/>
    <w:rsid w:val="00E43287"/>
    <w:rsid w:val="00E443B0"/>
    <w:rsid w:val="00E44761"/>
    <w:rsid w:val="00E449BE"/>
    <w:rsid w:val="00E45A05"/>
    <w:rsid w:val="00E45F37"/>
    <w:rsid w:val="00E45FC6"/>
    <w:rsid w:val="00E46EF7"/>
    <w:rsid w:val="00E47FEA"/>
    <w:rsid w:val="00E52220"/>
    <w:rsid w:val="00E5374B"/>
    <w:rsid w:val="00E54ADD"/>
    <w:rsid w:val="00E55281"/>
    <w:rsid w:val="00E5570E"/>
    <w:rsid w:val="00E55FF5"/>
    <w:rsid w:val="00E5682E"/>
    <w:rsid w:val="00E56A30"/>
    <w:rsid w:val="00E56DC1"/>
    <w:rsid w:val="00E56DE6"/>
    <w:rsid w:val="00E57033"/>
    <w:rsid w:val="00E6100A"/>
    <w:rsid w:val="00E6104E"/>
    <w:rsid w:val="00E610F3"/>
    <w:rsid w:val="00E61BC3"/>
    <w:rsid w:val="00E62933"/>
    <w:rsid w:val="00E629BA"/>
    <w:rsid w:val="00E632E8"/>
    <w:rsid w:val="00E63A92"/>
    <w:rsid w:val="00E647DF"/>
    <w:rsid w:val="00E65677"/>
    <w:rsid w:val="00E65F3A"/>
    <w:rsid w:val="00E65FD9"/>
    <w:rsid w:val="00E662C7"/>
    <w:rsid w:val="00E67292"/>
    <w:rsid w:val="00E679C6"/>
    <w:rsid w:val="00E67D4C"/>
    <w:rsid w:val="00E70084"/>
    <w:rsid w:val="00E700C5"/>
    <w:rsid w:val="00E7077A"/>
    <w:rsid w:val="00E70F30"/>
    <w:rsid w:val="00E719EB"/>
    <w:rsid w:val="00E7221E"/>
    <w:rsid w:val="00E729E5"/>
    <w:rsid w:val="00E738EE"/>
    <w:rsid w:val="00E74010"/>
    <w:rsid w:val="00E7429A"/>
    <w:rsid w:val="00E742B2"/>
    <w:rsid w:val="00E7466B"/>
    <w:rsid w:val="00E74A10"/>
    <w:rsid w:val="00E74AB5"/>
    <w:rsid w:val="00E752FC"/>
    <w:rsid w:val="00E75D5B"/>
    <w:rsid w:val="00E7673F"/>
    <w:rsid w:val="00E777D9"/>
    <w:rsid w:val="00E801C1"/>
    <w:rsid w:val="00E81869"/>
    <w:rsid w:val="00E81E2D"/>
    <w:rsid w:val="00E828FA"/>
    <w:rsid w:val="00E83665"/>
    <w:rsid w:val="00E84BCB"/>
    <w:rsid w:val="00E861ED"/>
    <w:rsid w:val="00E90E86"/>
    <w:rsid w:val="00E91CBC"/>
    <w:rsid w:val="00E92228"/>
    <w:rsid w:val="00E92B5C"/>
    <w:rsid w:val="00E92CD9"/>
    <w:rsid w:val="00E9324F"/>
    <w:rsid w:val="00E93994"/>
    <w:rsid w:val="00E949FE"/>
    <w:rsid w:val="00E9581E"/>
    <w:rsid w:val="00E96E80"/>
    <w:rsid w:val="00E975C2"/>
    <w:rsid w:val="00EA09D8"/>
    <w:rsid w:val="00EA1759"/>
    <w:rsid w:val="00EA235E"/>
    <w:rsid w:val="00EA2EC8"/>
    <w:rsid w:val="00EA3229"/>
    <w:rsid w:val="00EA32C1"/>
    <w:rsid w:val="00EA3428"/>
    <w:rsid w:val="00EA3E52"/>
    <w:rsid w:val="00EA4007"/>
    <w:rsid w:val="00EA40D4"/>
    <w:rsid w:val="00EA465B"/>
    <w:rsid w:val="00EA4A0B"/>
    <w:rsid w:val="00EA5515"/>
    <w:rsid w:val="00EA5868"/>
    <w:rsid w:val="00EA6104"/>
    <w:rsid w:val="00EB10F3"/>
    <w:rsid w:val="00EB147B"/>
    <w:rsid w:val="00EB1CD7"/>
    <w:rsid w:val="00EB1EE4"/>
    <w:rsid w:val="00EB368D"/>
    <w:rsid w:val="00EB3CEA"/>
    <w:rsid w:val="00EB43A8"/>
    <w:rsid w:val="00EB49F4"/>
    <w:rsid w:val="00EB4BAC"/>
    <w:rsid w:val="00EB53D7"/>
    <w:rsid w:val="00EB5790"/>
    <w:rsid w:val="00EB5899"/>
    <w:rsid w:val="00EB59AC"/>
    <w:rsid w:val="00EC0CCE"/>
    <w:rsid w:val="00EC293C"/>
    <w:rsid w:val="00EC2C01"/>
    <w:rsid w:val="00EC32B1"/>
    <w:rsid w:val="00EC37E2"/>
    <w:rsid w:val="00EC402D"/>
    <w:rsid w:val="00EC561E"/>
    <w:rsid w:val="00EC5940"/>
    <w:rsid w:val="00EC709F"/>
    <w:rsid w:val="00EC7EEA"/>
    <w:rsid w:val="00ED0008"/>
    <w:rsid w:val="00ED030B"/>
    <w:rsid w:val="00ED12C3"/>
    <w:rsid w:val="00ED169B"/>
    <w:rsid w:val="00ED2219"/>
    <w:rsid w:val="00ED2F71"/>
    <w:rsid w:val="00ED317C"/>
    <w:rsid w:val="00ED3205"/>
    <w:rsid w:val="00ED3FC7"/>
    <w:rsid w:val="00ED4805"/>
    <w:rsid w:val="00ED4C5C"/>
    <w:rsid w:val="00ED4C80"/>
    <w:rsid w:val="00ED4DD6"/>
    <w:rsid w:val="00ED5665"/>
    <w:rsid w:val="00ED6071"/>
    <w:rsid w:val="00ED77CE"/>
    <w:rsid w:val="00ED7E1F"/>
    <w:rsid w:val="00EE05DB"/>
    <w:rsid w:val="00EE153A"/>
    <w:rsid w:val="00EE1F07"/>
    <w:rsid w:val="00EE21A6"/>
    <w:rsid w:val="00EE35A7"/>
    <w:rsid w:val="00EE389F"/>
    <w:rsid w:val="00EE63A4"/>
    <w:rsid w:val="00EE7272"/>
    <w:rsid w:val="00EF01C8"/>
    <w:rsid w:val="00EF0E19"/>
    <w:rsid w:val="00EF21B2"/>
    <w:rsid w:val="00EF33E3"/>
    <w:rsid w:val="00EF43F2"/>
    <w:rsid w:val="00EF4813"/>
    <w:rsid w:val="00EF5895"/>
    <w:rsid w:val="00EF590A"/>
    <w:rsid w:val="00F02ADE"/>
    <w:rsid w:val="00F02C29"/>
    <w:rsid w:val="00F032CB"/>
    <w:rsid w:val="00F0412F"/>
    <w:rsid w:val="00F052B7"/>
    <w:rsid w:val="00F06CA6"/>
    <w:rsid w:val="00F070A0"/>
    <w:rsid w:val="00F10A3A"/>
    <w:rsid w:val="00F1284D"/>
    <w:rsid w:val="00F12B85"/>
    <w:rsid w:val="00F133F8"/>
    <w:rsid w:val="00F1417B"/>
    <w:rsid w:val="00F14852"/>
    <w:rsid w:val="00F14F0A"/>
    <w:rsid w:val="00F16050"/>
    <w:rsid w:val="00F16353"/>
    <w:rsid w:val="00F1745D"/>
    <w:rsid w:val="00F210B2"/>
    <w:rsid w:val="00F22536"/>
    <w:rsid w:val="00F225F6"/>
    <w:rsid w:val="00F22FCD"/>
    <w:rsid w:val="00F236F3"/>
    <w:rsid w:val="00F24715"/>
    <w:rsid w:val="00F2492F"/>
    <w:rsid w:val="00F252F6"/>
    <w:rsid w:val="00F253C2"/>
    <w:rsid w:val="00F261C8"/>
    <w:rsid w:val="00F2711D"/>
    <w:rsid w:val="00F2760F"/>
    <w:rsid w:val="00F30A4D"/>
    <w:rsid w:val="00F30E5B"/>
    <w:rsid w:val="00F30EED"/>
    <w:rsid w:val="00F32A48"/>
    <w:rsid w:val="00F32B52"/>
    <w:rsid w:val="00F32B92"/>
    <w:rsid w:val="00F32FBE"/>
    <w:rsid w:val="00F34290"/>
    <w:rsid w:val="00F34C99"/>
    <w:rsid w:val="00F35AE1"/>
    <w:rsid w:val="00F3693E"/>
    <w:rsid w:val="00F37447"/>
    <w:rsid w:val="00F37DDE"/>
    <w:rsid w:val="00F40A98"/>
    <w:rsid w:val="00F41953"/>
    <w:rsid w:val="00F41B82"/>
    <w:rsid w:val="00F42857"/>
    <w:rsid w:val="00F42CE3"/>
    <w:rsid w:val="00F44EF0"/>
    <w:rsid w:val="00F454D7"/>
    <w:rsid w:val="00F45F66"/>
    <w:rsid w:val="00F46481"/>
    <w:rsid w:val="00F469EC"/>
    <w:rsid w:val="00F471BF"/>
    <w:rsid w:val="00F47A7E"/>
    <w:rsid w:val="00F50AD1"/>
    <w:rsid w:val="00F50BD9"/>
    <w:rsid w:val="00F50CA2"/>
    <w:rsid w:val="00F50F28"/>
    <w:rsid w:val="00F518EC"/>
    <w:rsid w:val="00F52585"/>
    <w:rsid w:val="00F52A0D"/>
    <w:rsid w:val="00F52B7E"/>
    <w:rsid w:val="00F53339"/>
    <w:rsid w:val="00F53648"/>
    <w:rsid w:val="00F5379B"/>
    <w:rsid w:val="00F55123"/>
    <w:rsid w:val="00F553B3"/>
    <w:rsid w:val="00F557D8"/>
    <w:rsid w:val="00F55B36"/>
    <w:rsid w:val="00F561BC"/>
    <w:rsid w:val="00F568FF"/>
    <w:rsid w:val="00F5764B"/>
    <w:rsid w:val="00F60762"/>
    <w:rsid w:val="00F60B09"/>
    <w:rsid w:val="00F61898"/>
    <w:rsid w:val="00F6377D"/>
    <w:rsid w:val="00F641BA"/>
    <w:rsid w:val="00F64315"/>
    <w:rsid w:val="00F64517"/>
    <w:rsid w:val="00F645A2"/>
    <w:rsid w:val="00F64B22"/>
    <w:rsid w:val="00F655F3"/>
    <w:rsid w:val="00F66227"/>
    <w:rsid w:val="00F66F0E"/>
    <w:rsid w:val="00F70359"/>
    <w:rsid w:val="00F70691"/>
    <w:rsid w:val="00F70783"/>
    <w:rsid w:val="00F70B50"/>
    <w:rsid w:val="00F70EC8"/>
    <w:rsid w:val="00F7104A"/>
    <w:rsid w:val="00F711C3"/>
    <w:rsid w:val="00F71D05"/>
    <w:rsid w:val="00F72E39"/>
    <w:rsid w:val="00F73399"/>
    <w:rsid w:val="00F73B18"/>
    <w:rsid w:val="00F73BF4"/>
    <w:rsid w:val="00F742FD"/>
    <w:rsid w:val="00F74584"/>
    <w:rsid w:val="00F74EC9"/>
    <w:rsid w:val="00F7553F"/>
    <w:rsid w:val="00F759EA"/>
    <w:rsid w:val="00F767E1"/>
    <w:rsid w:val="00F76C83"/>
    <w:rsid w:val="00F7784B"/>
    <w:rsid w:val="00F8049C"/>
    <w:rsid w:val="00F81003"/>
    <w:rsid w:val="00F81697"/>
    <w:rsid w:val="00F82338"/>
    <w:rsid w:val="00F827FD"/>
    <w:rsid w:val="00F8281C"/>
    <w:rsid w:val="00F83107"/>
    <w:rsid w:val="00F8366C"/>
    <w:rsid w:val="00F83E19"/>
    <w:rsid w:val="00F83F66"/>
    <w:rsid w:val="00F85472"/>
    <w:rsid w:val="00F85D61"/>
    <w:rsid w:val="00F87860"/>
    <w:rsid w:val="00F90312"/>
    <w:rsid w:val="00F903A2"/>
    <w:rsid w:val="00F9081F"/>
    <w:rsid w:val="00F910F9"/>
    <w:rsid w:val="00F913E1"/>
    <w:rsid w:val="00F91B1F"/>
    <w:rsid w:val="00F93368"/>
    <w:rsid w:val="00F938D3"/>
    <w:rsid w:val="00F93E7F"/>
    <w:rsid w:val="00F943BA"/>
    <w:rsid w:val="00F94A91"/>
    <w:rsid w:val="00F94F99"/>
    <w:rsid w:val="00F95972"/>
    <w:rsid w:val="00F971E0"/>
    <w:rsid w:val="00F9779C"/>
    <w:rsid w:val="00F97831"/>
    <w:rsid w:val="00FA013F"/>
    <w:rsid w:val="00FA10CD"/>
    <w:rsid w:val="00FA2183"/>
    <w:rsid w:val="00FA2CED"/>
    <w:rsid w:val="00FA3968"/>
    <w:rsid w:val="00FA3F23"/>
    <w:rsid w:val="00FA4A9C"/>
    <w:rsid w:val="00FA4F48"/>
    <w:rsid w:val="00FA62AE"/>
    <w:rsid w:val="00FA73C3"/>
    <w:rsid w:val="00FA7D4B"/>
    <w:rsid w:val="00FA7E7B"/>
    <w:rsid w:val="00FB042B"/>
    <w:rsid w:val="00FB0D7A"/>
    <w:rsid w:val="00FB1001"/>
    <w:rsid w:val="00FB1561"/>
    <w:rsid w:val="00FB3DF0"/>
    <w:rsid w:val="00FB407B"/>
    <w:rsid w:val="00FB4C4F"/>
    <w:rsid w:val="00FB5080"/>
    <w:rsid w:val="00FB5105"/>
    <w:rsid w:val="00FB5145"/>
    <w:rsid w:val="00FB57DC"/>
    <w:rsid w:val="00FB5F2D"/>
    <w:rsid w:val="00FB6B3C"/>
    <w:rsid w:val="00FB7505"/>
    <w:rsid w:val="00FB75A7"/>
    <w:rsid w:val="00FB7BB2"/>
    <w:rsid w:val="00FB7D6B"/>
    <w:rsid w:val="00FC1C4D"/>
    <w:rsid w:val="00FC1C5C"/>
    <w:rsid w:val="00FC1E27"/>
    <w:rsid w:val="00FC39A8"/>
    <w:rsid w:val="00FC4569"/>
    <w:rsid w:val="00FC46E5"/>
    <w:rsid w:val="00FC49E9"/>
    <w:rsid w:val="00FC4C29"/>
    <w:rsid w:val="00FC4DBC"/>
    <w:rsid w:val="00FC59A0"/>
    <w:rsid w:val="00FC5F02"/>
    <w:rsid w:val="00FC60B6"/>
    <w:rsid w:val="00FC693A"/>
    <w:rsid w:val="00FC6B36"/>
    <w:rsid w:val="00FD11C4"/>
    <w:rsid w:val="00FD1E43"/>
    <w:rsid w:val="00FD2270"/>
    <w:rsid w:val="00FD2756"/>
    <w:rsid w:val="00FD2BF0"/>
    <w:rsid w:val="00FD4983"/>
    <w:rsid w:val="00FD4DC2"/>
    <w:rsid w:val="00FD4F34"/>
    <w:rsid w:val="00FD5D40"/>
    <w:rsid w:val="00FD69BE"/>
    <w:rsid w:val="00FD72AA"/>
    <w:rsid w:val="00FE0046"/>
    <w:rsid w:val="00FE081A"/>
    <w:rsid w:val="00FE0A62"/>
    <w:rsid w:val="00FE100E"/>
    <w:rsid w:val="00FE12FC"/>
    <w:rsid w:val="00FE16CF"/>
    <w:rsid w:val="00FE276A"/>
    <w:rsid w:val="00FE3ABF"/>
    <w:rsid w:val="00FE4135"/>
    <w:rsid w:val="00FE4CA7"/>
    <w:rsid w:val="00FE4CE4"/>
    <w:rsid w:val="00FE50AE"/>
    <w:rsid w:val="00FE5822"/>
    <w:rsid w:val="00FE5F9D"/>
    <w:rsid w:val="00FE6018"/>
    <w:rsid w:val="00FE6588"/>
    <w:rsid w:val="00FE6650"/>
    <w:rsid w:val="00FF1380"/>
    <w:rsid w:val="00FF1C66"/>
    <w:rsid w:val="00FF23C0"/>
    <w:rsid w:val="00FF40D7"/>
    <w:rsid w:val="00FF4417"/>
    <w:rsid w:val="00FF4AB4"/>
    <w:rsid w:val="00FF5254"/>
    <w:rsid w:val="00FF571E"/>
    <w:rsid w:val="00FF62A4"/>
    <w:rsid w:val="00FF6741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7AC4BAC7A79B5E0E805B082821C23E013DF413820321D2BC65A4881CE2987E70BA11606AA2DO834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C7AC4BAC7A79B5E0E805B082821C23E013DF413820321D2BC65A4881CE2987E70BA11604AC2CO830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C7AC4BAC7A79B5E0E805B082821C23E013D0433A273C1D2BC65A4881CE2987E70BA11605OA31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7AC4BAC7A79B5E0E805B082821C23E013DF413620331D2BC65A4881CE2987E70BA11605AAO237M" TargetMode="External"/><Relationship Id="rId22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2015-09-20T21:00:00+00:00</DocDate>
    <FirstName xmlns="http://schemas.microsoft.com/sharepoint/v3" xsi:nil="true"/>
    <Description xmlns="f07adec3-9edc-4ba9-a947-c557adee0635" xsi:nil="true"/>
    <docType xmlns="aafbb199-1328-4a0f-94a7-ff9dcc491817">33</docType>
    <_x0031__x0020__x0423__x0440__x043e__x0432__x0435__x043d__x044c__x0020__x0432__x043b__x043e__x0436__x0435__x043d__x043d__x043e__x0441__x0442__x0438_ xmlns="aafbb199-1328-4a0f-94a7-ff9dcc491817">42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AAA4-9097-41B5-97A4-46847D3A49A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5A336BC-F43D-434E-B504-B8644C91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CF2BC-F65A-4F58-98DB-E8ED9E0F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93AF5D-FDD0-45C4-9095-331C4E7A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34</Pages>
  <Words>7645</Words>
  <Characters>43583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Смыслова Диана Викторовна</dc:creator>
  <cp:lastModifiedBy>Елена А. Карпова</cp:lastModifiedBy>
  <cp:revision>15</cp:revision>
  <cp:lastPrinted>2015-09-04T13:23:00Z</cp:lastPrinted>
  <dcterms:created xsi:type="dcterms:W3CDTF">2015-11-02T07:49:00Z</dcterms:created>
  <dcterms:modified xsi:type="dcterms:W3CDTF">2016-01-08T06:52:00Z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