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AF" w:rsidRPr="009D7C73" w:rsidRDefault="00CF4FAF" w:rsidP="00CF4FAF">
      <w:pPr>
        <w:pStyle w:val="a3"/>
        <w:ind w:left="0" w:firstLine="709"/>
        <w:rPr>
          <w:sz w:val="24"/>
          <w:szCs w:val="24"/>
        </w:rPr>
      </w:pPr>
      <w:r w:rsidRPr="009D7C73">
        <w:rPr>
          <w:sz w:val="24"/>
          <w:szCs w:val="24"/>
        </w:rPr>
        <w:t>Налоги</w:t>
      </w:r>
    </w:p>
    <w:p w:rsidR="00CF4FAF" w:rsidRDefault="00CF4FAF" w:rsidP="00CF4FAF">
      <w:pPr>
        <w:pStyle w:val="a3"/>
        <w:ind w:left="0" w:firstLine="709"/>
        <w:jc w:val="center"/>
        <w:rPr>
          <w:b/>
          <w:sz w:val="32"/>
          <w:szCs w:val="32"/>
        </w:rPr>
      </w:pPr>
      <w:r w:rsidRPr="009D7C73">
        <w:rPr>
          <w:b/>
          <w:sz w:val="32"/>
          <w:szCs w:val="32"/>
        </w:rPr>
        <w:t>О пользе самостоятельного контроля</w:t>
      </w:r>
    </w:p>
    <w:p w:rsidR="00CF4FAF" w:rsidRPr="009D7C73" w:rsidRDefault="00CF4FAF" w:rsidP="00CF4FAF">
      <w:pPr>
        <w:pStyle w:val="a3"/>
        <w:ind w:left="0" w:firstLine="709"/>
        <w:jc w:val="center"/>
        <w:rPr>
          <w:b/>
          <w:sz w:val="32"/>
          <w:szCs w:val="32"/>
        </w:rPr>
      </w:pPr>
    </w:p>
    <w:p w:rsidR="006C0AAF" w:rsidRDefault="00CF4FAF" w:rsidP="00CF4FAF">
      <w:pPr>
        <w:pStyle w:val="a3"/>
        <w:ind w:left="0" w:firstLine="709"/>
        <w:jc w:val="both"/>
        <w:rPr>
          <w:sz w:val="28"/>
          <w:szCs w:val="28"/>
        </w:rPr>
      </w:pPr>
      <w:r w:rsidRPr="00CF4FAF">
        <w:rPr>
          <w:sz w:val="28"/>
          <w:szCs w:val="28"/>
        </w:rPr>
        <w:t xml:space="preserve">Если Вы добросовестный налогоплательщик и не хотите иметь налоговых долгов, ФНС рекомендует регулярно контролировать Вам свои налоговые обязательства. Направлять в налоговые органы запросы на получение справок о состоянии расчетов по налогам, сборам, страховым взносам, пеням, штрафам, процентам и </w:t>
      </w:r>
      <w:r w:rsidRPr="00CF4FAF">
        <w:rPr>
          <w:color w:val="000000"/>
          <w:sz w:val="28"/>
          <w:szCs w:val="28"/>
          <w:shd w:val="clear" w:color="auto" w:fill="FFFFFF"/>
        </w:rPr>
        <w:t xml:space="preserve">об исполнении налогоплательщиком обязанности по уплате налогов, сборов, страховых взносов, пеней, штрафов, процентов, а также актов совместной сверки расчетов </w:t>
      </w:r>
      <w:r w:rsidRPr="00CF4FAF">
        <w:rPr>
          <w:b/>
          <w:sz w:val="28"/>
          <w:szCs w:val="28"/>
        </w:rPr>
        <w:t xml:space="preserve">можно через Личный кабинет налогоплательщика </w:t>
      </w:r>
      <w:r w:rsidRPr="00CF4FAF">
        <w:rPr>
          <w:sz w:val="28"/>
          <w:szCs w:val="28"/>
        </w:rPr>
        <w:t>на сайте Федеральной налоговой службы.</w:t>
      </w:r>
      <w:r w:rsidR="00194669">
        <w:rPr>
          <w:sz w:val="28"/>
          <w:szCs w:val="28"/>
        </w:rPr>
        <w:t xml:space="preserve"> </w:t>
      </w:r>
    </w:p>
    <w:p w:rsidR="00CF4FAF" w:rsidRPr="00CF4FAF" w:rsidRDefault="00194669" w:rsidP="00CF4FAF">
      <w:pPr>
        <w:pStyle w:val="a3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Для этого нужно в Личном кабинете выбрать «Жизненные ситуации» -</w:t>
      </w:r>
      <w:r w:rsidR="00A11367">
        <w:rPr>
          <w:sz w:val="28"/>
          <w:szCs w:val="28"/>
        </w:rPr>
        <w:t xml:space="preserve"> </w:t>
      </w:r>
      <w:r>
        <w:rPr>
          <w:sz w:val="28"/>
          <w:szCs w:val="28"/>
        </w:rPr>
        <w:t>«Запросить справку и другие документы».</w:t>
      </w:r>
      <w:r w:rsidR="007A2A6D">
        <w:rPr>
          <w:sz w:val="28"/>
          <w:szCs w:val="28"/>
        </w:rPr>
        <w:t xml:space="preserve"> Запросы на документы подписываются усиленной неквалифицированной электронной подписью, которую можно получить в разделе «Профиль» бесплатно.</w:t>
      </w:r>
    </w:p>
    <w:p w:rsidR="00CF4FAF" w:rsidRPr="00CF4FAF" w:rsidRDefault="00A11367" w:rsidP="00CF4FAF">
      <w:pPr>
        <w:pStyle w:val="Default"/>
        <w:spacing w:after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4FAF" w:rsidRPr="00CF4FAF">
        <w:rPr>
          <w:rFonts w:ascii="Times New Roman" w:hAnsi="Times New Roman" w:cs="Times New Roman"/>
          <w:sz w:val="28"/>
          <w:szCs w:val="28"/>
        </w:rPr>
        <w:t>Электронная подпись позволяет также  получить:</w:t>
      </w:r>
    </w:p>
    <w:p w:rsidR="00CF4FAF" w:rsidRPr="00CF4FAF" w:rsidRDefault="00CF4FAF" w:rsidP="00CF4FAF">
      <w:pPr>
        <w:pStyle w:val="Default"/>
        <w:spacing w:after="19"/>
        <w:rPr>
          <w:rFonts w:ascii="Times New Roman" w:hAnsi="Times New Roman" w:cs="Times New Roman"/>
          <w:sz w:val="28"/>
          <w:szCs w:val="28"/>
        </w:rPr>
      </w:pPr>
      <w:r w:rsidRPr="00CF4FAF">
        <w:rPr>
          <w:rFonts w:ascii="Times New Roman" w:hAnsi="Times New Roman" w:cs="Times New Roman"/>
          <w:sz w:val="28"/>
          <w:szCs w:val="28"/>
        </w:rPr>
        <w:t>- справку о подтверждении права на получение имущественных вычетов</w:t>
      </w:r>
      <w:r w:rsidR="00194669">
        <w:rPr>
          <w:rFonts w:ascii="Times New Roman" w:hAnsi="Times New Roman" w:cs="Times New Roman"/>
          <w:sz w:val="28"/>
          <w:szCs w:val="28"/>
        </w:rPr>
        <w:t>,</w:t>
      </w:r>
      <w:r w:rsidRPr="00CF4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FAF" w:rsidRPr="00CF4FAF" w:rsidRDefault="00CF4FAF" w:rsidP="00CF4FAF">
      <w:pPr>
        <w:pStyle w:val="Default"/>
        <w:spacing w:after="19"/>
        <w:rPr>
          <w:rFonts w:ascii="Times New Roman" w:hAnsi="Times New Roman" w:cs="Times New Roman"/>
          <w:sz w:val="28"/>
          <w:szCs w:val="28"/>
        </w:rPr>
      </w:pPr>
      <w:r w:rsidRPr="00CF4FAF">
        <w:rPr>
          <w:rFonts w:ascii="Times New Roman" w:hAnsi="Times New Roman" w:cs="Times New Roman"/>
          <w:sz w:val="28"/>
          <w:szCs w:val="28"/>
        </w:rPr>
        <w:t>- справку о подтверждении права на получение социальных вычетов</w:t>
      </w:r>
      <w:r w:rsidR="00194669">
        <w:rPr>
          <w:rFonts w:ascii="Times New Roman" w:hAnsi="Times New Roman" w:cs="Times New Roman"/>
          <w:sz w:val="28"/>
          <w:szCs w:val="28"/>
        </w:rPr>
        <w:t>,</w:t>
      </w:r>
      <w:r w:rsidRPr="00CF4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FAF" w:rsidRPr="00CF4FAF" w:rsidRDefault="00CF4FAF" w:rsidP="00CF4FAF">
      <w:pPr>
        <w:pStyle w:val="Default"/>
        <w:spacing w:after="19"/>
        <w:rPr>
          <w:rFonts w:ascii="Times New Roman" w:hAnsi="Times New Roman" w:cs="Times New Roman"/>
          <w:sz w:val="28"/>
          <w:szCs w:val="28"/>
        </w:rPr>
      </w:pPr>
      <w:r w:rsidRPr="00CF4FAF">
        <w:rPr>
          <w:rFonts w:ascii="Times New Roman" w:hAnsi="Times New Roman" w:cs="Times New Roman"/>
          <w:sz w:val="28"/>
          <w:szCs w:val="28"/>
        </w:rPr>
        <w:t>- справку о подтверждении факта получения (неполучения) социального вычета</w:t>
      </w:r>
      <w:r w:rsidR="00194669">
        <w:rPr>
          <w:rFonts w:ascii="Times New Roman" w:hAnsi="Times New Roman" w:cs="Times New Roman"/>
          <w:sz w:val="28"/>
          <w:szCs w:val="28"/>
        </w:rPr>
        <w:t>,</w:t>
      </w:r>
      <w:r w:rsidRPr="00CF4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FAF" w:rsidRPr="00CF4FAF" w:rsidRDefault="00CF4FAF" w:rsidP="00CF4FAF">
      <w:pPr>
        <w:pStyle w:val="Default"/>
        <w:spacing w:after="19"/>
        <w:rPr>
          <w:rFonts w:ascii="Times New Roman" w:hAnsi="Times New Roman" w:cs="Times New Roman"/>
          <w:sz w:val="28"/>
          <w:szCs w:val="28"/>
        </w:rPr>
      </w:pPr>
      <w:r w:rsidRPr="00CF4FAF">
        <w:rPr>
          <w:rFonts w:ascii="Times New Roman" w:hAnsi="Times New Roman" w:cs="Times New Roman"/>
          <w:sz w:val="28"/>
          <w:szCs w:val="28"/>
        </w:rPr>
        <w:t>- выписку из ЕГРН</w:t>
      </w:r>
      <w:r w:rsidR="00194669">
        <w:rPr>
          <w:rFonts w:ascii="Times New Roman" w:hAnsi="Times New Roman" w:cs="Times New Roman"/>
          <w:sz w:val="28"/>
          <w:szCs w:val="28"/>
        </w:rPr>
        <w:t>,</w:t>
      </w:r>
      <w:r w:rsidRPr="00CF4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367" w:rsidRDefault="00CF4FAF" w:rsidP="00CF4FA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F4FAF">
        <w:rPr>
          <w:rFonts w:ascii="Times New Roman" w:hAnsi="Times New Roman" w:cs="Times New Roman"/>
          <w:sz w:val="28"/>
          <w:szCs w:val="28"/>
        </w:rPr>
        <w:t>- свидетельство</w:t>
      </w:r>
      <w:r w:rsidR="00A11367">
        <w:rPr>
          <w:rFonts w:ascii="Times New Roman" w:hAnsi="Times New Roman" w:cs="Times New Roman"/>
          <w:sz w:val="28"/>
          <w:szCs w:val="28"/>
        </w:rPr>
        <w:t xml:space="preserve"> ИНН</w:t>
      </w:r>
      <w:r w:rsidRPr="00CF4FAF">
        <w:rPr>
          <w:rFonts w:ascii="Times New Roman" w:hAnsi="Times New Roman" w:cs="Times New Roman"/>
          <w:sz w:val="28"/>
          <w:szCs w:val="28"/>
        </w:rPr>
        <w:t>.</w:t>
      </w:r>
    </w:p>
    <w:p w:rsidR="00CF4FAF" w:rsidRPr="00A11367" w:rsidRDefault="00CF4FAF" w:rsidP="00A1136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CF4F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1367" w:rsidRPr="00FD1C25">
        <w:rPr>
          <w:rFonts w:ascii="Times New Roman" w:hAnsi="Times New Roman"/>
          <w:sz w:val="28"/>
          <w:szCs w:val="28"/>
        </w:rPr>
        <w:t>Межрайонная</w:t>
      </w:r>
      <w:proofErr w:type="gramEnd"/>
      <w:r w:rsidR="00A11367" w:rsidRPr="00FD1C25">
        <w:rPr>
          <w:rFonts w:ascii="Times New Roman" w:hAnsi="Times New Roman"/>
          <w:sz w:val="28"/>
          <w:szCs w:val="28"/>
        </w:rPr>
        <w:t xml:space="preserve"> ИФНС России №3 по Ярославской области</w:t>
      </w:r>
    </w:p>
    <w:p w:rsidR="00EA6451" w:rsidRPr="00CF4FAF" w:rsidRDefault="009604BA" w:rsidP="007A246C">
      <w:pPr>
        <w:rPr>
          <w:sz w:val="28"/>
          <w:szCs w:val="28"/>
        </w:rPr>
      </w:pPr>
    </w:p>
    <w:sectPr w:rsidR="00EA6451" w:rsidRPr="00CF4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 Text Cond Pro">
    <w:altName w:val="PF Din Text Cond Pro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B9"/>
    <w:rsid w:val="00194669"/>
    <w:rsid w:val="004A293C"/>
    <w:rsid w:val="006C0AAF"/>
    <w:rsid w:val="007539B9"/>
    <w:rsid w:val="00785C41"/>
    <w:rsid w:val="007A246C"/>
    <w:rsid w:val="007A2A6D"/>
    <w:rsid w:val="00855798"/>
    <w:rsid w:val="009604BA"/>
    <w:rsid w:val="00A11367"/>
    <w:rsid w:val="00A35970"/>
    <w:rsid w:val="00CF4FAF"/>
    <w:rsid w:val="00EB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4FAF"/>
    <w:pPr>
      <w:autoSpaceDE w:val="0"/>
      <w:autoSpaceDN w:val="0"/>
      <w:adjustRightInd w:val="0"/>
      <w:spacing w:after="0" w:line="240" w:lineRule="auto"/>
    </w:pPr>
    <w:rPr>
      <w:rFonts w:ascii="PF Din Text Cond Pro" w:hAnsi="PF Din Text Cond Pro" w:cs="PF Din Text Cond Pro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F4FAF"/>
    <w:pPr>
      <w:spacing w:after="0" w:line="240" w:lineRule="auto"/>
      <w:ind w:left="720"/>
      <w:contextualSpacing/>
    </w:pPr>
    <w:rPr>
      <w:rFonts w:ascii="Times New Roman" w:eastAsia="Times New Roman" w:hAnsi="Times New Roman"/>
      <w:snapToGrid w:val="0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CF4F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4FAF"/>
    <w:pPr>
      <w:autoSpaceDE w:val="0"/>
      <w:autoSpaceDN w:val="0"/>
      <w:adjustRightInd w:val="0"/>
      <w:spacing w:after="0" w:line="240" w:lineRule="auto"/>
    </w:pPr>
    <w:rPr>
      <w:rFonts w:ascii="PF Din Text Cond Pro" w:hAnsi="PF Din Text Cond Pro" w:cs="PF Din Text Cond Pro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F4FAF"/>
    <w:pPr>
      <w:spacing w:after="0" w:line="240" w:lineRule="auto"/>
      <w:ind w:left="720"/>
      <w:contextualSpacing/>
    </w:pPr>
    <w:rPr>
      <w:rFonts w:ascii="Times New Roman" w:eastAsia="Times New Roman" w:hAnsi="Times New Roman"/>
      <w:snapToGrid w:val="0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CF4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7610-00-402</cp:lastModifiedBy>
  <cp:revision>2</cp:revision>
  <cp:lastPrinted>2022-05-18T06:52:00Z</cp:lastPrinted>
  <dcterms:created xsi:type="dcterms:W3CDTF">2022-05-19T06:33:00Z</dcterms:created>
  <dcterms:modified xsi:type="dcterms:W3CDTF">2022-05-19T06:33:00Z</dcterms:modified>
</cp:coreProperties>
</file>