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E2" w:rsidRDefault="007404DB" w:rsidP="00B753E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Только</w:t>
      </w:r>
      <w:r w:rsidR="00B753E2" w:rsidRPr="00B753E2">
        <w:rPr>
          <w:rFonts w:ascii="Times New Roman" w:hAnsi="Times New Roman"/>
          <w:b/>
          <w:sz w:val="32"/>
          <w:szCs w:val="32"/>
        </w:rPr>
        <w:t xml:space="preserve"> по предварительной записи</w:t>
      </w:r>
    </w:p>
    <w:p w:rsidR="00B753E2" w:rsidRDefault="00B753E2" w:rsidP="00B753E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753E2" w:rsidRPr="00B753E2" w:rsidRDefault="00B753E2" w:rsidP="00B75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7482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E7482F">
        <w:rPr>
          <w:rFonts w:ascii="Times New Roman" w:hAnsi="Times New Roman"/>
          <w:sz w:val="28"/>
          <w:szCs w:val="28"/>
        </w:rPr>
        <w:t xml:space="preserve"> ИФНС России № 3 по Ярославской области </w:t>
      </w:r>
      <w:r>
        <w:rPr>
          <w:rFonts w:ascii="Times New Roman" w:hAnsi="Times New Roman"/>
          <w:sz w:val="28"/>
          <w:szCs w:val="28"/>
        </w:rPr>
        <w:t xml:space="preserve">сообщает, что с </w:t>
      </w:r>
      <w:r w:rsidRPr="00B753E2">
        <w:rPr>
          <w:rFonts w:ascii="Times New Roman" w:hAnsi="Times New Roman"/>
          <w:b/>
          <w:sz w:val="28"/>
          <w:szCs w:val="28"/>
        </w:rPr>
        <w:t>31 января 2022 года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753E2">
        <w:rPr>
          <w:rFonts w:ascii="Times New Roman" w:hAnsi="Times New Roman"/>
          <w:sz w:val="28"/>
          <w:szCs w:val="28"/>
        </w:rPr>
        <w:t xml:space="preserve"> учетом эпидемиологической обстановки обратиться в налоговую </w:t>
      </w:r>
      <w:r>
        <w:rPr>
          <w:rFonts w:ascii="Times New Roman" w:hAnsi="Times New Roman"/>
          <w:sz w:val="28"/>
          <w:szCs w:val="28"/>
        </w:rPr>
        <w:t xml:space="preserve">инспекцию </w:t>
      </w:r>
      <w:r w:rsidRPr="00B753E2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B753E2">
        <w:rPr>
          <w:rFonts w:ascii="Times New Roman" w:hAnsi="Times New Roman"/>
          <w:b/>
          <w:sz w:val="28"/>
          <w:szCs w:val="28"/>
        </w:rPr>
        <w:t>по предварительной записи</w:t>
      </w:r>
      <w:r w:rsidRPr="00B753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3E2">
        <w:rPr>
          <w:rFonts w:ascii="Times New Roman" w:hAnsi="Times New Roman"/>
          <w:sz w:val="28"/>
          <w:szCs w:val="28"/>
        </w:rPr>
        <w:t>Записаться можно с помощью сервиса «Онлайн-запись на прием в инспекцию».</w:t>
      </w:r>
    </w:p>
    <w:p w:rsidR="00B753E2" w:rsidRDefault="00B753E2" w:rsidP="00B75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2137">
        <w:rPr>
          <w:rFonts w:ascii="Times New Roman" w:hAnsi="Times New Roman"/>
          <w:sz w:val="28"/>
          <w:szCs w:val="28"/>
        </w:rPr>
        <w:t>В настоящее время</w:t>
      </w:r>
      <w:r w:rsidRPr="00B753E2">
        <w:rPr>
          <w:rFonts w:ascii="Times New Roman" w:hAnsi="Times New Roman"/>
          <w:sz w:val="28"/>
          <w:szCs w:val="28"/>
        </w:rPr>
        <w:t xml:space="preserve"> </w:t>
      </w:r>
      <w:r w:rsidR="007404DB">
        <w:rPr>
          <w:rFonts w:ascii="Times New Roman" w:hAnsi="Times New Roman"/>
          <w:sz w:val="28"/>
          <w:szCs w:val="28"/>
        </w:rPr>
        <w:t>представляется</w:t>
      </w:r>
      <w:r w:rsidR="007317BC">
        <w:rPr>
          <w:rFonts w:ascii="Times New Roman" w:hAnsi="Times New Roman"/>
          <w:sz w:val="28"/>
          <w:szCs w:val="28"/>
        </w:rPr>
        <w:t xml:space="preserve"> возможным</w:t>
      </w:r>
      <w:r w:rsidR="007404DB">
        <w:rPr>
          <w:rFonts w:ascii="Times New Roman" w:hAnsi="Times New Roman"/>
          <w:sz w:val="28"/>
          <w:szCs w:val="28"/>
        </w:rPr>
        <w:t xml:space="preserve"> </w:t>
      </w:r>
      <w:r w:rsidRPr="00B753E2">
        <w:rPr>
          <w:rFonts w:ascii="Times New Roman" w:hAnsi="Times New Roman"/>
          <w:sz w:val="28"/>
          <w:szCs w:val="28"/>
        </w:rPr>
        <w:t xml:space="preserve">решить большинство вопросов по налогам удаленно. </w:t>
      </w:r>
      <w:proofErr w:type="gramStart"/>
      <w:r w:rsidRPr="00B753E2">
        <w:rPr>
          <w:rFonts w:ascii="Times New Roman" w:hAnsi="Times New Roman"/>
          <w:sz w:val="28"/>
          <w:szCs w:val="28"/>
        </w:rPr>
        <w:t xml:space="preserve">На сайте </w:t>
      </w:r>
      <w:r w:rsidR="00B42137">
        <w:rPr>
          <w:rFonts w:ascii="Times New Roman" w:hAnsi="Times New Roman"/>
          <w:sz w:val="28"/>
          <w:szCs w:val="28"/>
        </w:rPr>
        <w:t>Федеральной налоговой с</w:t>
      </w:r>
      <w:r w:rsidRPr="00B753E2">
        <w:rPr>
          <w:rFonts w:ascii="Times New Roman" w:hAnsi="Times New Roman"/>
          <w:sz w:val="28"/>
          <w:szCs w:val="28"/>
        </w:rPr>
        <w:t>лужбы доступны более 60 онлайн-сервисов.</w:t>
      </w:r>
      <w:proofErr w:type="gramEnd"/>
      <w:r w:rsidRPr="00B753E2">
        <w:rPr>
          <w:rFonts w:ascii="Times New Roman" w:hAnsi="Times New Roman"/>
          <w:sz w:val="28"/>
          <w:szCs w:val="28"/>
        </w:rPr>
        <w:t xml:space="preserve"> В Личных кабинетах для физических, юридических лиц и индивидуальных предпринимателей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57138C" w:rsidRPr="0057138C" w:rsidRDefault="0057138C" w:rsidP="00571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r w:rsidRPr="0057138C">
        <w:rPr>
          <w:rFonts w:ascii="Times New Roman" w:eastAsiaTheme="minorHAnsi" w:hAnsi="Times New Roman"/>
          <w:color w:val="000000"/>
          <w:sz w:val="28"/>
          <w:szCs w:val="28"/>
        </w:rPr>
        <w:t xml:space="preserve">Пользователи Единого портала государственных и муниципальных услуг </w:t>
      </w:r>
      <w:r w:rsidR="00A21224" w:rsidRPr="00A21224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Pr="0057138C">
        <w:rPr>
          <w:rFonts w:ascii="Times New Roman" w:eastAsiaTheme="minorHAnsi" w:hAnsi="Times New Roman"/>
          <w:color w:val="000000"/>
          <w:sz w:val="28"/>
          <w:szCs w:val="28"/>
        </w:rPr>
        <w:t>ЕПГУ) могут получить доступ к электронному сервису «Личный кабинет налогоплательщика для физических лиц», размещенному на сайте ФНС России www.nalog.</w:t>
      </w:r>
      <w:r w:rsidRPr="0057138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gov.</w:t>
      </w:r>
      <w:r w:rsidRPr="0057138C">
        <w:rPr>
          <w:rFonts w:ascii="Times New Roman" w:eastAsiaTheme="minorHAnsi" w:hAnsi="Times New Roman"/>
          <w:color w:val="000000"/>
          <w:sz w:val="28"/>
          <w:szCs w:val="28"/>
        </w:rPr>
        <w:t xml:space="preserve">ru., без посещения инспекции с помощью реквизитов доступа, используемых для авторизации на портале ЕПГУ (логин и пароль </w:t>
      </w:r>
      <w:proofErr w:type="spellStart"/>
      <w:r w:rsidRPr="0057138C">
        <w:rPr>
          <w:rFonts w:ascii="Times New Roman" w:eastAsiaTheme="minorHAnsi" w:hAnsi="Times New Roman"/>
          <w:color w:val="000000"/>
          <w:sz w:val="28"/>
          <w:szCs w:val="28"/>
        </w:rPr>
        <w:t>Госуслуги</w:t>
      </w:r>
      <w:proofErr w:type="spellEnd"/>
      <w:r w:rsidRPr="0057138C">
        <w:rPr>
          <w:rFonts w:ascii="Times New Roman" w:eastAsiaTheme="minorHAnsi" w:hAnsi="Times New Roman"/>
          <w:color w:val="000000"/>
          <w:sz w:val="28"/>
          <w:szCs w:val="28"/>
        </w:rPr>
        <w:t>).</w:t>
      </w:r>
    </w:p>
    <w:bookmarkEnd w:id="0"/>
    <w:p w:rsidR="00B753E2" w:rsidRPr="00B753E2" w:rsidRDefault="007404DB" w:rsidP="00B75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53E2" w:rsidRPr="00B753E2">
        <w:rPr>
          <w:rFonts w:ascii="Times New Roman" w:hAnsi="Times New Roman"/>
          <w:sz w:val="28"/>
          <w:szCs w:val="28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«Уплата налогов и пошлин».</w:t>
      </w:r>
    </w:p>
    <w:p w:rsidR="00B753E2" w:rsidRPr="00B753E2" w:rsidRDefault="007404DB" w:rsidP="00B753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753E2" w:rsidRPr="00B753E2">
        <w:rPr>
          <w:rFonts w:ascii="Times New Roman" w:hAnsi="Times New Roman"/>
          <w:sz w:val="28"/>
          <w:szCs w:val="28"/>
        </w:rPr>
        <w:t>Кроме того, онлайн можно узнать свой ИНН, подать заявление на постановку на учет, отправить документы на регистрацию компании, получить выписку из ЕГРЮЛ/ЕГРИП/ЕГРН, подтвердить статус налогового резидента России и другое.</w:t>
      </w:r>
      <w:proofErr w:type="gramEnd"/>
    </w:p>
    <w:p w:rsidR="00B753E2" w:rsidRDefault="007404DB" w:rsidP="007404DB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33C37" w:rsidRPr="00B753E2" w:rsidRDefault="00B33C37" w:rsidP="00B753E2"/>
    <w:sectPr w:rsidR="00B33C37" w:rsidRPr="00B753E2" w:rsidSect="00B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163C32"/>
    <w:rsid w:val="004A293C"/>
    <w:rsid w:val="0057138C"/>
    <w:rsid w:val="007317BC"/>
    <w:rsid w:val="007404DB"/>
    <w:rsid w:val="007539B9"/>
    <w:rsid w:val="00785C41"/>
    <w:rsid w:val="007A246C"/>
    <w:rsid w:val="00855798"/>
    <w:rsid w:val="00A21224"/>
    <w:rsid w:val="00A6026E"/>
    <w:rsid w:val="00B33C37"/>
    <w:rsid w:val="00B42137"/>
    <w:rsid w:val="00B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3E2"/>
    <w:rPr>
      <w:color w:val="0000FF"/>
      <w:u w:val="single"/>
    </w:rPr>
  </w:style>
  <w:style w:type="paragraph" w:styleId="a5">
    <w:name w:val="No Spacing"/>
    <w:uiPriority w:val="1"/>
    <w:qFormat/>
    <w:rsid w:val="00B753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3E2"/>
    <w:rPr>
      <w:color w:val="0000FF"/>
      <w:u w:val="single"/>
    </w:rPr>
  </w:style>
  <w:style w:type="paragraph" w:styleId="a5">
    <w:name w:val="No Spacing"/>
    <w:uiPriority w:val="1"/>
    <w:qFormat/>
    <w:rsid w:val="00B75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2022-01-28T10:51:00Z</cp:lastPrinted>
  <dcterms:created xsi:type="dcterms:W3CDTF">2022-01-28T14:20:00Z</dcterms:created>
  <dcterms:modified xsi:type="dcterms:W3CDTF">2022-01-28T14:20:00Z</dcterms:modified>
</cp:coreProperties>
</file>