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6A" w:rsidRPr="00CA2E6A" w:rsidRDefault="00CA2E6A" w:rsidP="00CA2E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2E6A">
        <w:rPr>
          <w:b/>
          <w:color w:val="000000"/>
          <w:sz w:val="28"/>
          <w:szCs w:val="28"/>
          <w:shd w:val="clear" w:color="auto" w:fill="FFFFFF"/>
        </w:rPr>
        <w:t>Внесены изменения в Федеральный закон «Об образовании в Российской Федерации»</w:t>
      </w:r>
    </w:p>
    <w:p w:rsidR="00CA2E6A" w:rsidRDefault="00CA2E6A" w:rsidP="00CA2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E1B0A" w:rsidRPr="00CA2E6A" w:rsidRDefault="008E1B0A" w:rsidP="00CA2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2E6A">
        <w:rPr>
          <w:color w:val="000000"/>
          <w:sz w:val="28"/>
          <w:szCs w:val="28"/>
          <w:shd w:val="clear" w:color="auto" w:fill="FFFFFF"/>
        </w:rPr>
        <w:t>Федеральным законом от 26.05.2021 № 144-ФЗ «О внесении изменений в Федеральный закон «Об образ</w:t>
      </w:r>
      <w:r w:rsidR="00CA2E6A">
        <w:rPr>
          <w:color w:val="000000"/>
          <w:sz w:val="28"/>
          <w:szCs w:val="28"/>
          <w:shd w:val="clear" w:color="auto" w:fill="FFFFFF"/>
        </w:rPr>
        <w:t xml:space="preserve">овании в Российской Федерации» внесены изменения, регулирующие </w:t>
      </w:r>
      <w:r w:rsidRPr="00CA2E6A">
        <w:rPr>
          <w:color w:val="000000"/>
          <w:sz w:val="28"/>
          <w:szCs w:val="28"/>
          <w:shd w:val="clear" w:color="auto" w:fill="FFFFFF"/>
        </w:rPr>
        <w:t xml:space="preserve"> вопросы разработки образовательных программ.</w:t>
      </w:r>
    </w:p>
    <w:p w:rsidR="008E1B0A" w:rsidRPr="00CA2E6A" w:rsidRDefault="008E1B0A" w:rsidP="00CA2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CA2E6A">
        <w:rPr>
          <w:color w:val="000000"/>
          <w:sz w:val="28"/>
          <w:szCs w:val="28"/>
          <w:shd w:val="clear" w:color="auto" w:fill="FFFFFF"/>
        </w:rPr>
        <w:t>В частности,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 отнесённые к одной или нескольким специальностям и направлениям подготовки по соответствующим уровням профессионального образования или к укрупнённым группам специальностей и направлений подготовки, а также к области (областям) и виду (видам) профессиональной деятельности, в</w:t>
      </w:r>
      <w:proofErr w:type="gramEnd"/>
      <w:r w:rsidRPr="00CA2E6A">
        <w:rPr>
          <w:color w:val="000000"/>
          <w:sz w:val="28"/>
          <w:szCs w:val="28"/>
          <w:shd w:val="clear" w:color="auto" w:fill="FFFFFF"/>
        </w:rPr>
        <w:t xml:space="preserve"> том числе с учётом возможности одновременного получения обучающимися нескольких квалификаций; предусматривается, что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устанавливается Правительством Российской Федерации.</w:t>
      </w:r>
    </w:p>
    <w:p w:rsidR="008E1B0A" w:rsidRDefault="008E1B0A" w:rsidP="00CA2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A2E6A">
        <w:rPr>
          <w:color w:val="000000"/>
          <w:sz w:val="28"/>
          <w:szCs w:val="28"/>
          <w:shd w:val="clear" w:color="auto" w:fill="FFFFFF"/>
        </w:rPr>
        <w:t>Также устанавливается, что с 1 сентября 2023 года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образования, реализуемым на базе основного общего образования или интегрированным с образовательными программами основного общего и среднего общего образования, при освоении учебных предметов, курсов, дисциплин основного и (или) среднего общего образования выбирают учебники из числа входящих в федеральный перечень учебников, допущенных</w:t>
      </w:r>
      <w:proofErr w:type="gramEnd"/>
      <w:r w:rsidRPr="00CA2E6A">
        <w:rPr>
          <w:color w:val="000000"/>
          <w:sz w:val="28"/>
          <w:szCs w:val="28"/>
          <w:shd w:val="clear" w:color="auto" w:fill="FFFFFF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A2E6A" w:rsidRDefault="00CA2E6A" w:rsidP="00CA2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Изменения </w:t>
      </w:r>
      <w:r w:rsidRPr="00CA2E6A">
        <w:rPr>
          <w:color w:val="000000"/>
          <w:sz w:val="28"/>
          <w:szCs w:val="28"/>
          <w:shd w:val="clear" w:color="auto" w:fill="FFFFFF"/>
        </w:rPr>
        <w:t>вступа</w:t>
      </w:r>
      <w:r>
        <w:rPr>
          <w:color w:val="000000"/>
          <w:sz w:val="28"/>
          <w:szCs w:val="28"/>
          <w:shd w:val="clear" w:color="auto" w:fill="FFFFFF"/>
        </w:rPr>
        <w:t xml:space="preserve">ют в силу с 01 сентября </w:t>
      </w:r>
      <w:r w:rsidRPr="00CA2E6A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CA2E6A" w:rsidRPr="00CA2E6A" w:rsidRDefault="00CA2E6A" w:rsidP="00CA2E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A2E6A" w:rsidRDefault="00CA2E6A" w:rsidP="00CA2E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Любимского района </w:t>
      </w:r>
    </w:p>
    <w:p w:rsidR="00CA2E6A" w:rsidRDefault="00CA2E6A" w:rsidP="00CA2E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юрист 1 класса                                                                           </w:t>
      </w:r>
      <w:r>
        <w:rPr>
          <w:color w:val="333333"/>
          <w:sz w:val="28"/>
          <w:szCs w:val="28"/>
        </w:rPr>
        <w:t xml:space="preserve">      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      А.Н. </w:t>
      </w:r>
      <w:proofErr w:type="spellStart"/>
      <w:r>
        <w:rPr>
          <w:color w:val="333333"/>
          <w:sz w:val="28"/>
          <w:szCs w:val="28"/>
        </w:rPr>
        <w:t>Носкова</w:t>
      </w:r>
      <w:proofErr w:type="spellEnd"/>
    </w:p>
    <w:p w:rsidR="00CA2E6A" w:rsidRDefault="00CA2E6A" w:rsidP="00CA2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87" w:rsidRPr="00CA2E6A" w:rsidRDefault="004B1987" w:rsidP="00CA2E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B1987" w:rsidRPr="00CA2E6A" w:rsidSect="00CA2E6A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0A"/>
    <w:rsid w:val="004B1987"/>
    <w:rsid w:val="008E1B0A"/>
    <w:rsid w:val="00C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2021-07-07T07:03:00Z</dcterms:created>
  <dcterms:modified xsi:type="dcterms:W3CDTF">2021-07-07T08:09:00Z</dcterms:modified>
</cp:coreProperties>
</file>