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24" w:rsidRDefault="00E26D24" w:rsidP="00197B2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Органы исполнительной власти субъектов РФ не вправе требовать от граждан документы и информацию, подтверждающие уплату взносов на капремонт</w:t>
      </w:r>
    </w:p>
    <w:p w:rsidR="00E26D24" w:rsidRDefault="00E26D24" w:rsidP="00E26D2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E26D24" w:rsidRDefault="00E26D24" w:rsidP="00E26D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26CA">
        <w:rPr>
          <w:sz w:val="28"/>
          <w:szCs w:val="28"/>
        </w:rPr>
        <w:t xml:space="preserve">Федеральным </w:t>
      </w:r>
      <w:hyperlink r:id="rId4" w:history="1">
        <w:r w:rsidRPr="00E626CA">
          <w:rPr>
            <w:sz w:val="28"/>
            <w:szCs w:val="28"/>
          </w:rPr>
          <w:t>закон</w:t>
        </w:r>
      </w:hyperlink>
      <w:r w:rsidRPr="00E626CA">
        <w:rPr>
          <w:sz w:val="28"/>
          <w:szCs w:val="28"/>
        </w:rPr>
        <w:t>ом от 22.01.2019 N 1-ФЗ в статью 171 Жилищного кодекса Российской Федерации</w:t>
      </w:r>
      <w:r w:rsidR="00197B24" w:rsidRPr="00E626CA">
        <w:rPr>
          <w:sz w:val="28"/>
          <w:szCs w:val="28"/>
        </w:rPr>
        <w:t xml:space="preserve"> внесены</w:t>
      </w:r>
      <w:r w:rsidR="00197B24">
        <w:rPr>
          <w:sz w:val="28"/>
          <w:szCs w:val="28"/>
        </w:rPr>
        <w:t xml:space="preserve"> изменения, согласно которым </w:t>
      </w:r>
      <w:r w:rsidR="00E626CA">
        <w:rPr>
          <w:sz w:val="28"/>
          <w:szCs w:val="28"/>
        </w:rPr>
        <w:t>орган</w:t>
      </w:r>
      <w:r w:rsidR="00D87D28">
        <w:rPr>
          <w:sz w:val="28"/>
          <w:szCs w:val="28"/>
        </w:rPr>
        <w:t>ам</w:t>
      </w:r>
      <w:r w:rsidR="00E626CA">
        <w:rPr>
          <w:sz w:val="28"/>
          <w:szCs w:val="28"/>
        </w:rPr>
        <w:t xml:space="preserve"> исполнительной власти субъекта РФ или </w:t>
      </w:r>
      <w:proofErr w:type="spellStart"/>
      <w:r w:rsidR="00E626CA">
        <w:rPr>
          <w:sz w:val="28"/>
          <w:szCs w:val="28"/>
        </w:rPr>
        <w:t>управомоченному</w:t>
      </w:r>
      <w:proofErr w:type="spellEnd"/>
      <w:r w:rsidR="00E626CA">
        <w:rPr>
          <w:sz w:val="28"/>
          <w:szCs w:val="28"/>
        </w:rPr>
        <w:t xml:space="preserve"> им учреждению </w:t>
      </w:r>
      <w:r w:rsidR="00D87D28">
        <w:rPr>
          <w:sz w:val="28"/>
          <w:szCs w:val="28"/>
        </w:rPr>
        <w:t xml:space="preserve">запрещено </w:t>
      </w:r>
      <w:r w:rsidR="00E626CA">
        <w:rPr>
          <w:sz w:val="28"/>
          <w:szCs w:val="28"/>
        </w:rPr>
        <w:t xml:space="preserve"> требова</w:t>
      </w:r>
      <w:r w:rsidR="00D87D28">
        <w:rPr>
          <w:sz w:val="28"/>
          <w:szCs w:val="28"/>
        </w:rPr>
        <w:t xml:space="preserve">ть </w:t>
      </w:r>
      <w:r w:rsidR="00E626CA">
        <w:rPr>
          <w:sz w:val="28"/>
          <w:szCs w:val="28"/>
        </w:rPr>
        <w:t>от граждан документ</w:t>
      </w:r>
      <w:r w:rsidR="00D87D28">
        <w:rPr>
          <w:sz w:val="28"/>
          <w:szCs w:val="28"/>
        </w:rPr>
        <w:t>ы</w:t>
      </w:r>
      <w:r>
        <w:rPr>
          <w:sz w:val="28"/>
          <w:szCs w:val="28"/>
        </w:rPr>
        <w:t xml:space="preserve"> и информаци</w:t>
      </w:r>
      <w:r w:rsidR="00D87D28">
        <w:rPr>
          <w:sz w:val="28"/>
          <w:szCs w:val="28"/>
        </w:rPr>
        <w:t>ю</w:t>
      </w:r>
      <w:r>
        <w:rPr>
          <w:sz w:val="28"/>
          <w:szCs w:val="28"/>
        </w:rPr>
        <w:t>, подтверждающи</w:t>
      </w:r>
      <w:r w:rsidR="00D87D28">
        <w:rPr>
          <w:sz w:val="28"/>
          <w:szCs w:val="28"/>
        </w:rPr>
        <w:t>е</w:t>
      </w:r>
      <w:r>
        <w:rPr>
          <w:sz w:val="28"/>
          <w:szCs w:val="28"/>
        </w:rPr>
        <w:t xml:space="preserve"> уплату </w:t>
      </w:r>
      <w:r w:rsidR="00D87D28">
        <w:rPr>
          <w:sz w:val="28"/>
          <w:szCs w:val="28"/>
        </w:rPr>
        <w:t>ими</w:t>
      </w:r>
      <w:r>
        <w:rPr>
          <w:sz w:val="28"/>
          <w:szCs w:val="28"/>
        </w:rPr>
        <w:t xml:space="preserve"> ежемесячных взносов на капитальный ремонт общего имущества в многоквартирном доме, в целях предоставления в соответствии с федеральными законами и законами субъектов РФ компенсации</w:t>
      </w:r>
      <w:proofErr w:type="gramEnd"/>
      <w:r>
        <w:rPr>
          <w:sz w:val="28"/>
          <w:szCs w:val="28"/>
        </w:rPr>
        <w:t xml:space="preserve"> расходов на оплату взносов на капитальный ремонт.</w:t>
      </w:r>
    </w:p>
    <w:p w:rsidR="00E26D24" w:rsidRDefault="00E26D24" w:rsidP="00E26D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</w:t>
      </w:r>
      <w:r w:rsidR="00E626C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 наличии у граждан задолженности по уплате ежемесячных взносов на капитальный ремонт общего имущества в многоквартирном доме</w:t>
      </w:r>
      <w:proofErr w:type="gramEnd"/>
      <w:r>
        <w:rPr>
          <w:sz w:val="28"/>
          <w:szCs w:val="28"/>
        </w:rPr>
        <w:t xml:space="preserve"> </w:t>
      </w:r>
      <w:r w:rsidR="00E626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626CA">
        <w:rPr>
          <w:sz w:val="28"/>
          <w:szCs w:val="28"/>
        </w:rPr>
        <w:t xml:space="preserve">должна быть </w:t>
      </w:r>
      <w:r>
        <w:rPr>
          <w:sz w:val="28"/>
          <w:szCs w:val="28"/>
        </w:rPr>
        <w:t>получ</w:t>
      </w:r>
      <w:r w:rsidR="00E626CA">
        <w:rPr>
          <w:sz w:val="28"/>
          <w:szCs w:val="28"/>
        </w:rPr>
        <w:t>ена</w:t>
      </w:r>
      <w:r>
        <w:rPr>
          <w:sz w:val="28"/>
          <w:szCs w:val="28"/>
        </w:rPr>
        <w:t xml:space="preserve"> у регионального оператора либо владельца специального счета по запросу в порядке, установленном нормативным правовым актом субъекта РФ.</w:t>
      </w:r>
    </w:p>
    <w:p w:rsidR="00E26D24" w:rsidRDefault="00E626CA" w:rsidP="00E26D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установлен срок предоставления р</w:t>
      </w:r>
      <w:r w:rsidR="00E26D24">
        <w:rPr>
          <w:sz w:val="28"/>
          <w:szCs w:val="28"/>
        </w:rPr>
        <w:t>егиональны</w:t>
      </w:r>
      <w:r>
        <w:rPr>
          <w:sz w:val="28"/>
          <w:szCs w:val="28"/>
        </w:rPr>
        <w:t>м</w:t>
      </w:r>
      <w:r w:rsidR="00E26D24"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>ом</w:t>
      </w:r>
      <w:r w:rsidR="00E26D24">
        <w:rPr>
          <w:sz w:val="28"/>
          <w:szCs w:val="28"/>
        </w:rPr>
        <w:t xml:space="preserve"> и владел</w:t>
      </w:r>
      <w:r>
        <w:rPr>
          <w:sz w:val="28"/>
          <w:szCs w:val="28"/>
        </w:rPr>
        <w:t>ь</w:t>
      </w:r>
      <w:r w:rsidR="00E26D24">
        <w:rPr>
          <w:sz w:val="28"/>
          <w:szCs w:val="28"/>
        </w:rPr>
        <w:t>ц</w:t>
      </w:r>
      <w:r>
        <w:rPr>
          <w:sz w:val="28"/>
          <w:szCs w:val="28"/>
        </w:rPr>
        <w:t>ем</w:t>
      </w:r>
      <w:r w:rsidR="00E26D24">
        <w:rPr>
          <w:sz w:val="28"/>
          <w:szCs w:val="28"/>
        </w:rPr>
        <w:t xml:space="preserve"> специального счета предостав</w:t>
      </w:r>
      <w:r>
        <w:rPr>
          <w:sz w:val="28"/>
          <w:szCs w:val="28"/>
        </w:rPr>
        <w:t>ления такой</w:t>
      </w:r>
      <w:r w:rsidR="00E26D24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и - </w:t>
      </w:r>
      <w:r w:rsidR="00E26D24">
        <w:rPr>
          <w:sz w:val="28"/>
          <w:szCs w:val="28"/>
        </w:rPr>
        <w:t xml:space="preserve"> в течение 5 рабочих дней со дня поступления запроса.</w:t>
      </w:r>
    </w:p>
    <w:p w:rsidR="00E626CA" w:rsidRDefault="00E626CA" w:rsidP="00E26D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26CA" w:rsidRDefault="00E626CA" w:rsidP="00E26D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7B24" w:rsidRDefault="00197B24" w:rsidP="00E626C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Помощник прокурора района</w:t>
      </w:r>
    </w:p>
    <w:p w:rsidR="00E626CA" w:rsidRDefault="00E626CA" w:rsidP="00E626CA">
      <w:pPr>
        <w:spacing w:line="240" w:lineRule="exact"/>
        <w:rPr>
          <w:sz w:val="28"/>
          <w:szCs w:val="28"/>
        </w:rPr>
      </w:pPr>
    </w:p>
    <w:p w:rsidR="00197B24" w:rsidRDefault="00197B24" w:rsidP="00E626C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1 класса                                                                                       А.Н.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                                     </w:t>
      </w:r>
    </w:p>
    <w:p w:rsidR="00197B24" w:rsidRDefault="00197B24" w:rsidP="00E626CA">
      <w:pPr>
        <w:spacing w:line="240" w:lineRule="exact"/>
        <w:rPr>
          <w:sz w:val="28"/>
          <w:szCs w:val="28"/>
        </w:rPr>
      </w:pPr>
    </w:p>
    <w:p w:rsidR="00197B24" w:rsidRDefault="00197B24" w:rsidP="00197B24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E26D24" w:rsidRPr="00AA5A81" w:rsidRDefault="00E26D24" w:rsidP="00E26D24">
      <w:pPr>
        <w:rPr>
          <w:sz w:val="28"/>
          <w:szCs w:val="28"/>
        </w:rPr>
      </w:pPr>
    </w:p>
    <w:sectPr w:rsidR="00E26D24" w:rsidRPr="00AA5A81" w:rsidSect="00B208A3">
      <w:pgSz w:w="11906" w:h="16838"/>
      <w:pgMar w:top="1134" w:right="567" w:bottom="1134" w:left="136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A81"/>
    <w:rsid w:val="00191E33"/>
    <w:rsid w:val="00197B24"/>
    <w:rsid w:val="001A5353"/>
    <w:rsid w:val="00433F94"/>
    <w:rsid w:val="00456108"/>
    <w:rsid w:val="004962EF"/>
    <w:rsid w:val="005F0D78"/>
    <w:rsid w:val="00AA5A81"/>
    <w:rsid w:val="00B208A3"/>
    <w:rsid w:val="00B44A53"/>
    <w:rsid w:val="00D87D28"/>
    <w:rsid w:val="00E26D24"/>
    <w:rsid w:val="00E6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3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87D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87D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84CA81CB481474999ECB71A561BCC5F54F3D1D1212529B5E0C8E1125CBC52459124C51A6106289D09B8FE9E7L5e4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2019-01-28T14:02:00Z</cp:lastPrinted>
  <dcterms:created xsi:type="dcterms:W3CDTF">2019-01-28T12:39:00Z</dcterms:created>
  <dcterms:modified xsi:type="dcterms:W3CDTF">2019-01-28T14:03:00Z</dcterms:modified>
</cp:coreProperties>
</file>