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2E" w:rsidRDefault="004D3445" w:rsidP="00F77553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П</w:t>
      </w:r>
      <w:r w:rsidR="00F77553" w:rsidRPr="005D4604">
        <w:rPr>
          <w:rFonts w:ascii="Segoe UI" w:eastAsia="Times New Roman" w:hAnsi="Segoe UI" w:cs="Segoe UI"/>
          <w:b/>
          <w:color w:val="000000"/>
          <w:sz w:val="28"/>
          <w:szCs w:val="28"/>
        </w:rPr>
        <w:t>риглашае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м</w:t>
      </w:r>
      <w:r w:rsidR="00F77553" w:rsidRPr="005D4604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на</w:t>
      </w:r>
      <w:r w:rsidR="00C4175B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вебинар о </w:t>
      </w:r>
      <w:bookmarkStart w:id="0" w:name="_Hlk78799133"/>
      <w:bookmarkStart w:id="1" w:name="_GoBack"/>
      <w:r w:rsidR="00C4175B">
        <w:rPr>
          <w:rFonts w:ascii="Segoe UI" w:eastAsia="Times New Roman" w:hAnsi="Segoe UI" w:cs="Segoe UI"/>
          <w:b/>
          <w:color w:val="000000"/>
          <w:sz w:val="28"/>
          <w:szCs w:val="28"/>
        </w:rPr>
        <w:t>кадастровом учёте а</w:t>
      </w:r>
      <w:r w:rsidRPr="004D3445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втодорог </w:t>
      </w:r>
    </w:p>
    <w:p w:rsidR="00F77553" w:rsidRDefault="004D3445" w:rsidP="00F77553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4D3445">
        <w:rPr>
          <w:rFonts w:ascii="Segoe UI" w:eastAsia="Times New Roman" w:hAnsi="Segoe UI" w:cs="Segoe UI"/>
          <w:b/>
          <w:color w:val="000000"/>
          <w:sz w:val="28"/>
          <w:szCs w:val="28"/>
        </w:rPr>
        <w:t>и участк</w:t>
      </w:r>
      <w:r w:rsidR="00C4175B">
        <w:rPr>
          <w:rFonts w:ascii="Segoe UI" w:eastAsia="Times New Roman" w:hAnsi="Segoe UI" w:cs="Segoe UI"/>
          <w:b/>
          <w:color w:val="000000"/>
          <w:sz w:val="28"/>
          <w:szCs w:val="28"/>
        </w:rPr>
        <w:t>ов</w:t>
      </w:r>
      <w:r w:rsidRPr="004D3445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под ними</w:t>
      </w:r>
    </w:p>
    <w:bookmarkEnd w:id="0"/>
    <w:bookmarkEnd w:id="1"/>
    <w:p w:rsidR="004C210A" w:rsidRDefault="004C210A" w:rsidP="003A5E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ED0" w:rsidRPr="003A5ED0" w:rsidRDefault="003A5ED0" w:rsidP="003A5E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919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42E5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91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2E5E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Pr="00F91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10:00 (по московскому времени)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3A5ED0">
        <w:rPr>
          <w:rFonts w:ascii="Times New Roman" w:hAnsi="Times New Roman" w:cs="Times New Roman"/>
          <w:color w:val="000000"/>
          <w:sz w:val="28"/>
          <w:szCs w:val="28"/>
        </w:rPr>
        <w:t xml:space="preserve">ксперты </w:t>
      </w:r>
      <w:r w:rsidR="004C210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5ED0">
        <w:rPr>
          <w:rFonts w:ascii="Times New Roman" w:hAnsi="Times New Roman" w:cs="Times New Roman"/>
          <w:color w:val="000000"/>
          <w:sz w:val="28"/>
          <w:szCs w:val="28"/>
        </w:rPr>
        <w:t xml:space="preserve">адастровой палаты </w:t>
      </w:r>
      <w:r w:rsidR="00CD5EBE" w:rsidRPr="00E55DB1">
        <w:rPr>
          <w:rFonts w:ascii="Times New Roman" w:hAnsi="Times New Roman" w:cs="Times New Roman"/>
          <w:color w:val="000000"/>
          <w:sz w:val="28"/>
          <w:szCs w:val="28"/>
        </w:rPr>
        <w:t>Пермско</w:t>
      </w:r>
      <w:r w:rsidR="00CD5EB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D5EBE" w:rsidRPr="00E55DB1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CD5EB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D5EBE" w:rsidRPr="003A5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ED0">
        <w:rPr>
          <w:rFonts w:ascii="Times New Roman" w:hAnsi="Times New Roman" w:cs="Times New Roman"/>
          <w:color w:val="000000"/>
          <w:sz w:val="28"/>
          <w:szCs w:val="28"/>
        </w:rPr>
        <w:t>расскажут</w:t>
      </w:r>
      <w:r w:rsidR="004C2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10A" w:rsidRPr="003A5ED0">
        <w:rPr>
          <w:rFonts w:ascii="Times New Roman" w:hAnsi="Times New Roman" w:cs="Times New Roman"/>
          <w:color w:val="000000"/>
          <w:sz w:val="28"/>
          <w:szCs w:val="28"/>
        </w:rPr>
        <w:t>об особенностях кадастрового учета автомобильных дорог</w:t>
      </w:r>
      <w:r w:rsidR="004C210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земельных участков под ними</w:t>
      </w:r>
      <w:r w:rsidR="000112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ED0" w:rsidRDefault="003A5ED0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D3445" w:rsidRPr="00E55DB1" w:rsidRDefault="003A5ED0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D3445" w:rsidRPr="00E55DB1">
        <w:rPr>
          <w:rFonts w:ascii="Times New Roman" w:hAnsi="Times New Roman" w:cs="Times New Roman"/>
          <w:color w:val="000000"/>
          <w:sz w:val="28"/>
          <w:szCs w:val="28"/>
        </w:rPr>
        <w:t>Как правильно скоординировать имеющиеся автодороги?</w:t>
      </w:r>
    </w:p>
    <w:p w:rsidR="003A5ED0" w:rsidRDefault="003A5ED0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D3445" w:rsidRPr="00E55DB1" w:rsidRDefault="00687734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5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3445" w:rsidRPr="00E55DB1">
        <w:rPr>
          <w:rFonts w:ascii="Times New Roman" w:hAnsi="Times New Roman" w:cs="Times New Roman"/>
          <w:color w:val="000000"/>
          <w:sz w:val="28"/>
          <w:szCs w:val="28"/>
        </w:rPr>
        <w:t>В каких случаях участок под автодорогой можно внести в реестр недвижимости на основании схемы расположения на кадастровом плане территории?</w:t>
      </w:r>
    </w:p>
    <w:p w:rsidR="004D3445" w:rsidRPr="00E55DB1" w:rsidRDefault="004D3445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445" w:rsidRPr="00E55DB1" w:rsidRDefault="003A5ED0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D3445" w:rsidRPr="00E55DB1">
        <w:rPr>
          <w:rFonts w:ascii="Times New Roman" w:hAnsi="Times New Roman" w:cs="Times New Roman"/>
          <w:color w:val="000000"/>
          <w:sz w:val="28"/>
          <w:szCs w:val="28"/>
        </w:rPr>
        <w:t>Что делать, если конфигурация образуемого земельного участка и проект межевания территории противоречат друг другу?</w:t>
      </w:r>
    </w:p>
    <w:p w:rsidR="004D3445" w:rsidRDefault="004D3445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EBE" w:rsidRDefault="00CD5EBE" w:rsidP="00CD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68">
        <w:rPr>
          <w:rFonts w:ascii="Times New Roman" w:eastAsia="Times New Roman" w:hAnsi="Times New Roman" w:cs="Times New Roman"/>
          <w:color w:val="2121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00"/>
          <w:sz w:val="28"/>
          <w:szCs w:val="28"/>
        </w:rPr>
        <w:t>-</w:t>
      </w:r>
      <w:r w:rsidRPr="00964F68">
        <w:rPr>
          <w:rFonts w:ascii="Times New Roman" w:hAnsi="Times New Roman" w:cs="Times New Roman"/>
          <w:sz w:val="28"/>
          <w:szCs w:val="28"/>
          <w:highlight w:val="white"/>
        </w:rPr>
        <w:t xml:space="preserve"> Когда для строительства и реконструкции автодорог не требуется получение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964F68">
        <w:rPr>
          <w:rFonts w:ascii="Times New Roman" w:hAnsi="Times New Roman" w:cs="Times New Roman"/>
          <w:sz w:val="28"/>
          <w:szCs w:val="28"/>
          <w:highlight w:val="white"/>
        </w:rPr>
        <w:t>азрешения на строительство</w:t>
      </w:r>
      <w:r w:rsidR="00D2183A">
        <w:rPr>
          <w:rFonts w:ascii="Times New Roman" w:hAnsi="Times New Roman" w:cs="Times New Roman"/>
          <w:sz w:val="28"/>
          <w:szCs w:val="28"/>
        </w:rPr>
        <w:t>?</w:t>
      </w:r>
    </w:p>
    <w:p w:rsidR="00CD5EBE" w:rsidRDefault="00CD5EBE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EBE" w:rsidRDefault="00CA35DA" w:rsidP="00CD5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5EBE" w:rsidRPr="00CD5EBE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вопросы будут освещены нашими прекрасными лекторами. Это эксперты отделов обработки документов и обеспечения учетных действий №№ 1 и 2 Кадастровой палаты по Пермскому краю </w:t>
      </w:r>
      <w:r w:rsidR="00D218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D5EBE" w:rsidRPr="00CD5EBE">
        <w:rPr>
          <w:rFonts w:ascii="Times New Roman" w:hAnsi="Times New Roman" w:cs="Times New Roman"/>
          <w:color w:val="000000"/>
          <w:sz w:val="28"/>
          <w:szCs w:val="28"/>
        </w:rPr>
        <w:t xml:space="preserve">Мария </w:t>
      </w:r>
      <w:proofErr w:type="spellStart"/>
      <w:r w:rsidR="00CD5EBE" w:rsidRPr="00CD5EBE">
        <w:rPr>
          <w:rFonts w:ascii="Times New Roman" w:hAnsi="Times New Roman" w:cs="Times New Roman"/>
          <w:color w:val="000000"/>
          <w:sz w:val="28"/>
          <w:szCs w:val="28"/>
        </w:rPr>
        <w:t>Касихина</w:t>
      </w:r>
      <w:proofErr w:type="spellEnd"/>
      <w:r w:rsidR="00CD5EBE" w:rsidRPr="00CD5EBE">
        <w:rPr>
          <w:rFonts w:ascii="Times New Roman" w:hAnsi="Times New Roman" w:cs="Times New Roman"/>
          <w:color w:val="000000"/>
          <w:sz w:val="28"/>
          <w:szCs w:val="28"/>
        </w:rPr>
        <w:t xml:space="preserve"> и Ксения </w:t>
      </w:r>
      <w:proofErr w:type="spellStart"/>
      <w:r w:rsidR="00CD5EBE" w:rsidRPr="00CD5EBE">
        <w:rPr>
          <w:rFonts w:ascii="Times New Roman" w:hAnsi="Times New Roman" w:cs="Times New Roman"/>
          <w:color w:val="000000"/>
          <w:sz w:val="28"/>
          <w:szCs w:val="28"/>
        </w:rPr>
        <w:t>Соромотина</w:t>
      </w:r>
      <w:proofErr w:type="spellEnd"/>
      <w:r w:rsidR="00CD5EBE" w:rsidRPr="00CD5EBE">
        <w:rPr>
          <w:rFonts w:ascii="Times New Roman" w:hAnsi="Times New Roman" w:cs="Times New Roman"/>
          <w:color w:val="000000"/>
          <w:sz w:val="28"/>
          <w:szCs w:val="28"/>
        </w:rPr>
        <w:t>. Дополнительно они расскажут о кадастровом учете бесхозяйных дорог.</w:t>
      </w:r>
    </w:p>
    <w:p w:rsidR="00CA35DA" w:rsidRDefault="00CA35DA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445" w:rsidRPr="00E55DB1" w:rsidRDefault="00CA35DA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183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3445" w:rsidRPr="00E55DB1">
        <w:rPr>
          <w:rFonts w:ascii="Times New Roman" w:hAnsi="Times New Roman" w:cs="Times New Roman"/>
          <w:color w:val="000000"/>
          <w:sz w:val="28"/>
          <w:szCs w:val="28"/>
        </w:rPr>
        <w:t>амые сложные вопросы в рамках 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вебинара</w:t>
      </w:r>
      <w:r w:rsidR="004D3445" w:rsidRPr="00E55DB1">
        <w:rPr>
          <w:rFonts w:ascii="Times New Roman" w:hAnsi="Times New Roman" w:cs="Times New Roman"/>
          <w:color w:val="000000"/>
          <w:sz w:val="28"/>
          <w:szCs w:val="28"/>
        </w:rPr>
        <w:t>, заданные нашими слушателями, не останутся без внимания. Вы получите максимально развернутые и ясные ответы</w:t>
      </w:r>
      <w:r w:rsidR="0068773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экспертов</w:t>
      </w:r>
      <w:r w:rsidR="004D3445" w:rsidRPr="00E55D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75B" w:rsidRDefault="00C4175B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906" w:rsidRDefault="004D3445" w:rsidP="00560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Стоимость участия в вебинаре - 2 000 рублей. </w:t>
      </w:r>
    </w:p>
    <w:p w:rsidR="00560906" w:rsidRDefault="00560906" w:rsidP="00560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906" w:rsidRDefault="00560906" w:rsidP="00560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1B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87734" w:rsidRPr="004D3445">
        <w:rPr>
          <w:rFonts w:ascii="Times New Roman" w:hAnsi="Times New Roman" w:cs="Times New Roman"/>
          <w:color w:val="000000"/>
          <w:sz w:val="28"/>
          <w:szCs w:val="28"/>
        </w:rPr>
        <w:t>очта для вопросов: press@59.kadastr.ru.</w:t>
      </w:r>
    </w:p>
    <w:p w:rsidR="00560906" w:rsidRDefault="00560906" w:rsidP="00560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0906" w:rsidRDefault="00560906" w:rsidP="00560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3445">
        <w:rPr>
          <w:rFonts w:ascii="Times New Roman" w:hAnsi="Times New Roman" w:cs="Times New Roman"/>
          <w:color w:val="000000"/>
          <w:sz w:val="28"/>
          <w:szCs w:val="28"/>
        </w:rPr>
        <w:t xml:space="preserve">Принять участие в вебинаре: </w:t>
      </w:r>
      <w:hyperlink r:id="rId5" w:history="1">
        <w:r w:rsidRPr="00AA66E1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https://webinar.kadastr.ru/webinars/ready/detail/174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(регистрация доступна после авторизации на сайте)</w:t>
      </w:r>
      <w:r w:rsidRPr="004D3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0906" w:rsidRDefault="00560906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34" w:rsidRDefault="00687734" w:rsidP="006877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72A5">
        <w:rPr>
          <w:rFonts w:ascii="Times New Roman" w:hAnsi="Times New Roman" w:cs="Times New Roman"/>
          <w:color w:val="000000"/>
          <w:sz w:val="28"/>
          <w:szCs w:val="28"/>
        </w:rPr>
        <w:t>ВНИМАНИЕ!</w:t>
      </w:r>
    </w:p>
    <w:p w:rsidR="00687734" w:rsidRDefault="00687734" w:rsidP="006877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0906" w:rsidRDefault="00687734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3445">
        <w:rPr>
          <w:rFonts w:ascii="Times New Roman" w:hAnsi="Times New Roman" w:cs="Times New Roman"/>
          <w:color w:val="000000"/>
          <w:sz w:val="28"/>
          <w:szCs w:val="28"/>
        </w:rPr>
        <w:t xml:space="preserve">Оплата принимается до </w:t>
      </w:r>
      <w:r w:rsidR="00542E5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4D3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E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4D3445">
        <w:rPr>
          <w:rFonts w:ascii="Times New Roman" w:hAnsi="Times New Roman" w:cs="Times New Roman"/>
          <w:color w:val="000000"/>
          <w:sz w:val="28"/>
          <w:szCs w:val="28"/>
        </w:rPr>
        <w:t>! Успейте оплатить квитанцию!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0906" w:rsidRDefault="00560906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D3445" w:rsidRPr="004D3445" w:rsidRDefault="00560906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3445" w:rsidRPr="004D3445">
        <w:rPr>
          <w:rFonts w:ascii="Times New Roman" w:hAnsi="Times New Roman" w:cs="Times New Roman"/>
          <w:color w:val="000000"/>
          <w:sz w:val="28"/>
          <w:szCs w:val="28"/>
        </w:rPr>
        <w:t xml:space="preserve">Убедительная просьба: пожалуйста, оплачивайте участие как физическое лицо. </w:t>
      </w:r>
    </w:p>
    <w:p w:rsidR="00C4175B" w:rsidRDefault="004D3445" w:rsidP="004D3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D3445" w:rsidRPr="00661AE3" w:rsidRDefault="004D3445" w:rsidP="005D365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​С</w:t>
      </w:r>
      <w:proofErr w:type="gramEnd"/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 xml:space="preserve"> уважением,</w:t>
      </w:r>
    </w:p>
    <w:p w:rsidR="004D3445" w:rsidRPr="00661AE3" w:rsidRDefault="004D3445" w:rsidP="004D344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Кадастровая палата</w:t>
      </w:r>
    </w:p>
    <w:p w:rsidR="004D3445" w:rsidRPr="00661AE3" w:rsidRDefault="004D3445" w:rsidP="004D344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Пермского края</w:t>
      </w:r>
    </w:p>
    <w:p w:rsidR="004D3445" w:rsidRPr="00661AE3" w:rsidRDefault="004D3445" w:rsidP="004D344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тел.: 8 (342) 201-71-15</w:t>
      </w:r>
    </w:p>
    <w:p w:rsidR="004D3445" w:rsidRDefault="004D3445" w:rsidP="004D3445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</w:pP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сайт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ы</w:t>
      </w: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: kadastr.ru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 xml:space="preserve">, </w:t>
      </w:r>
      <w:r w:rsidRPr="00E6095C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webinar.kadastr.ru</w:t>
      </w: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 </w:t>
      </w:r>
    </w:p>
    <w:p w:rsidR="004D3445" w:rsidRPr="00F77553" w:rsidRDefault="004D3445" w:rsidP="004D3445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/>
        </w:rPr>
      </w:pP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/>
        </w:rPr>
        <w:t>VK</w:t>
      </w:r>
      <w:r w:rsidRPr="00F7755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/>
        </w:rPr>
        <w:t xml:space="preserve">: </w:t>
      </w:r>
      <w:hyperlink r:id="rId6" w:history="1">
        <w:r w:rsidRPr="003F2625">
          <w:rPr>
            <w:rStyle w:val="a3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/>
          </w:rPr>
          <w:t>https</w:t>
        </w:r>
        <w:r w:rsidRPr="00F77553">
          <w:rPr>
            <w:rStyle w:val="a3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/>
          </w:rPr>
          <w:t>://</w:t>
        </w:r>
        <w:r w:rsidRPr="003F2625">
          <w:rPr>
            <w:rStyle w:val="a3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/>
          </w:rPr>
          <w:t>vk</w:t>
        </w:r>
        <w:r w:rsidRPr="00F77553">
          <w:rPr>
            <w:rStyle w:val="a3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/>
          </w:rPr>
          <w:t>.</w:t>
        </w:r>
        <w:r w:rsidRPr="003F2625">
          <w:rPr>
            <w:rStyle w:val="a3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/>
          </w:rPr>
          <w:t>com</w:t>
        </w:r>
        <w:r w:rsidRPr="00F77553">
          <w:rPr>
            <w:rStyle w:val="a3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/>
          </w:rPr>
          <w:t>/</w:t>
        </w:r>
        <w:r w:rsidRPr="003F2625">
          <w:rPr>
            <w:rStyle w:val="a3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/>
          </w:rPr>
          <w:t>kadastr</w:t>
        </w:r>
        <w:r w:rsidRPr="00F77553">
          <w:rPr>
            <w:rStyle w:val="a3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/>
          </w:rPr>
          <w:t>159</w:t>
        </w:r>
      </w:hyperlink>
      <w:r w:rsidRPr="00F7755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4D3445" w:rsidRPr="00560906" w:rsidRDefault="004D3445" w:rsidP="0056090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/>
        </w:rPr>
        <w:t xml:space="preserve">Instagram: </w:t>
      </w:r>
      <w:hyperlink r:id="rId7" w:history="1">
        <w:r w:rsidRPr="003F2625">
          <w:rPr>
            <w:rStyle w:val="a3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/>
          </w:rPr>
          <w:t>https://www.instagram.com/kadastr_159/</w:t>
        </w:r>
      </w:hyperlink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sectPr w:rsidR="004D3445" w:rsidRPr="00560906" w:rsidSect="0084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64E"/>
    <w:multiLevelType w:val="hybridMultilevel"/>
    <w:tmpl w:val="30F4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D4B2E"/>
    <w:multiLevelType w:val="multilevel"/>
    <w:tmpl w:val="EBB8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4A"/>
    <w:rsid w:val="000052E5"/>
    <w:rsid w:val="00007268"/>
    <w:rsid w:val="0001129B"/>
    <w:rsid w:val="00020FC0"/>
    <w:rsid w:val="00024F76"/>
    <w:rsid w:val="000D04F4"/>
    <w:rsid w:val="00102F0B"/>
    <w:rsid w:val="00107DCB"/>
    <w:rsid w:val="001174D6"/>
    <w:rsid w:val="00144B4E"/>
    <w:rsid w:val="00176C8E"/>
    <w:rsid w:val="001E2BF7"/>
    <w:rsid w:val="001F09E7"/>
    <w:rsid w:val="00232612"/>
    <w:rsid w:val="00265A15"/>
    <w:rsid w:val="00280247"/>
    <w:rsid w:val="002977DC"/>
    <w:rsid w:val="002A7E83"/>
    <w:rsid w:val="002D180B"/>
    <w:rsid w:val="002D3269"/>
    <w:rsid w:val="002D7C3A"/>
    <w:rsid w:val="00330C3D"/>
    <w:rsid w:val="00360680"/>
    <w:rsid w:val="00365D87"/>
    <w:rsid w:val="003A4271"/>
    <w:rsid w:val="003A5ED0"/>
    <w:rsid w:val="003C4CD4"/>
    <w:rsid w:val="003F1246"/>
    <w:rsid w:val="00410FE1"/>
    <w:rsid w:val="00426ECE"/>
    <w:rsid w:val="00465EEE"/>
    <w:rsid w:val="004772A5"/>
    <w:rsid w:val="004955CC"/>
    <w:rsid w:val="004C210A"/>
    <w:rsid w:val="004D3445"/>
    <w:rsid w:val="004F18DD"/>
    <w:rsid w:val="00542E5E"/>
    <w:rsid w:val="00560906"/>
    <w:rsid w:val="005669BA"/>
    <w:rsid w:val="00571AA5"/>
    <w:rsid w:val="005802DC"/>
    <w:rsid w:val="005822DC"/>
    <w:rsid w:val="005A3EF5"/>
    <w:rsid w:val="005D3650"/>
    <w:rsid w:val="005E0E77"/>
    <w:rsid w:val="005E6E03"/>
    <w:rsid w:val="005F5F8A"/>
    <w:rsid w:val="00637731"/>
    <w:rsid w:val="00643E0A"/>
    <w:rsid w:val="00646FC8"/>
    <w:rsid w:val="00687734"/>
    <w:rsid w:val="006920CC"/>
    <w:rsid w:val="00707810"/>
    <w:rsid w:val="00713C94"/>
    <w:rsid w:val="00790CC7"/>
    <w:rsid w:val="007B1270"/>
    <w:rsid w:val="007C442E"/>
    <w:rsid w:val="007C6E7D"/>
    <w:rsid w:val="008475A3"/>
    <w:rsid w:val="00893B21"/>
    <w:rsid w:val="008D0F57"/>
    <w:rsid w:val="008F33F3"/>
    <w:rsid w:val="00904C1E"/>
    <w:rsid w:val="009264A8"/>
    <w:rsid w:val="00964F68"/>
    <w:rsid w:val="00967A05"/>
    <w:rsid w:val="009777CE"/>
    <w:rsid w:val="00994DE3"/>
    <w:rsid w:val="009B665B"/>
    <w:rsid w:val="009F138D"/>
    <w:rsid w:val="00A3534A"/>
    <w:rsid w:val="00A56E60"/>
    <w:rsid w:val="00A70F94"/>
    <w:rsid w:val="00AA1DE0"/>
    <w:rsid w:val="00AA66E1"/>
    <w:rsid w:val="00BD543D"/>
    <w:rsid w:val="00C01949"/>
    <w:rsid w:val="00C14120"/>
    <w:rsid w:val="00C14CE8"/>
    <w:rsid w:val="00C4175B"/>
    <w:rsid w:val="00CA35DA"/>
    <w:rsid w:val="00CA6440"/>
    <w:rsid w:val="00CB7E42"/>
    <w:rsid w:val="00CD5EBE"/>
    <w:rsid w:val="00CE17B4"/>
    <w:rsid w:val="00D14EDA"/>
    <w:rsid w:val="00D2183A"/>
    <w:rsid w:val="00D365C0"/>
    <w:rsid w:val="00D56011"/>
    <w:rsid w:val="00D73B2A"/>
    <w:rsid w:val="00DA1EBC"/>
    <w:rsid w:val="00DD498F"/>
    <w:rsid w:val="00DE1BEA"/>
    <w:rsid w:val="00DE4F67"/>
    <w:rsid w:val="00E16DEE"/>
    <w:rsid w:val="00E17D79"/>
    <w:rsid w:val="00E55DB1"/>
    <w:rsid w:val="00E62E93"/>
    <w:rsid w:val="00E65B4A"/>
    <w:rsid w:val="00E9620B"/>
    <w:rsid w:val="00EE69BC"/>
    <w:rsid w:val="00F70CFA"/>
    <w:rsid w:val="00F77553"/>
    <w:rsid w:val="00F840E7"/>
    <w:rsid w:val="00F8502B"/>
    <w:rsid w:val="00F9199B"/>
    <w:rsid w:val="00F9631C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AA876-F411-463F-B533-053EB786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B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B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B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73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8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1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99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9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9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44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dastr_1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dastr159" TargetMode="External"/><Relationship Id="rId5" Type="http://schemas.openxmlformats.org/officeDocument/2006/relationships/hyperlink" Target="https://webinar.kadastr.ru/webinars/ready/detail/1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Антон Алексеевич</dc:creator>
  <cp:keywords/>
  <dc:description/>
  <cp:lastModifiedBy>Салова Елена Борисовна</cp:lastModifiedBy>
  <cp:revision>4</cp:revision>
  <cp:lastPrinted>2021-08-02T09:20:00Z</cp:lastPrinted>
  <dcterms:created xsi:type="dcterms:W3CDTF">2021-06-03T05:43:00Z</dcterms:created>
  <dcterms:modified xsi:type="dcterms:W3CDTF">2021-08-02T09:20:00Z</dcterms:modified>
</cp:coreProperties>
</file>