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91" w:rsidRPr="00E5174D" w:rsidRDefault="006F6D7A">
      <w:pPr>
        <w:rPr>
          <w:noProof/>
          <w:lang w:eastAsia="ru-RU"/>
        </w:rPr>
      </w:pPr>
      <w:r w:rsidRPr="00E5174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-417195</wp:posOffset>
            </wp:positionV>
            <wp:extent cx="7610475" cy="10763250"/>
            <wp:effectExtent l="19050" t="0" r="9525" b="0"/>
            <wp:wrapNone/>
            <wp:docPr id="2" name="Рисунок 1" descr="титульник 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2-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6DDE" w:rsidRPr="00E5174D" w:rsidRDefault="00D56DDE" w:rsidP="006F6D7A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BA6" w:rsidRDefault="00FD2BA6" w:rsidP="00FD2BA6">
      <w:pPr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="00217C06" w:rsidRPr="00E517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апреля</w:t>
      </w:r>
      <w:r w:rsidR="00217C06" w:rsidRPr="00E5174D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17C06" w:rsidRPr="00E5174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в 10</w:t>
      </w:r>
      <w:r w:rsidR="00C2461B" w:rsidRPr="00E5174D">
        <w:rPr>
          <w:rFonts w:ascii="Times New Roman" w:eastAsia="Times New Roman" w:hAnsi="Times New Roman" w:cs="Times New Roman"/>
          <w:b/>
          <w:sz w:val="28"/>
          <w:szCs w:val="28"/>
        </w:rPr>
        <w:t>:00 (М</w:t>
      </w:r>
      <w:r w:rsidR="00464277" w:rsidRPr="00E5174D">
        <w:rPr>
          <w:rFonts w:ascii="Times New Roman" w:eastAsia="Times New Roman" w:hAnsi="Times New Roman" w:cs="Times New Roman"/>
          <w:b/>
          <w:sz w:val="28"/>
          <w:szCs w:val="28"/>
        </w:rPr>
        <w:t>СК</w:t>
      </w:r>
      <w:r w:rsidR="00C2461B" w:rsidRPr="00E5174D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2461B" w:rsidRPr="00E51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61B" w:rsidRPr="00E5174D">
        <w:rPr>
          <w:rFonts w:ascii="Times New Roman" w:eastAsia="Times New Roman" w:hAnsi="Times New Roman" w:cs="Times New Roman"/>
          <w:b/>
          <w:sz w:val="28"/>
          <w:szCs w:val="28"/>
        </w:rPr>
        <w:t xml:space="preserve">филиал ФГБУ «ФКП Росреестра» по </w:t>
      </w:r>
      <w:r w:rsidR="00635D2D" w:rsidRPr="00E5174D">
        <w:rPr>
          <w:rFonts w:ascii="Times New Roman" w:eastAsia="Times New Roman" w:hAnsi="Times New Roman" w:cs="Times New Roman"/>
          <w:b/>
          <w:sz w:val="28"/>
          <w:szCs w:val="28"/>
        </w:rPr>
        <w:t>Краснодарскому краю</w:t>
      </w:r>
      <w:r w:rsidR="00C2461B" w:rsidRPr="00E5174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</w:t>
      </w:r>
      <w:r w:rsidR="00BD41CE" w:rsidRPr="00E5174D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C2461B" w:rsidRPr="00E5174D">
        <w:rPr>
          <w:rFonts w:ascii="Times New Roman" w:eastAsia="Times New Roman" w:hAnsi="Times New Roman" w:cs="Times New Roman"/>
          <w:b/>
          <w:sz w:val="28"/>
          <w:szCs w:val="28"/>
        </w:rPr>
        <w:t>т вебинар на тему: «</w:t>
      </w:r>
      <w:r>
        <w:rPr>
          <w:rFonts w:ascii="Times New Roman" w:hAnsi="Times New Roman" w:cs="Times New Roman"/>
          <w:b/>
          <w:sz w:val="28"/>
          <w:szCs w:val="28"/>
        </w:rPr>
        <w:t>Как пайщику выделить участок сельхозназначения?</w:t>
      </w:r>
      <w:r w:rsidR="009331FC" w:rsidRPr="00E5174D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FD2BA6" w:rsidRPr="00FD2BA6" w:rsidRDefault="00FD2BA6" w:rsidP="00FD2BA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A6">
        <w:rPr>
          <w:rFonts w:ascii="Times New Roman" w:eastAsia="Times New Roman" w:hAnsi="Times New Roman" w:cs="Times New Roman"/>
          <w:sz w:val="28"/>
          <w:szCs w:val="28"/>
        </w:rPr>
        <w:t xml:space="preserve">Краснодарский край, Ставрополье, Черноземье и ряд других регионов России известны плодородными землями сельхозназначения. И здесь в 90-е годы работники сельхозпредприятий получали «земельные паи». </w:t>
      </w:r>
      <w:r w:rsidRPr="0061462D">
        <w:rPr>
          <w:rFonts w:ascii="Times New Roman" w:eastAsia="Times New Roman" w:hAnsi="Times New Roman" w:cs="Times New Roman"/>
          <w:sz w:val="28"/>
          <w:szCs w:val="28"/>
        </w:rPr>
        <w:t>Владельцы паев</w:t>
      </w:r>
      <w:r w:rsidRPr="00FD2BA6">
        <w:rPr>
          <w:rFonts w:ascii="Times New Roman" w:eastAsia="Times New Roman" w:hAnsi="Times New Roman" w:cs="Times New Roman"/>
          <w:sz w:val="28"/>
          <w:szCs w:val="28"/>
        </w:rPr>
        <w:t>, долей в праве общей собственности на сельхозугодия, – главные адресаты нашего вебинара.</w:t>
      </w:r>
    </w:p>
    <w:p w:rsidR="00FD2BA6" w:rsidRPr="00FD2BA6" w:rsidRDefault="00FD2BA6" w:rsidP="00FD2BA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A6">
        <w:rPr>
          <w:rFonts w:ascii="Times New Roman" w:eastAsia="Times New Roman" w:hAnsi="Times New Roman" w:cs="Times New Roman"/>
          <w:sz w:val="28"/>
          <w:szCs w:val="28"/>
        </w:rPr>
        <w:t>Любой пайщик оказался в ситуации выбора: оставить все как есть либо же выделить долю в натуре с установлением границ собственного участка. О преимуществах и недостатках второго варианта вам расскажут эксперты Кадастровой палаты по Краснодарскому краю.</w:t>
      </w:r>
    </w:p>
    <w:p w:rsidR="00FD2BA6" w:rsidRPr="00FD2BA6" w:rsidRDefault="00FD2BA6" w:rsidP="00FD2BA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A6">
        <w:rPr>
          <w:rFonts w:ascii="Times New Roman" w:eastAsia="Times New Roman" w:hAnsi="Times New Roman" w:cs="Times New Roman"/>
          <w:sz w:val="28"/>
          <w:szCs w:val="28"/>
        </w:rPr>
        <w:t>Как определиться с местоположением выделяемого участка?</w:t>
      </w:r>
    </w:p>
    <w:p w:rsidR="00FD2BA6" w:rsidRPr="00FD2BA6" w:rsidRDefault="00FD2BA6" w:rsidP="00FD2BA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A6">
        <w:rPr>
          <w:rFonts w:ascii="Times New Roman" w:eastAsia="Times New Roman" w:hAnsi="Times New Roman" w:cs="Times New Roman"/>
          <w:sz w:val="28"/>
          <w:szCs w:val="28"/>
        </w:rPr>
        <w:t>Что входит в необходимый пакет документов?</w:t>
      </w:r>
    </w:p>
    <w:p w:rsidR="00FD2BA6" w:rsidRPr="00FD2BA6" w:rsidRDefault="00FD2BA6" w:rsidP="00FD2BA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A6">
        <w:rPr>
          <w:rFonts w:ascii="Times New Roman" w:eastAsia="Times New Roman" w:hAnsi="Times New Roman" w:cs="Times New Roman"/>
          <w:sz w:val="28"/>
          <w:szCs w:val="28"/>
        </w:rPr>
        <w:t>Может ли площадь участка отличаться от документально подтвержденной?</w:t>
      </w:r>
    </w:p>
    <w:p w:rsidR="00FD2BA6" w:rsidRPr="00FD2BA6" w:rsidRDefault="00FD2BA6" w:rsidP="00FD2BA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A6">
        <w:rPr>
          <w:rFonts w:ascii="Times New Roman" w:eastAsia="Times New Roman" w:hAnsi="Times New Roman" w:cs="Times New Roman"/>
          <w:sz w:val="28"/>
          <w:szCs w:val="28"/>
        </w:rPr>
        <w:t>Что сделать во избежание приостановки кадастрового учета?</w:t>
      </w:r>
    </w:p>
    <w:p w:rsidR="00FD2BA6" w:rsidRPr="00FD2BA6" w:rsidRDefault="00FD2BA6" w:rsidP="00FD2BA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A6">
        <w:rPr>
          <w:rFonts w:ascii="Times New Roman" w:eastAsia="Times New Roman" w:hAnsi="Times New Roman" w:cs="Times New Roman"/>
          <w:sz w:val="28"/>
          <w:szCs w:val="28"/>
        </w:rPr>
        <w:t>И это далеко не все вопросы, планируемые к рассмотрению. Дополнительно вы узнаете, к примеру, и о возможностях Публичной кадастровой карты, и о причинах, по которым земельный участок может быть изъят.</w:t>
      </w:r>
    </w:p>
    <w:p w:rsidR="00FD2BA6" w:rsidRPr="00FD2BA6" w:rsidRDefault="00FD2BA6" w:rsidP="00FD2BA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A6">
        <w:rPr>
          <w:rFonts w:ascii="Times New Roman" w:eastAsia="Times New Roman" w:hAnsi="Times New Roman" w:cs="Times New Roman"/>
          <w:sz w:val="28"/>
          <w:szCs w:val="28"/>
        </w:rPr>
        <w:t>На вебинаре выступят специально приглашенные гости:</w:t>
      </w:r>
    </w:p>
    <w:p w:rsidR="00FD2BA6" w:rsidRPr="00FD2BA6" w:rsidRDefault="00FD2BA6" w:rsidP="00FD2BA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A6">
        <w:rPr>
          <w:rFonts w:ascii="Times New Roman" w:eastAsia="Times New Roman" w:hAnsi="Times New Roman" w:cs="Times New Roman"/>
          <w:sz w:val="28"/>
          <w:szCs w:val="28"/>
        </w:rPr>
        <w:t>– глава муниципалитета познакомит с участием органа местного самоуправления в процедуре выдела участка сельхозназначения;</w:t>
      </w:r>
    </w:p>
    <w:p w:rsidR="00FD2BA6" w:rsidRPr="00FD2BA6" w:rsidRDefault="00FD2BA6" w:rsidP="00FD2BA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A6">
        <w:rPr>
          <w:rFonts w:ascii="Times New Roman" w:eastAsia="Times New Roman" w:hAnsi="Times New Roman" w:cs="Times New Roman"/>
          <w:sz w:val="28"/>
          <w:szCs w:val="28"/>
        </w:rPr>
        <w:t>– представитель Управления Росреестра по Краснодарскому краю сообщит, как получить материалы, находящиеся в государственном фонде данных землеустройства.</w:t>
      </w:r>
    </w:p>
    <w:p w:rsidR="00C2461B" w:rsidRDefault="00C2461B" w:rsidP="00C2461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74D">
        <w:rPr>
          <w:rFonts w:ascii="Times New Roman" w:eastAsia="Times New Roman" w:hAnsi="Times New Roman" w:cs="Times New Roman"/>
          <w:sz w:val="28"/>
          <w:szCs w:val="28"/>
        </w:rPr>
        <w:t xml:space="preserve">Присоединяйтесь – будет интересно! </w:t>
      </w:r>
    </w:p>
    <w:p w:rsidR="00FD2BA6" w:rsidRPr="00E5174D" w:rsidRDefault="00FD2BA6" w:rsidP="00C2461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BA6" w:rsidRPr="00FD2BA6" w:rsidRDefault="00C97151" w:rsidP="00FD2BA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вебинаре в рамках темы вы сможете задать интересующий вопрос, также задать такой вопрос заранее. </w:t>
      </w:r>
      <w:r w:rsidR="00FD2BA6" w:rsidRPr="00FD2BA6">
        <w:rPr>
          <w:rFonts w:ascii="Times New Roman" w:eastAsia="Times New Roman" w:hAnsi="Times New Roman" w:cs="Times New Roman"/>
          <w:sz w:val="28"/>
          <w:szCs w:val="28"/>
        </w:rPr>
        <w:t>Электронный 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направления вопросов заранее</w:t>
      </w:r>
      <w:r w:rsidR="00FD2BA6" w:rsidRPr="00FD2BA6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7" w:history="1">
        <w:r w:rsidR="00FD2BA6" w:rsidRPr="00FD2BA6">
          <w:rPr>
            <w:rFonts w:ascii="Times New Roman" w:eastAsia="Times New Roman" w:hAnsi="Times New Roman" w:cs="Times New Roman"/>
            <w:sz w:val="28"/>
            <w:szCs w:val="28"/>
          </w:rPr>
          <w:t>infowebinar@kadastr.ru</w:t>
        </w:r>
      </w:hyperlink>
      <w:r w:rsidR="00FD2BA6" w:rsidRPr="00FD2B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1CE" w:rsidRPr="00E5174D" w:rsidRDefault="00C2461B" w:rsidP="00BD41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74D">
        <w:rPr>
          <w:rFonts w:ascii="Times New Roman" w:eastAsia="Times New Roman" w:hAnsi="Times New Roman" w:cs="Times New Roman"/>
          <w:sz w:val="28"/>
          <w:szCs w:val="28"/>
        </w:rPr>
        <w:t>Стоимость составляет (в т.ч. НДС): 1</w:t>
      </w:r>
      <w:r w:rsidR="0004217C" w:rsidRPr="00E51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74D">
        <w:rPr>
          <w:rFonts w:ascii="Times New Roman" w:eastAsia="Times New Roman" w:hAnsi="Times New Roman" w:cs="Times New Roman"/>
          <w:sz w:val="28"/>
          <w:szCs w:val="28"/>
        </w:rPr>
        <w:t xml:space="preserve">слушатель- </w:t>
      </w:r>
      <w:r w:rsidR="00FD2BA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5174D">
        <w:rPr>
          <w:rFonts w:ascii="Times New Roman" w:eastAsia="Times New Roman" w:hAnsi="Times New Roman" w:cs="Times New Roman"/>
          <w:sz w:val="28"/>
          <w:szCs w:val="28"/>
        </w:rPr>
        <w:t>000 руб.</w:t>
      </w:r>
    </w:p>
    <w:p w:rsidR="00C2461B" w:rsidRPr="00E5174D" w:rsidRDefault="00C2461B" w:rsidP="00BD41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74D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Вам необходимо пройти авторизацию по ссылке </w:t>
      </w:r>
      <w:r w:rsidR="00FD2BA6" w:rsidRPr="00FD2BA6">
        <w:rPr>
          <w:rFonts w:ascii="Times New Roman" w:eastAsia="Times New Roman" w:hAnsi="Times New Roman" w:cs="Times New Roman"/>
          <w:sz w:val="28"/>
          <w:szCs w:val="28"/>
        </w:rPr>
        <w:t>https://webinar.kadastr.ru/webinars/ready/detail/148</w:t>
      </w:r>
    </w:p>
    <w:p w:rsidR="00BD41CE" w:rsidRPr="00E5174D" w:rsidRDefault="00C2461B" w:rsidP="00BD41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74D">
        <w:rPr>
          <w:rFonts w:ascii="Times New Roman" w:eastAsia="Times New Roman" w:hAnsi="Times New Roman" w:cs="Times New Roman"/>
          <w:sz w:val="28"/>
          <w:szCs w:val="28"/>
        </w:rPr>
        <w:t xml:space="preserve">Оплата принимается до </w:t>
      </w:r>
      <w:r w:rsidR="00FD2BA6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E51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2BA6">
        <w:rPr>
          <w:rFonts w:ascii="Times New Roman" w:eastAsia="Times New Roman" w:hAnsi="Times New Roman" w:cs="Times New Roman"/>
          <w:sz w:val="28"/>
          <w:szCs w:val="28"/>
        </w:rPr>
        <w:t>апреля 2021 года</w:t>
      </w:r>
      <w:r w:rsidRPr="00E517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D41CE" w:rsidRPr="00E5174D">
        <w:rPr>
          <w:rFonts w:ascii="Times New Roman" w:eastAsia="Times New Roman" w:hAnsi="Times New Roman" w:cs="Times New Roman"/>
          <w:sz w:val="28"/>
          <w:szCs w:val="28"/>
        </w:rPr>
        <w:t>Успейте оплатить квитанцию!</w:t>
      </w:r>
    </w:p>
    <w:p w:rsidR="00C2461B" w:rsidRPr="00E5174D" w:rsidRDefault="00C2461B" w:rsidP="00BD41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74D">
        <w:rPr>
          <w:rFonts w:ascii="Times New Roman" w:eastAsia="Times New Roman" w:hAnsi="Times New Roman" w:cs="Times New Roman"/>
          <w:sz w:val="28"/>
          <w:szCs w:val="28"/>
        </w:rPr>
        <w:t>Убедительная просьба - оплачивать участие в вебинаре как гражданин (физическое лицо), а не от организации.</w:t>
      </w:r>
    </w:p>
    <w:p w:rsidR="00CD4793" w:rsidRPr="00E5174D" w:rsidRDefault="00CD4793" w:rsidP="00CD479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174D"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:rsidR="00CD4793" w:rsidRPr="00E5174D" w:rsidRDefault="00CD4793" w:rsidP="00CD479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174D">
        <w:rPr>
          <w:rFonts w:ascii="Times New Roman" w:hAnsi="Times New Roman" w:cs="Times New Roman"/>
          <w:b/>
          <w:sz w:val="28"/>
          <w:szCs w:val="28"/>
        </w:rPr>
        <w:t>Кадастровая палата</w:t>
      </w:r>
    </w:p>
    <w:p w:rsidR="00CD4793" w:rsidRPr="00E5174D" w:rsidRDefault="00CD4793" w:rsidP="00CD479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174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4217C" w:rsidRPr="00E5174D">
        <w:rPr>
          <w:rFonts w:ascii="Times New Roman" w:hAnsi="Times New Roman" w:cs="Times New Roman"/>
          <w:b/>
          <w:sz w:val="28"/>
          <w:szCs w:val="28"/>
        </w:rPr>
        <w:t>Краснодарскому краю</w:t>
      </w:r>
    </w:p>
    <w:p w:rsidR="00BD41CE" w:rsidRPr="00E5174D" w:rsidRDefault="00C97151" w:rsidP="00DA1D4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CD4793" w:rsidRPr="00E5174D">
        <w:rPr>
          <w:rFonts w:ascii="Times New Roman" w:eastAsia="Times New Roman" w:hAnsi="Times New Roman" w:cs="Times New Roman"/>
          <w:sz w:val="24"/>
          <w:szCs w:val="24"/>
        </w:rPr>
        <w:t>ел.: 8(8</w:t>
      </w:r>
      <w:r w:rsidR="00341600" w:rsidRPr="00E5174D">
        <w:rPr>
          <w:rFonts w:ascii="Times New Roman" w:eastAsia="Times New Roman" w:hAnsi="Times New Roman" w:cs="Times New Roman"/>
          <w:sz w:val="24"/>
          <w:szCs w:val="24"/>
        </w:rPr>
        <w:t>61</w:t>
      </w:r>
      <w:r w:rsidR="00CD4793" w:rsidRPr="00E5174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41600" w:rsidRPr="00E5174D">
        <w:rPr>
          <w:rFonts w:ascii="Times New Roman" w:eastAsia="Times New Roman" w:hAnsi="Times New Roman" w:cs="Times New Roman"/>
          <w:sz w:val="24"/>
          <w:szCs w:val="24"/>
        </w:rPr>
        <w:t>992-13-02 (д</w:t>
      </w:r>
      <w:r w:rsidR="00CD4793" w:rsidRPr="00E5174D">
        <w:rPr>
          <w:rFonts w:ascii="Times New Roman" w:eastAsia="Times New Roman" w:hAnsi="Times New Roman" w:cs="Times New Roman"/>
          <w:sz w:val="24"/>
          <w:szCs w:val="24"/>
        </w:rPr>
        <w:t xml:space="preserve">об. </w:t>
      </w:r>
      <w:r w:rsidR="00341600" w:rsidRPr="00E5174D">
        <w:rPr>
          <w:rFonts w:ascii="Times New Roman" w:eastAsia="Times New Roman" w:hAnsi="Times New Roman" w:cs="Times New Roman"/>
          <w:sz w:val="24"/>
          <w:szCs w:val="24"/>
        </w:rPr>
        <w:t>2750</w:t>
      </w:r>
      <w:r w:rsidR="00CD4793" w:rsidRPr="00E5174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D4793" w:rsidRPr="00E5174D" w:rsidRDefault="00CD4793" w:rsidP="00DA1D4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74D">
        <w:rPr>
          <w:rFonts w:ascii="Times New Roman" w:eastAsia="Times New Roman" w:hAnsi="Times New Roman" w:cs="Times New Roman"/>
          <w:sz w:val="24"/>
          <w:szCs w:val="24"/>
        </w:rPr>
        <w:t>Е-</w:t>
      </w:r>
      <w:r w:rsidRPr="00E5174D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E5174D">
        <w:rPr>
          <w:rFonts w:ascii="Times New Roman" w:eastAsia="Times New Roman" w:hAnsi="Times New Roman" w:cs="Times New Roman"/>
          <w:sz w:val="24"/>
          <w:szCs w:val="24"/>
        </w:rPr>
        <w:t>:</w:t>
      </w:r>
      <w:r w:rsidR="006F6D7A" w:rsidRPr="00E51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600" w:rsidRPr="00E5174D">
        <w:rPr>
          <w:rFonts w:ascii="Times New Roman" w:eastAsia="Times New Roman" w:hAnsi="Times New Roman" w:cs="Times New Roman"/>
          <w:sz w:val="24"/>
          <w:szCs w:val="24"/>
          <w:lang w:val="en-US"/>
        </w:rPr>
        <w:t>oovkad</w:t>
      </w:r>
      <w:r w:rsidR="006F6D7A" w:rsidRPr="00E5174D">
        <w:rPr>
          <w:rFonts w:ascii="Times New Roman" w:eastAsia="Times New Roman" w:hAnsi="Times New Roman" w:cs="Times New Roman"/>
          <w:sz w:val="24"/>
          <w:szCs w:val="24"/>
        </w:rPr>
        <w:t>@</w:t>
      </w:r>
      <w:r w:rsidR="00341600" w:rsidRPr="00E5174D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6F6D7A" w:rsidRPr="00E517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F6D7A" w:rsidRPr="00E5174D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CD4793" w:rsidRPr="007F2644" w:rsidRDefault="00CD4793" w:rsidP="00C321C9">
      <w:p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 w:rsidRPr="00E5174D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Pr="00E5174D">
        <w:rPr>
          <w:rFonts w:ascii="Times New Roman" w:hAnsi="Times New Roman" w:cs="Times New Roman"/>
          <w:sz w:val="24"/>
          <w:szCs w:val="24"/>
        </w:rPr>
        <w:t xml:space="preserve">: </w:t>
      </w:r>
      <w:r w:rsidRPr="00E5174D">
        <w:rPr>
          <w:rFonts w:ascii="Times New Roman" w:hAnsi="Times New Roman" w:cs="Times New Roman"/>
          <w:sz w:val="24"/>
          <w:szCs w:val="24"/>
          <w:lang w:val="en-US"/>
        </w:rPr>
        <w:t>kadastr</w:t>
      </w:r>
      <w:r w:rsidRPr="00E5174D">
        <w:rPr>
          <w:rFonts w:ascii="Times New Roman" w:hAnsi="Times New Roman" w:cs="Times New Roman"/>
          <w:sz w:val="24"/>
          <w:szCs w:val="24"/>
        </w:rPr>
        <w:t>.</w:t>
      </w:r>
      <w:r w:rsidR="00532CAA" w:rsidRPr="00E5174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532CAA" w:rsidRPr="00E5174D">
        <w:rPr>
          <w:rFonts w:ascii="Times New Roman" w:hAnsi="Times New Roman" w:cs="Times New Roman"/>
          <w:sz w:val="24"/>
          <w:szCs w:val="24"/>
        </w:rPr>
        <w:t xml:space="preserve"> (регион – </w:t>
      </w:r>
      <w:r w:rsidR="00341600" w:rsidRPr="00E5174D">
        <w:rPr>
          <w:rFonts w:ascii="Times New Roman" w:hAnsi="Times New Roman" w:cs="Times New Roman"/>
          <w:sz w:val="24"/>
          <w:szCs w:val="24"/>
        </w:rPr>
        <w:t>Краснодарский край</w:t>
      </w:r>
      <w:r w:rsidR="00532CAA" w:rsidRPr="00E5174D">
        <w:rPr>
          <w:rFonts w:ascii="Times New Roman" w:hAnsi="Times New Roman" w:cs="Times New Roman"/>
          <w:sz w:val="24"/>
          <w:szCs w:val="24"/>
        </w:rPr>
        <w:t>)</w:t>
      </w:r>
    </w:p>
    <w:sectPr w:rsidR="00CD4793" w:rsidRPr="007F2644" w:rsidSect="006F6D7A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FED"/>
    <w:multiLevelType w:val="hybridMultilevel"/>
    <w:tmpl w:val="8904F0F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39256A5"/>
    <w:multiLevelType w:val="hybridMultilevel"/>
    <w:tmpl w:val="5E042C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D55EE9"/>
    <w:multiLevelType w:val="hybridMultilevel"/>
    <w:tmpl w:val="FC90B59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09DF"/>
    <w:rsid w:val="00030A68"/>
    <w:rsid w:val="0004217C"/>
    <w:rsid w:val="00047870"/>
    <w:rsid w:val="000612AC"/>
    <w:rsid w:val="00073BA8"/>
    <w:rsid w:val="0008661A"/>
    <w:rsid w:val="0014133E"/>
    <w:rsid w:val="001B67FC"/>
    <w:rsid w:val="00205591"/>
    <w:rsid w:val="00217C06"/>
    <w:rsid w:val="002358FB"/>
    <w:rsid w:val="00244EC9"/>
    <w:rsid w:val="00262169"/>
    <w:rsid w:val="00341600"/>
    <w:rsid w:val="003567D8"/>
    <w:rsid w:val="00415056"/>
    <w:rsid w:val="00415763"/>
    <w:rsid w:val="00425AAA"/>
    <w:rsid w:val="00464277"/>
    <w:rsid w:val="004674F3"/>
    <w:rsid w:val="005035A0"/>
    <w:rsid w:val="005264F1"/>
    <w:rsid w:val="00527477"/>
    <w:rsid w:val="00532CAA"/>
    <w:rsid w:val="00557DA9"/>
    <w:rsid w:val="005709DF"/>
    <w:rsid w:val="005F7561"/>
    <w:rsid w:val="0061462D"/>
    <w:rsid w:val="00635D2D"/>
    <w:rsid w:val="0064214E"/>
    <w:rsid w:val="006F6D7A"/>
    <w:rsid w:val="00774104"/>
    <w:rsid w:val="007F2644"/>
    <w:rsid w:val="00810CE2"/>
    <w:rsid w:val="00823602"/>
    <w:rsid w:val="00845099"/>
    <w:rsid w:val="00850C6D"/>
    <w:rsid w:val="008660C6"/>
    <w:rsid w:val="008F2F14"/>
    <w:rsid w:val="009331FC"/>
    <w:rsid w:val="00974661"/>
    <w:rsid w:val="009878B9"/>
    <w:rsid w:val="009A29CF"/>
    <w:rsid w:val="009D2FB0"/>
    <w:rsid w:val="009D67A3"/>
    <w:rsid w:val="00A04B6A"/>
    <w:rsid w:val="00AA3094"/>
    <w:rsid w:val="00AE6C58"/>
    <w:rsid w:val="00AF36CD"/>
    <w:rsid w:val="00B33D2D"/>
    <w:rsid w:val="00BC5F01"/>
    <w:rsid w:val="00BD41CE"/>
    <w:rsid w:val="00C2461B"/>
    <w:rsid w:val="00C321C9"/>
    <w:rsid w:val="00C62498"/>
    <w:rsid w:val="00C97151"/>
    <w:rsid w:val="00CD4793"/>
    <w:rsid w:val="00D26457"/>
    <w:rsid w:val="00D56DDE"/>
    <w:rsid w:val="00DA1D4D"/>
    <w:rsid w:val="00DB19FE"/>
    <w:rsid w:val="00DF58DA"/>
    <w:rsid w:val="00E43D04"/>
    <w:rsid w:val="00E5174D"/>
    <w:rsid w:val="00EC55B5"/>
    <w:rsid w:val="00F316D8"/>
    <w:rsid w:val="00F92E1F"/>
    <w:rsid w:val="00FC5356"/>
    <w:rsid w:val="00FD2BA6"/>
    <w:rsid w:val="00FD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58"/>
  </w:style>
  <w:style w:type="paragraph" w:styleId="2">
    <w:name w:val="heading 2"/>
    <w:basedOn w:val="a"/>
    <w:link w:val="20"/>
    <w:uiPriority w:val="9"/>
    <w:qFormat/>
    <w:rsid w:val="00974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9D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2461B"/>
    <w:rPr>
      <w:color w:val="0000FF"/>
      <w:u w:val="single"/>
    </w:rPr>
  </w:style>
  <w:style w:type="paragraph" w:styleId="a6">
    <w:name w:val="Normal (Web)"/>
    <w:basedOn w:val="a"/>
    <w:uiPriority w:val="99"/>
    <w:rsid w:val="00C2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2461B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746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webinar@kada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E288-AC0A-45B0-97F7-A156863C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karimova1</dc:creator>
  <cp:lastModifiedBy>user1301</cp:lastModifiedBy>
  <cp:revision>2</cp:revision>
  <cp:lastPrinted>2020-11-25T12:40:00Z</cp:lastPrinted>
  <dcterms:created xsi:type="dcterms:W3CDTF">2021-04-09T08:18:00Z</dcterms:created>
  <dcterms:modified xsi:type="dcterms:W3CDTF">2021-04-09T08:18:00Z</dcterms:modified>
</cp:coreProperties>
</file>