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D0" w:rsidRPr="00984992" w:rsidRDefault="002813D0" w:rsidP="00984992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984992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984992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984992">
        <w:rPr>
          <w:rFonts w:ascii="Segoe UI" w:hAnsi="Segoe UI" w:cs="Segoe UI"/>
          <w:b/>
          <w:sz w:val="28"/>
          <w:szCs w:val="28"/>
        </w:rPr>
        <w:t xml:space="preserve"> «</w:t>
      </w:r>
      <w:r w:rsidR="00984992" w:rsidRPr="00984992">
        <w:rPr>
          <w:rFonts w:ascii="Segoe UI" w:hAnsi="Segoe UI" w:cs="Segoe UI"/>
          <w:b/>
          <w:sz w:val="28"/>
          <w:szCs w:val="28"/>
        </w:rPr>
        <w:t xml:space="preserve">Порядок </w:t>
      </w:r>
      <w:proofErr w:type="gramStart"/>
      <w:r w:rsidR="00984992" w:rsidRPr="00984992">
        <w:rPr>
          <w:rFonts w:ascii="Segoe UI" w:hAnsi="Segoe UI" w:cs="Segoe UI"/>
          <w:b/>
          <w:sz w:val="28"/>
          <w:szCs w:val="28"/>
        </w:rPr>
        <w:t>уточнения местоположения границ объектов недвижимости</w:t>
      </w:r>
      <w:proofErr w:type="gramEnd"/>
      <w:r w:rsidR="00984992" w:rsidRPr="00984992">
        <w:rPr>
          <w:rFonts w:ascii="Segoe UI" w:hAnsi="Segoe UI" w:cs="Segoe UI"/>
          <w:b/>
          <w:sz w:val="28"/>
          <w:szCs w:val="28"/>
        </w:rPr>
        <w:t xml:space="preserve"> с 01.07.2022</w:t>
      </w:r>
      <w:r w:rsidRPr="00984992">
        <w:rPr>
          <w:rFonts w:ascii="Segoe UI" w:hAnsi="Segoe UI" w:cs="Segoe UI"/>
          <w:b/>
          <w:sz w:val="28"/>
          <w:szCs w:val="28"/>
        </w:rPr>
        <w:t>»</w:t>
      </w:r>
    </w:p>
    <w:p w:rsidR="002813D0" w:rsidRPr="002813D0" w:rsidRDefault="002813D0" w:rsidP="002813D0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84992" w:rsidRPr="00984992" w:rsidRDefault="00984992" w:rsidP="00984992">
      <w:pPr>
        <w:jc w:val="both"/>
        <w:rPr>
          <w:sz w:val="24"/>
          <w:szCs w:val="24"/>
        </w:rPr>
      </w:pPr>
      <w:r>
        <w:t xml:space="preserve">     </w:t>
      </w:r>
      <w:r w:rsidRPr="00984992">
        <w:rPr>
          <w:sz w:val="24"/>
          <w:szCs w:val="24"/>
        </w:rPr>
        <w:t xml:space="preserve">Филиал ФГБУ «ФКП </w:t>
      </w:r>
      <w:proofErr w:type="spellStart"/>
      <w:r w:rsidRPr="00984992">
        <w:rPr>
          <w:sz w:val="24"/>
          <w:szCs w:val="24"/>
        </w:rPr>
        <w:t>Росреестра</w:t>
      </w:r>
      <w:proofErr w:type="spellEnd"/>
      <w:r w:rsidRPr="00984992">
        <w:rPr>
          <w:sz w:val="24"/>
          <w:szCs w:val="24"/>
        </w:rPr>
        <w:t xml:space="preserve">» по Оренбургской области информирует о проведении 22.09.2022 в 10:00 по московскому времени </w:t>
      </w:r>
      <w:proofErr w:type="spellStart"/>
      <w:r w:rsidRPr="00984992">
        <w:rPr>
          <w:sz w:val="24"/>
          <w:szCs w:val="24"/>
        </w:rPr>
        <w:t>вебинара</w:t>
      </w:r>
      <w:proofErr w:type="spellEnd"/>
      <w:r w:rsidRPr="00984992">
        <w:rPr>
          <w:sz w:val="24"/>
          <w:szCs w:val="24"/>
        </w:rPr>
        <w:t xml:space="preserve"> на тему «Порядок </w:t>
      </w:r>
      <w:proofErr w:type="gramStart"/>
      <w:r w:rsidRPr="00984992">
        <w:rPr>
          <w:sz w:val="24"/>
          <w:szCs w:val="24"/>
        </w:rPr>
        <w:t>уточнения местоположения границ объектов недвижимости</w:t>
      </w:r>
      <w:proofErr w:type="gramEnd"/>
      <w:r w:rsidRPr="00984992">
        <w:rPr>
          <w:sz w:val="24"/>
          <w:szCs w:val="24"/>
        </w:rPr>
        <w:t xml:space="preserve"> с 01.07.2022». В качестве лектора на данном мероприятии выступит начальник юридического отдела Филиала Моргунова Людмила Александровна и ответит на такие вопросы как:</w:t>
      </w:r>
    </w:p>
    <w:p w:rsidR="00984992" w:rsidRPr="00984992" w:rsidRDefault="00984992" w:rsidP="00984992">
      <w:pPr>
        <w:jc w:val="both"/>
        <w:rPr>
          <w:sz w:val="24"/>
          <w:szCs w:val="24"/>
        </w:rPr>
      </w:pPr>
      <w:r w:rsidRPr="00984992">
        <w:rPr>
          <w:sz w:val="24"/>
          <w:szCs w:val="24"/>
        </w:rPr>
        <w:t xml:space="preserve"> </w:t>
      </w:r>
      <w:r w:rsidRPr="00984992">
        <w:rPr>
          <w:sz w:val="24"/>
          <w:szCs w:val="24"/>
        </w:rPr>
        <w:sym w:font="Symbol" w:char="F0B7"/>
      </w:r>
      <w:r w:rsidRPr="00984992">
        <w:rPr>
          <w:sz w:val="24"/>
          <w:szCs w:val="24"/>
        </w:rPr>
        <w:t xml:space="preserve"> Как и зачем уточнять границы земельного участка? </w:t>
      </w:r>
    </w:p>
    <w:p w:rsidR="00984992" w:rsidRPr="00984992" w:rsidRDefault="00984992" w:rsidP="00984992">
      <w:pPr>
        <w:jc w:val="both"/>
        <w:rPr>
          <w:sz w:val="24"/>
          <w:szCs w:val="24"/>
        </w:rPr>
      </w:pPr>
      <w:r w:rsidRPr="00984992">
        <w:rPr>
          <w:sz w:val="24"/>
          <w:szCs w:val="24"/>
        </w:rPr>
        <w:sym w:font="Symbol" w:char="F0B7"/>
      </w:r>
      <w:r w:rsidRPr="00984992">
        <w:rPr>
          <w:sz w:val="24"/>
          <w:szCs w:val="24"/>
        </w:rPr>
        <w:t xml:space="preserve"> С кем и когда необходимо согласовывать местоположение границ? </w:t>
      </w:r>
    </w:p>
    <w:p w:rsidR="00984992" w:rsidRPr="00984992" w:rsidRDefault="00984992" w:rsidP="00984992">
      <w:pPr>
        <w:jc w:val="both"/>
        <w:rPr>
          <w:sz w:val="24"/>
          <w:szCs w:val="24"/>
        </w:rPr>
      </w:pPr>
      <w:r w:rsidRPr="00984992">
        <w:rPr>
          <w:sz w:val="24"/>
          <w:szCs w:val="24"/>
        </w:rPr>
        <w:sym w:font="Symbol" w:char="F0B7"/>
      </w:r>
      <w:r w:rsidRPr="00984992">
        <w:rPr>
          <w:sz w:val="24"/>
          <w:szCs w:val="24"/>
        </w:rPr>
        <w:t xml:space="preserve"> Можно ли увеличить площадь земельного участка при уточнении его границ? </w:t>
      </w:r>
    </w:p>
    <w:p w:rsidR="00984992" w:rsidRPr="00984992" w:rsidRDefault="00984992" w:rsidP="00984992">
      <w:pPr>
        <w:jc w:val="both"/>
        <w:rPr>
          <w:sz w:val="24"/>
          <w:szCs w:val="24"/>
        </w:rPr>
      </w:pPr>
      <w:r w:rsidRPr="00984992">
        <w:rPr>
          <w:sz w:val="24"/>
          <w:szCs w:val="24"/>
        </w:rPr>
        <w:sym w:font="Symbol" w:char="F0B7"/>
      </w:r>
      <w:r w:rsidRPr="00984992">
        <w:rPr>
          <w:sz w:val="24"/>
          <w:szCs w:val="24"/>
        </w:rPr>
        <w:t xml:space="preserve"> Как правильно оформить Акт согласования и что делать, если правообладателя смежного земельного участка общая граница не устраивает? </w:t>
      </w:r>
    </w:p>
    <w:p w:rsidR="00984992" w:rsidRPr="00984992" w:rsidRDefault="00984992" w:rsidP="00984992">
      <w:pPr>
        <w:jc w:val="both"/>
        <w:rPr>
          <w:sz w:val="24"/>
          <w:szCs w:val="24"/>
        </w:rPr>
      </w:pPr>
      <w:r w:rsidRPr="00984992">
        <w:rPr>
          <w:sz w:val="24"/>
          <w:szCs w:val="24"/>
        </w:rPr>
        <w:sym w:font="Symbol" w:char="F0B7"/>
      </w:r>
      <w:r w:rsidRPr="00984992">
        <w:rPr>
          <w:sz w:val="24"/>
          <w:szCs w:val="24"/>
        </w:rPr>
        <w:t xml:space="preserve"> Как определяется местоположение границ при уточнении? </w:t>
      </w:r>
    </w:p>
    <w:p w:rsidR="00907F8A" w:rsidRPr="000278BE" w:rsidRDefault="00984992" w:rsidP="00984992">
      <w:pPr>
        <w:jc w:val="both"/>
        <w:rPr>
          <w:sz w:val="24"/>
          <w:szCs w:val="24"/>
        </w:rPr>
      </w:pPr>
      <w:r w:rsidRPr="00984992">
        <w:rPr>
          <w:sz w:val="24"/>
          <w:szCs w:val="24"/>
        </w:rPr>
        <w:t xml:space="preserve">     Для участия в </w:t>
      </w:r>
      <w:proofErr w:type="spellStart"/>
      <w:r w:rsidRPr="00984992">
        <w:rPr>
          <w:sz w:val="24"/>
          <w:szCs w:val="24"/>
        </w:rPr>
        <w:t>вебинаре</w:t>
      </w:r>
      <w:proofErr w:type="spellEnd"/>
      <w:r w:rsidRPr="00984992">
        <w:rPr>
          <w:sz w:val="24"/>
          <w:szCs w:val="24"/>
        </w:rPr>
        <w:t xml:space="preserve"> заинтересованным слушателям необходимо не позднее 21.09.2022 проинформировать о готовности принять участие, направив подтверждающее письмо в адрес Филиала на почтовый адрес:  460026, Оренбургская област</w:t>
      </w:r>
      <w:r w:rsidR="000278BE">
        <w:rPr>
          <w:sz w:val="24"/>
          <w:szCs w:val="24"/>
        </w:rPr>
        <w:t>ь, г. Оренбург, пр. Победы, 118,</w:t>
      </w:r>
      <w:r w:rsidR="000278BE" w:rsidRPr="000278BE">
        <w:rPr>
          <w:sz w:val="24"/>
          <w:szCs w:val="24"/>
        </w:rPr>
        <w:t xml:space="preserve"> </w:t>
      </w:r>
      <w:r w:rsidRPr="00984992">
        <w:rPr>
          <w:sz w:val="24"/>
          <w:szCs w:val="24"/>
        </w:rPr>
        <w:t xml:space="preserve">либо по электронной почте: filial@56.kadastr.ru, fguZinchenkoNV@56.kadastr.ru, с пометкой «Для </w:t>
      </w:r>
      <w:proofErr w:type="spellStart"/>
      <w:r w:rsidRPr="00984992">
        <w:rPr>
          <w:sz w:val="24"/>
          <w:szCs w:val="24"/>
        </w:rPr>
        <w:t>вебинара</w:t>
      </w:r>
      <w:proofErr w:type="spellEnd"/>
      <w:r w:rsidRPr="00984992">
        <w:rPr>
          <w:sz w:val="24"/>
          <w:szCs w:val="24"/>
        </w:rPr>
        <w:t xml:space="preserve">»;  сообщить о представителях, которые примут участие (с указанием ФИО, должности);  задать интересующие вопросы в рамках предлагаемых тем. </w:t>
      </w:r>
      <w:bookmarkStart w:id="0" w:name="_GoBack"/>
      <w:bookmarkEnd w:id="0"/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78BE"/>
    <w:rsid w:val="000B4D34"/>
    <w:rsid w:val="00144FC0"/>
    <w:rsid w:val="00157BA6"/>
    <w:rsid w:val="002813D0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81A2A"/>
    <w:rsid w:val="008A11A1"/>
    <w:rsid w:val="008C50A7"/>
    <w:rsid w:val="00907F8A"/>
    <w:rsid w:val="0097338C"/>
    <w:rsid w:val="009818B7"/>
    <w:rsid w:val="00984992"/>
    <w:rsid w:val="0099032B"/>
    <w:rsid w:val="009F621C"/>
    <w:rsid w:val="00A0621A"/>
    <w:rsid w:val="00AD5519"/>
    <w:rsid w:val="00AD75FD"/>
    <w:rsid w:val="00C36252"/>
    <w:rsid w:val="00C74391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41</cp:revision>
  <cp:lastPrinted>2022-09-09T12:16:00Z</cp:lastPrinted>
  <dcterms:created xsi:type="dcterms:W3CDTF">2022-01-21T12:00:00Z</dcterms:created>
  <dcterms:modified xsi:type="dcterms:W3CDTF">2022-09-09T12:16:00Z</dcterms:modified>
</cp:coreProperties>
</file>