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317" w:rsidRDefault="00923317" w:rsidP="00F667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FDEA190" wp14:editId="4AE90C1F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732" w:rsidRDefault="00F66732" w:rsidP="00F667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3317" w:rsidRDefault="00923317" w:rsidP="003553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55343" w:rsidRPr="00E46207" w:rsidRDefault="00355343" w:rsidP="00355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B25DC" w:rsidRDefault="0048150A" w:rsidP="00E4620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Calibri"/>
          <w:b/>
          <w:sz w:val="32"/>
          <w:szCs w:val="32"/>
          <w:lang w:eastAsia="ru-RU"/>
        </w:rPr>
        <w:tab/>
        <w:t>Июль – месяц кадастрового инженера</w:t>
      </w:r>
    </w:p>
    <w:p w:rsidR="0048150A" w:rsidRDefault="0048150A" w:rsidP="00E4620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32"/>
          <w:szCs w:val="32"/>
          <w:lang w:eastAsia="ru-RU"/>
        </w:rPr>
      </w:pPr>
    </w:p>
    <w:p w:rsidR="0048150A" w:rsidRPr="0085016D" w:rsidRDefault="0048150A" w:rsidP="004815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50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Управлении </w:t>
      </w:r>
      <w:proofErr w:type="spellStart"/>
      <w:r w:rsidRPr="00850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 w:rsidRPr="00850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Ярославской области</w:t>
      </w:r>
      <w:r w:rsidRPr="0085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состоялся семинар для кадастровых инженеров, осуществляющих свою деятельность на территории региона. </w:t>
      </w:r>
    </w:p>
    <w:p w:rsidR="003B3AB2" w:rsidRDefault="0048150A" w:rsidP="003B3AB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01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членов профессионального сообщества доведена информация</w:t>
      </w:r>
      <w:r w:rsidR="00CD1E04" w:rsidRPr="0085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1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B3AB2">
        <w:rPr>
          <w:rFonts w:ascii="Times New Roman" w:hAnsi="Times New Roman" w:cs="Times New Roman"/>
          <w:sz w:val="28"/>
          <w:szCs w:val="28"/>
        </w:rPr>
        <w:t xml:space="preserve">б основных задачах: </w:t>
      </w:r>
    </w:p>
    <w:p w:rsidR="003B3AB2" w:rsidRDefault="003B3AB2" w:rsidP="003B3AB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23ED">
        <w:rPr>
          <w:rFonts w:ascii="Times New Roman" w:hAnsi="Times New Roman" w:cs="Times New Roman"/>
          <w:sz w:val="28"/>
          <w:szCs w:val="28"/>
        </w:rPr>
        <w:t>по упрощению</w:t>
      </w:r>
      <w:r w:rsidR="0048150A" w:rsidRPr="0085016D">
        <w:rPr>
          <w:rFonts w:ascii="Times New Roman" w:hAnsi="Times New Roman" w:cs="Times New Roman"/>
          <w:sz w:val="28"/>
          <w:szCs w:val="28"/>
        </w:rPr>
        <w:t xml:space="preserve"> процедуры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="00FB5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E43">
        <w:rPr>
          <w:rFonts w:ascii="Times New Roman" w:hAnsi="Times New Roman" w:cs="Times New Roman"/>
          <w:sz w:val="28"/>
          <w:szCs w:val="28"/>
        </w:rPr>
        <w:t>учетно</w:t>
      </w:r>
      <w:proofErr w:type="spellEnd"/>
      <w:r w:rsidR="0048150A" w:rsidRPr="0085016D">
        <w:rPr>
          <w:rFonts w:ascii="Times New Roman" w:hAnsi="Times New Roman" w:cs="Times New Roman"/>
          <w:sz w:val="28"/>
          <w:szCs w:val="28"/>
        </w:rPr>
        <w:t xml:space="preserve">– регистрационных действий </w:t>
      </w:r>
      <w:r w:rsidR="005D7B7B">
        <w:rPr>
          <w:rFonts w:ascii="Times New Roman" w:hAnsi="Times New Roman" w:cs="Times New Roman"/>
          <w:sz w:val="28"/>
          <w:szCs w:val="28"/>
        </w:rPr>
        <w:t xml:space="preserve">в рамках изменений норм действующего законодательства </w:t>
      </w:r>
      <w:r w:rsidR="0048150A" w:rsidRPr="0085016D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государственных услуг в сфере </w:t>
      </w:r>
      <w:r>
        <w:rPr>
          <w:rFonts w:ascii="Times New Roman" w:hAnsi="Times New Roman" w:cs="Times New Roman"/>
          <w:sz w:val="28"/>
          <w:szCs w:val="28"/>
        </w:rPr>
        <w:t>государственного кадастрового учета</w:t>
      </w:r>
      <w:r w:rsidR="00FB5E43">
        <w:rPr>
          <w:rFonts w:ascii="Times New Roman" w:hAnsi="Times New Roman" w:cs="Times New Roman"/>
          <w:sz w:val="28"/>
          <w:szCs w:val="28"/>
        </w:rPr>
        <w:t>;</w:t>
      </w:r>
    </w:p>
    <w:p w:rsidR="003B3AB2" w:rsidRDefault="003B3AB2" w:rsidP="00CD1E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50E1">
        <w:rPr>
          <w:rFonts w:ascii="Times New Roman" w:hAnsi="Times New Roman" w:cs="Times New Roman"/>
          <w:sz w:val="28"/>
          <w:szCs w:val="28"/>
        </w:rPr>
        <w:t>по взаимодействию</w:t>
      </w:r>
      <w:r w:rsidR="0048150A" w:rsidRPr="0085016D">
        <w:rPr>
          <w:rFonts w:ascii="Times New Roman" w:hAnsi="Times New Roman" w:cs="Times New Roman"/>
          <w:sz w:val="28"/>
          <w:szCs w:val="28"/>
        </w:rPr>
        <w:t xml:space="preserve"> регистрирующего органа с саморегулируемыми организациями кадастровых инженеров</w:t>
      </w:r>
      <w:r w:rsidR="006350E1">
        <w:rPr>
          <w:rFonts w:ascii="Times New Roman" w:hAnsi="Times New Roman" w:cs="Times New Roman"/>
          <w:sz w:val="28"/>
          <w:szCs w:val="28"/>
        </w:rPr>
        <w:t>.</w:t>
      </w:r>
      <w:r w:rsidR="00CD1E04" w:rsidRPr="00850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50A" w:rsidRPr="0085016D" w:rsidRDefault="006350E1" w:rsidP="00CD1E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 рассмотрен вопрос о</w:t>
      </w:r>
      <w:bookmarkStart w:id="0" w:name="_GoBack"/>
      <w:bookmarkEnd w:id="0"/>
      <w:r w:rsidR="0048150A" w:rsidRPr="0085016D">
        <w:rPr>
          <w:rFonts w:ascii="Times New Roman" w:hAnsi="Times New Roman" w:cs="Times New Roman"/>
          <w:sz w:val="28"/>
          <w:szCs w:val="28"/>
        </w:rPr>
        <w:t xml:space="preserve"> мероприятиях по сохранности пунктов государственной геодезической сети.</w:t>
      </w:r>
    </w:p>
    <w:p w:rsidR="0048150A" w:rsidRPr="0085016D" w:rsidRDefault="0000200B" w:rsidP="004815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016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85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501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="0048150A" w:rsidRPr="0085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</w:t>
      </w:r>
      <w:proofErr w:type="gramEnd"/>
      <w:r w:rsidR="0048150A" w:rsidRPr="0085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начальники отделов дали исчерпывающие ответы на вопросы, поступившие </w:t>
      </w:r>
      <w:r w:rsidR="005D7B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кадастровых инженеров</w:t>
      </w:r>
      <w:r w:rsidR="0048150A" w:rsidRPr="008501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00B" w:rsidRPr="0085016D" w:rsidRDefault="0000200B" w:rsidP="004815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16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кадастровыми инженерами в первую очередь направлено на снижение количества ошибок, выявляемых при проведении правовой экспертизы межевых и технических план</w:t>
      </w:r>
      <w:r w:rsidR="00FB5E4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5016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представляемых для осуществления государственного кадастрового учета.</w:t>
      </w:r>
    </w:p>
    <w:p w:rsidR="0000200B" w:rsidRPr="0085016D" w:rsidRDefault="0000200B" w:rsidP="00002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1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качестве распрос</w:t>
      </w:r>
      <w:r w:rsidR="0085016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траненных</w:t>
      </w:r>
      <w:r w:rsidR="00AF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недочетов </w:t>
      </w:r>
      <w:r w:rsidRPr="008501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указать следующие:</w:t>
      </w:r>
    </w:p>
    <w:p w:rsidR="0000200B" w:rsidRDefault="0000200B" w:rsidP="00002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16D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-границы земельного участка, о государственном кадастровом учете которого представлено заявление, пересекают границы другого земельного участка, сведения о котором содержатся в ЕГРН, пересекают границы населенного пункта или частично попадают в границы другого кадастрового квартала;</w:t>
      </w:r>
    </w:p>
    <w:p w:rsidR="0000200B" w:rsidRPr="0085016D" w:rsidRDefault="0000200B" w:rsidP="00002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236C" w:rsidRPr="008501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межевом плане отсутствуют сведения о кадастровых (условных или инвентарных) номерах</w:t>
      </w:r>
      <w:r w:rsidR="0004236C" w:rsidRPr="008501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расположенных на земельном участке объе</w:t>
      </w:r>
      <w:r w:rsidR="0004236C" w:rsidRPr="0085016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капитального строительства;</w:t>
      </w:r>
    </w:p>
    <w:p w:rsidR="0004236C" w:rsidRDefault="0004236C" w:rsidP="00002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1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1E04" w:rsidRPr="0085016D">
        <w:rPr>
          <w:rFonts w:ascii="Times New Roman" w:hAnsi="Times New Roman" w:cs="Times New Roman"/>
          <w:sz w:val="28"/>
          <w:szCs w:val="28"/>
        </w:rPr>
        <w:t xml:space="preserve"> </w:t>
      </w:r>
      <w:r w:rsidR="0085016D" w:rsidRPr="0085016D">
        <w:rPr>
          <w:rFonts w:ascii="Times New Roman" w:hAnsi="Times New Roman" w:cs="Times New Roman"/>
          <w:sz w:val="28"/>
          <w:szCs w:val="28"/>
        </w:rPr>
        <w:t>в</w:t>
      </w:r>
      <w:r w:rsidR="00CD1E04" w:rsidRPr="0085016D">
        <w:rPr>
          <w:rFonts w:ascii="Times New Roman" w:eastAsia="Times New Roman" w:hAnsi="Times New Roman" w:cs="Times New Roman"/>
          <w:sz w:val="28"/>
          <w:szCs w:val="28"/>
          <w:lang w:eastAsia="ru-RU"/>
        </w:rPr>
        <w:t>ид разрешенного использования образуемых земельных участков не соответствует виду разрешенного использовани</w:t>
      </w:r>
      <w:r w:rsidR="00FB5E43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исходного земельного участка;</w:t>
      </w:r>
    </w:p>
    <w:p w:rsidR="00FB5E43" w:rsidRPr="0085016D" w:rsidRDefault="00FB5E43" w:rsidP="00002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 заключении кадастрового инженера, содержащемся в межевом плане, отсутствует обоснование описания местоположения границ земельного участка.</w:t>
      </w:r>
    </w:p>
    <w:p w:rsidR="00CD1E04" w:rsidRPr="0085016D" w:rsidRDefault="00CD1E04" w:rsidP="00002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«Работа Управления по снижению количества решений о приостановлении в осуществлении учетно-регистрационных действий прежде </w:t>
      </w:r>
      <w:r w:rsidRPr="00850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всего направлена </w:t>
      </w:r>
      <w:r w:rsidR="00FB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5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услуг </w:t>
      </w:r>
      <w:proofErr w:type="spellStart"/>
      <w:r w:rsidRPr="008501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85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защиту интересов правообладателей объектов недвижимости», - отметил </w:t>
      </w:r>
      <w:proofErr w:type="spellStart"/>
      <w:r w:rsidRPr="0085016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85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заместителя руководителя Управления </w:t>
      </w:r>
      <w:r w:rsidRPr="00850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Сергей Бодунов.</w:t>
      </w:r>
    </w:p>
    <w:p w:rsidR="00CD1E04" w:rsidRPr="0085016D" w:rsidRDefault="0085016D" w:rsidP="00002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5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семинара у кадастрового инженера есть возможность задать вопросы по конкретным учетно-регистрационным действиям, а также обменяться опытом с коллегами. Информация о мероприятиях по сохранности пунктов </w:t>
      </w:r>
      <w:r w:rsidRPr="0085016D">
        <w:rPr>
          <w:rFonts w:ascii="Times New Roman" w:hAnsi="Times New Roman" w:cs="Times New Roman"/>
          <w:sz w:val="28"/>
          <w:szCs w:val="28"/>
        </w:rPr>
        <w:t>государственной геодезической сети</w:t>
      </w:r>
      <w:r w:rsidRPr="0085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6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принята для учета в работе</w:t>
      </w:r>
      <w:r w:rsidRPr="008501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F46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прокомментировала </w:t>
      </w:r>
      <w:r w:rsidRPr="00850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Вера </w:t>
      </w:r>
      <w:proofErr w:type="spellStart"/>
      <w:r w:rsidRPr="00850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Климовская</w:t>
      </w:r>
      <w:proofErr w:type="spellEnd"/>
      <w:r w:rsidRPr="00850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016D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(кадастровый инженер, директор ООО «ГК ГеоПрофПроект»).</w:t>
      </w:r>
    </w:p>
    <w:p w:rsidR="001B25DC" w:rsidRPr="0085016D" w:rsidRDefault="0000200B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B25DC" w:rsidRPr="00850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F66732" w:rsidRPr="0085016D" w:rsidRDefault="00F66732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Контакты для СМИ: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Анисимова Марина,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Пресс-служба Управления 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Росреестра</w:t>
      </w:r>
      <w:proofErr w:type="spellEnd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Ярославской области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+7 (4852) 73 98 54, 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pr.yarufrs@r76.rosreestr.ru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https://rosreestr.gov.ru/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150999, г. Ярославль, пр-т </w:t>
      </w:r>
      <w:proofErr w:type="spellStart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Толбухина</w:t>
      </w:r>
      <w:proofErr w:type="spellEnd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, д. 64а</w:t>
      </w:r>
    </w:p>
    <w:p w:rsidR="00E46207" w:rsidRPr="0085016D" w:rsidRDefault="00E46207" w:rsidP="00E4620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6207" w:rsidRPr="0085016D" w:rsidRDefault="00E46207" w:rsidP="00E46207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904909" w:rsidRPr="0085016D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909" w:rsidRPr="0085016D" w:rsidRDefault="0090490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04909" w:rsidRPr="0085016D" w:rsidRDefault="00904909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04909" w:rsidRPr="0085016D" w:rsidRDefault="009049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909" w:rsidRPr="0085016D" w:rsidRDefault="0090490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7E9" w:rsidRPr="0085016D" w:rsidRDefault="007C07E9" w:rsidP="00E46207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246"/>
        <w:gridCol w:w="8749"/>
        <w:gridCol w:w="180"/>
      </w:tblGrid>
      <w:tr w:rsidR="007C07E9" w:rsidRPr="0085016D" w:rsidTr="00923317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7E9" w:rsidRPr="0085016D" w:rsidRDefault="007C07E9" w:rsidP="00985D1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C07E9" w:rsidRPr="0085016D" w:rsidRDefault="007C07E9" w:rsidP="00985D15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9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C07E9" w:rsidRPr="0085016D" w:rsidRDefault="007C07E9" w:rsidP="00985D15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7E9" w:rsidRPr="0085016D" w:rsidRDefault="007C07E9" w:rsidP="00985D1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7E9" w:rsidRPr="0085016D" w:rsidRDefault="007C07E9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469" w:rsidRPr="0085016D" w:rsidRDefault="00CB4469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F44" w:rsidRPr="0085016D" w:rsidRDefault="001A3F44" w:rsidP="00E46207">
      <w:pPr>
        <w:pStyle w:val="a3"/>
        <w:spacing w:after="1" w:line="220" w:lineRule="atLeast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1A3F44" w:rsidRPr="0085016D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F44" w:rsidRPr="0085016D" w:rsidRDefault="001A3F44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A3F44" w:rsidRPr="0085016D" w:rsidRDefault="001A3F44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A3F44" w:rsidRPr="0085016D" w:rsidRDefault="001A3F44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F44" w:rsidRPr="0085016D" w:rsidRDefault="001A3F44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3317" w:rsidRPr="0085016D" w:rsidRDefault="00923317" w:rsidP="00CB4469">
      <w:pPr>
        <w:spacing w:before="220"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23317" w:rsidRPr="0085016D" w:rsidRDefault="00923317" w:rsidP="00CB4469">
      <w:pPr>
        <w:spacing w:before="220"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4469" w:rsidRPr="0085016D" w:rsidRDefault="00CB4469" w:rsidP="00CB4469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7C07E9" w:rsidRPr="0085016D" w:rsidRDefault="007C07E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7C07E9" w:rsidRPr="0085016D" w:rsidSect="002D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470F1"/>
    <w:multiLevelType w:val="hybridMultilevel"/>
    <w:tmpl w:val="61D0F98A"/>
    <w:lvl w:ilvl="0" w:tplc="C4EE51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4400AB"/>
    <w:multiLevelType w:val="hybridMultilevel"/>
    <w:tmpl w:val="263065A6"/>
    <w:lvl w:ilvl="0" w:tplc="6EE01A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3B66A9C"/>
    <w:multiLevelType w:val="hybridMultilevel"/>
    <w:tmpl w:val="50EC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52232"/>
    <w:multiLevelType w:val="hybridMultilevel"/>
    <w:tmpl w:val="457273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09"/>
    <w:rsid w:val="0000200B"/>
    <w:rsid w:val="0004236C"/>
    <w:rsid w:val="00081542"/>
    <w:rsid w:val="000860F2"/>
    <w:rsid w:val="00146D59"/>
    <w:rsid w:val="001A3F44"/>
    <w:rsid w:val="001B25DC"/>
    <w:rsid w:val="00231946"/>
    <w:rsid w:val="00234469"/>
    <w:rsid w:val="00293FEF"/>
    <w:rsid w:val="00355343"/>
    <w:rsid w:val="003B3AB2"/>
    <w:rsid w:val="0048150A"/>
    <w:rsid w:val="004B351B"/>
    <w:rsid w:val="004D56B7"/>
    <w:rsid w:val="004F753D"/>
    <w:rsid w:val="005D7B7B"/>
    <w:rsid w:val="005E4B39"/>
    <w:rsid w:val="00617A12"/>
    <w:rsid w:val="006350E1"/>
    <w:rsid w:val="00656378"/>
    <w:rsid w:val="006C37A8"/>
    <w:rsid w:val="006D7459"/>
    <w:rsid w:val="00753A5E"/>
    <w:rsid w:val="007C07E9"/>
    <w:rsid w:val="007E028E"/>
    <w:rsid w:val="0085016D"/>
    <w:rsid w:val="008C63CF"/>
    <w:rsid w:val="00904909"/>
    <w:rsid w:val="00923317"/>
    <w:rsid w:val="009E6CDC"/>
    <w:rsid w:val="00AF462E"/>
    <w:rsid w:val="00B56859"/>
    <w:rsid w:val="00B7476C"/>
    <w:rsid w:val="00B945C2"/>
    <w:rsid w:val="00BB282B"/>
    <w:rsid w:val="00BE3ECB"/>
    <w:rsid w:val="00C31A10"/>
    <w:rsid w:val="00C73928"/>
    <w:rsid w:val="00CB4469"/>
    <w:rsid w:val="00CD1E04"/>
    <w:rsid w:val="00DC7395"/>
    <w:rsid w:val="00E46207"/>
    <w:rsid w:val="00E84004"/>
    <w:rsid w:val="00F123ED"/>
    <w:rsid w:val="00F56C34"/>
    <w:rsid w:val="00F66732"/>
    <w:rsid w:val="00FB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A6CD4-5555-4AC2-9076-B0A8AC04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233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3A38A-E2F2-43D8-B514-58CA06924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oprav12</dc:creator>
  <cp:keywords/>
  <dc:description/>
  <cp:lastModifiedBy>Анисимова Марина Сергеевна</cp:lastModifiedBy>
  <cp:revision>5</cp:revision>
  <cp:lastPrinted>2022-07-18T11:45:00Z</cp:lastPrinted>
  <dcterms:created xsi:type="dcterms:W3CDTF">2022-07-13T09:39:00Z</dcterms:created>
  <dcterms:modified xsi:type="dcterms:W3CDTF">2022-07-18T12:03:00Z</dcterms:modified>
</cp:coreProperties>
</file>