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627E6F" w:rsidRDefault="0039748F" w:rsidP="00627E6F">
      <w:pPr>
        <w:jc w:val="center"/>
        <w:rPr>
          <w:b/>
        </w:rPr>
      </w:pPr>
      <w:r w:rsidRPr="00627E6F">
        <w:rPr>
          <w:b/>
        </w:rPr>
        <w:t>ПОСТАНОВЛЕНИЕ АДМИНИСТРАЦИИ</w:t>
      </w:r>
    </w:p>
    <w:p w:rsidR="0039748F" w:rsidRPr="00627E6F" w:rsidRDefault="004B5B08" w:rsidP="00627E6F">
      <w:pPr>
        <w:jc w:val="center"/>
        <w:rPr>
          <w:b/>
        </w:rPr>
      </w:pPr>
      <w:r>
        <w:rPr>
          <w:b/>
        </w:rPr>
        <w:t>ЛЮБИМСКОГО</w:t>
      </w:r>
      <w:r w:rsidR="0039748F" w:rsidRPr="00627E6F">
        <w:rPr>
          <w:b/>
        </w:rPr>
        <w:t xml:space="preserve"> МУНИЦИПАЛЬНОГО РАЙОНА</w:t>
      </w:r>
    </w:p>
    <w:p w:rsidR="0039748F" w:rsidRDefault="0039748F"/>
    <w:p w:rsidR="0039748F" w:rsidRDefault="009B7905">
      <w:r>
        <w:t>06</w:t>
      </w:r>
      <w:r w:rsidR="0078231C">
        <w:t>.</w:t>
      </w:r>
      <w:r>
        <w:t>08</w:t>
      </w:r>
      <w:r w:rsidR="0078231C">
        <w:t xml:space="preserve">.2021                                                                      </w:t>
      </w:r>
      <w:r w:rsidR="005926A0">
        <w:t xml:space="preserve">            </w:t>
      </w:r>
      <w:r w:rsidR="0078231C">
        <w:t xml:space="preserve">                      № 09-</w:t>
      </w:r>
      <w:r>
        <w:t>0500</w:t>
      </w:r>
      <w:r w:rsidR="0078231C">
        <w:t>/21</w:t>
      </w:r>
    </w:p>
    <w:p w:rsidR="00337274" w:rsidRDefault="00337274"/>
    <w:p w:rsidR="005926A0" w:rsidRDefault="005926A0" w:rsidP="005926A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О ВНЕСЕНИИ ИЗМЕНЕНИЙ В ПОСТАНОВЛЕНИЕ</w:t>
      </w:r>
    </w:p>
    <w:p w:rsidR="005926A0" w:rsidRDefault="005926A0" w:rsidP="005926A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 w:rsidRPr="003F6673">
        <w:rPr>
          <w:rFonts w:eastAsia="Calibri"/>
          <w:b/>
          <w:b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sz w:val="20"/>
          <w:szCs w:val="20"/>
          <w:lang w:eastAsia="en-US"/>
        </w:rPr>
        <w:t>ОТ 2</w:t>
      </w:r>
      <w:r w:rsidR="00093B55">
        <w:rPr>
          <w:rFonts w:eastAsia="Calibri"/>
          <w:b/>
          <w:bCs/>
          <w:sz w:val="20"/>
          <w:szCs w:val="20"/>
          <w:lang w:eastAsia="en-US"/>
        </w:rPr>
        <w:t>0</w:t>
      </w:r>
      <w:r>
        <w:rPr>
          <w:rFonts w:eastAsia="Calibri"/>
          <w:b/>
          <w:bCs/>
          <w:sz w:val="20"/>
          <w:szCs w:val="20"/>
          <w:lang w:eastAsia="en-US"/>
        </w:rPr>
        <w:t>.05.20</w:t>
      </w:r>
      <w:r w:rsidR="00093B55">
        <w:rPr>
          <w:rFonts w:eastAsia="Calibri"/>
          <w:b/>
          <w:bCs/>
          <w:sz w:val="20"/>
          <w:szCs w:val="20"/>
          <w:lang w:eastAsia="en-US"/>
        </w:rPr>
        <w:t>21</w:t>
      </w:r>
      <w:r>
        <w:rPr>
          <w:rFonts w:eastAsia="Calibri"/>
          <w:b/>
          <w:bCs/>
          <w:sz w:val="20"/>
          <w:szCs w:val="20"/>
          <w:lang w:eastAsia="en-US"/>
        </w:rPr>
        <w:t>г. №</w:t>
      </w:r>
      <w:r w:rsidR="00093B55">
        <w:rPr>
          <w:rFonts w:eastAsia="Calibri"/>
          <w:b/>
          <w:bCs/>
          <w:sz w:val="20"/>
          <w:szCs w:val="20"/>
          <w:lang w:eastAsia="en-US"/>
        </w:rPr>
        <w:t xml:space="preserve"> 09-0337</w:t>
      </w:r>
      <w:r>
        <w:rPr>
          <w:rFonts w:eastAsia="Calibri"/>
          <w:b/>
          <w:bCs/>
          <w:sz w:val="20"/>
          <w:szCs w:val="20"/>
          <w:lang w:eastAsia="en-US"/>
        </w:rPr>
        <w:t>/</w:t>
      </w:r>
      <w:r w:rsidR="00093B55">
        <w:rPr>
          <w:rFonts w:eastAsia="Calibri"/>
          <w:b/>
          <w:bCs/>
          <w:sz w:val="20"/>
          <w:szCs w:val="20"/>
          <w:lang w:eastAsia="en-US"/>
        </w:rPr>
        <w:t>21</w:t>
      </w:r>
      <w:r>
        <w:rPr>
          <w:rFonts w:eastAsia="Calibri"/>
          <w:b/>
          <w:bCs/>
          <w:sz w:val="20"/>
          <w:szCs w:val="20"/>
          <w:lang w:eastAsia="en-US"/>
        </w:rPr>
        <w:t xml:space="preserve">  «ОБ УТВЕРЖДЕНИИ </w:t>
      </w:r>
    </w:p>
    <w:p w:rsidR="005926A0" w:rsidRPr="003F6673" w:rsidRDefault="005926A0" w:rsidP="005926A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 w:rsidRPr="003F6673">
        <w:rPr>
          <w:rFonts w:eastAsia="Calibri"/>
          <w:b/>
          <w:bCs/>
          <w:sz w:val="20"/>
          <w:szCs w:val="20"/>
          <w:lang w:eastAsia="en-US"/>
        </w:rPr>
        <w:t xml:space="preserve">ПОРЯДКА ФОРМИРОВАНИЯ, </w:t>
      </w:r>
    </w:p>
    <w:p w:rsidR="005926A0" w:rsidRPr="003F6673" w:rsidRDefault="005926A0" w:rsidP="005926A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 w:rsidRPr="003F6673">
        <w:rPr>
          <w:rFonts w:eastAsia="Calibri"/>
          <w:b/>
          <w:bCs/>
          <w:sz w:val="20"/>
          <w:szCs w:val="20"/>
          <w:lang w:eastAsia="en-US"/>
        </w:rPr>
        <w:t xml:space="preserve">ВЕДЕНИЯ, ЕЖЕГОДНОГО ДОПОЛНЕНИЯ И </w:t>
      </w:r>
    </w:p>
    <w:p w:rsidR="005926A0" w:rsidRPr="003F6673" w:rsidRDefault="005926A0" w:rsidP="005926A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 w:rsidRPr="003F6673">
        <w:rPr>
          <w:rFonts w:eastAsia="Calibri"/>
          <w:b/>
          <w:bCs/>
          <w:sz w:val="20"/>
          <w:szCs w:val="20"/>
          <w:lang w:eastAsia="en-US"/>
        </w:rPr>
        <w:t>ОПУБЛИКОВАНИЯ ПЕРЕЧНЯ МУНИЦИПАЛЬНОГО</w:t>
      </w:r>
    </w:p>
    <w:p w:rsidR="005926A0" w:rsidRPr="003F6673" w:rsidRDefault="005926A0" w:rsidP="005926A0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ИМУЩЕСТВА ЛЮБИМСКОГО</w:t>
      </w:r>
      <w:r w:rsidRPr="003F6673">
        <w:rPr>
          <w:rFonts w:eastAsia="Calibri"/>
          <w:b/>
          <w:bCs/>
          <w:sz w:val="20"/>
          <w:szCs w:val="20"/>
          <w:lang w:eastAsia="en-US"/>
        </w:rPr>
        <w:t xml:space="preserve"> МУНИЦИПАЛЬНОГО </w:t>
      </w:r>
    </w:p>
    <w:p w:rsidR="005926A0" w:rsidRPr="003F6673" w:rsidRDefault="005926A0" w:rsidP="005926A0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3F6673">
        <w:rPr>
          <w:rFonts w:eastAsia="Calibri"/>
          <w:b/>
          <w:bCs/>
          <w:sz w:val="20"/>
          <w:szCs w:val="20"/>
          <w:lang w:eastAsia="en-US"/>
        </w:rPr>
        <w:t>РАЙОНА,</w:t>
      </w:r>
      <w:r w:rsidRPr="003F6673">
        <w:rPr>
          <w:rFonts w:eastAsia="Calibri"/>
          <w:b/>
          <w:sz w:val="20"/>
          <w:szCs w:val="20"/>
          <w:lang w:eastAsia="en-US"/>
        </w:rPr>
        <w:t xml:space="preserve"> ПРЕДНАЗНАЧЕННОГО ДЛЯ ПРЕДОСТАВЛЕНИЯ </w:t>
      </w:r>
    </w:p>
    <w:p w:rsidR="005926A0" w:rsidRPr="003F6673" w:rsidRDefault="005926A0" w:rsidP="005926A0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3F6673">
        <w:rPr>
          <w:rFonts w:eastAsia="Calibri"/>
          <w:b/>
          <w:sz w:val="20"/>
          <w:szCs w:val="20"/>
          <w:lang w:eastAsia="en-US"/>
        </w:rPr>
        <w:t>ВО ВЛАДЕНИЕ И (ИЛИ) В ПОЛЬЗОВАНИЕ СУБЪЕКТАМ</w:t>
      </w:r>
    </w:p>
    <w:p w:rsidR="005926A0" w:rsidRPr="003F6673" w:rsidRDefault="005926A0" w:rsidP="005926A0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3F6673">
        <w:rPr>
          <w:rFonts w:eastAsia="Calibri"/>
          <w:b/>
          <w:sz w:val="20"/>
          <w:szCs w:val="20"/>
          <w:lang w:eastAsia="en-US"/>
        </w:rPr>
        <w:t>МАЛОГО И СРЕДНЕГО ПРЕДПРИНИМАТЕЛЬСТВА И</w:t>
      </w:r>
    </w:p>
    <w:p w:rsidR="005926A0" w:rsidRPr="003F6673" w:rsidRDefault="005926A0" w:rsidP="005926A0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3F6673">
        <w:rPr>
          <w:rFonts w:eastAsia="Calibri"/>
          <w:b/>
          <w:sz w:val="20"/>
          <w:szCs w:val="20"/>
          <w:lang w:eastAsia="en-US"/>
        </w:rPr>
        <w:t>ОРГАНИЗАЦИЯМ, ОБРАЗУЮЩИМ ИНФРАСТРУКТУРУ</w:t>
      </w:r>
    </w:p>
    <w:p w:rsidR="005926A0" w:rsidRDefault="005926A0" w:rsidP="005926A0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3F6673">
        <w:rPr>
          <w:rFonts w:eastAsia="Calibri"/>
          <w:b/>
          <w:sz w:val="20"/>
          <w:szCs w:val="20"/>
          <w:lang w:eastAsia="en-US"/>
        </w:rPr>
        <w:t>ПОДДЕРЖКИ СУБЪЕКТОВ МАЛОГО И</w:t>
      </w:r>
    </w:p>
    <w:p w:rsidR="005926A0" w:rsidRPr="003F6673" w:rsidRDefault="005926A0" w:rsidP="005926A0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3F6673">
        <w:rPr>
          <w:rFonts w:eastAsia="Calibri"/>
          <w:b/>
          <w:sz w:val="20"/>
          <w:szCs w:val="20"/>
          <w:lang w:eastAsia="en-US"/>
        </w:rPr>
        <w:t xml:space="preserve"> СРЕДНЕГО ПРЕДПРИНИМАТЕЛЬСТВА</w:t>
      </w:r>
    </w:p>
    <w:p w:rsidR="005926A0" w:rsidRDefault="005926A0"/>
    <w:p w:rsidR="005926A0" w:rsidRDefault="005926A0"/>
    <w:p w:rsidR="003F6673" w:rsidRPr="003F6673" w:rsidRDefault="003F6673" w:rsidP="003F667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39748F" w:rsidRDefault="0039748F"/>
    <w:p w:rsidR="0039748F" w:rsidRPr="00937D65" w:rsidRDefault="00554474" w:rsidP="003974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7D65">
        <w:rPr>
          <w:rFonts w:eastAsia="Calibri"/>
          <w:bCs/>
          <w:sz w:val="28"/>
          <w:szCs w:val="28"/>
          <w:lang w:eastAsia="en-US"/>
        </w:rPr>
        <w:t xml:space="preserve">В соответствии с Федеральными законами от 24.07.2007 </w:t>
      </w:r>
      <w:r w:rsidRPr="00937D65">
        <w:rPr>
          <w:rFonts w:eastAsia="Calibri"/>
          <w:bCs/>
          <w:sz w:val="28"/>
          <w:szCs w:val="28"/>
          <w:lang w:eastAsia="en-US"/>
        </w:rPr>
        <w:br/>
        <w:t>№ 209-ФЗ «О развитии малого и среднего предпринимательства в Российской Федерации» от 27.11.2018 № 422-ФЗ «О проведении эксперимента по установлению специального налогового режима «Налог на профессиональный доход», Законом Ярославской области от 26.05.2020 № 35-з «О внесении в действие на территории Ярославской области с</w:t>
      </w:r>
      <w:r w:rsidR="000D0455" w:rsidRPr="00937D65">
        <w:rPr>
          <w:rFonts w:eastAsia="Calibri"/>
          <w:bCs/>
          <w:sz w:val="28"/>
          <w:szCs w:val="28"/>
          <w:lang w:eastAsia="en-US"/>
        </w:rPr>
        <w:t>пециального нал</w:t>
      </w:r>
      <w:r w:rsidRPr="00937D65">
        <w:rPr>
          <w:rFonts w:eastAsia="Calibri"/>
          <w:bCs/>
          <w:sz w:val="28"/>
          <w:szCs w:val="28"/>
          <w:lang w:eastAsia="en-US"/>
        </w:rPr>
        <w:t>огового режима «Налог на профессиональный доход»</w:t>
      </w:r>
    </w:p>
    <w:p w:rsidR="003F6673" w:rsidRDefault="003F6673" w:rsidP="003F667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Администрация </w:t>
      </w:r>
      <w:r w:rsidR="000D0455">
        <w:rPr>
          <w:rFonts w:eastAsia="Calibri"/>
          <w:sz w:val="28"/>
          <w:szCs w:val="28"/>
          <w:lang w:eastAsia="en-US"/>
        </w:rPr>
        <w:t>Любимского</w:t>
      </w:r>
      <w:r w:rsidR="000D045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муниципального района</w:t>
      </w:r>
    </w:p>
    <w:p w:rsidR="003F6673" w:rsidRDefault="003F6673" w:rsidP="003F667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3F6673" w:rsidRDefault="003F6673" w:rsidP="003F667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ПОСТАНОВЛЯЕТ:</w:t>
      </w:r>
    </w:p>
    <w:p w:rsidR="003D1BE8" w:rsidRPr="00937D65" w:rsidRDefault="003D1BE8" w:rsidP="00937D65">
      <w:pPr>
        <w:pStyle w:val="ab"/>
        <w:numPr>
          <w:ilvl w:val="0"/>
          <w:numId w:val="5"/>
        </w:numPr>
        <w:ind w:left="0" w:firstLine="567"/>
        <w:jc w:val="both"/>
        <w:rPr>
          <w:rFonts w:eastAsia="Calibri"/>
        </w:rPr>
      </w:pPr>
      <w:r w:rsidRPr="00937D65">
        <w:rPr>
          <w:rFonts w:eastAsia="Calibri"/>
          <w:sz w:val="28"/>
          <w:szCs w:val="28"/>
          <w:lang w:eastAsia="en-US"/>
        </w:rPr>
        <w:t>Внести в постановление Администрации Любимского муниципального района</w:t>
      </w:r>
      <w:r w:rsidRPr="00937D65">
        <w:rPr>
          <w:rFonts w:eastAsia="Calibri"/>
          <w:lang w:eastAsia="en-US"/>
        </w:rPr>
        <w:t xml:space="preserve"> </w:t>
      </w:r>
      <w:r w:rsidRPr="00F07427">
        <w:rPr>
          <w:rFonts w:eastAsia="Calibri"/>
          <w:sz w:val="28"/>
          <w:lang w:eastAsia="en-US"/>
        </w:rPr>
        <w:t xml:space="preserve">от 22.05.2021г  №09-0337/21 </w:t>
      </w:r>
      <w:r w:rsidR="00F07427">
        <w:rPr>
          <w:rFonts w:eastAsia="Calibri"/>
          <w:lang w:eastAsia="en-US"/>
        </w:rPr>
        <w:t xml:space="preserve">« </w:t>
      </w:r>
      <w:r w:rsidRPr="00937D65">
        <w:rPr>
          <w:rFonts w:eastAsia="Calibri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Любимского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37D65">
        <w:rPr>
          <w:rFonts w:eastAsia="Calibri"/>
        </w:rPr>
        <w:t xml:space="preserve">»  </w:t>
      </w:r>
      <w:r w:rsidR="004D3200" w:rsidRPr="00937D65">
        <w:rPr>
          <w:rFonts w:eastAsia="Calibri"/>
          <w:sz w:val="28"/>
          <w:szCs w:val="28"/>
          <w:lang w:eastAsia="en-US"/>
        </w:rPr>
        <w:t xml:space="preserve">изменение, дополнив </w:t>
      </w:r>
      <w:r w:rsidR="004D3200" w:rsidRPr="00937D65">
        <w:rPr>
          <w:rFonts w:eastAsia="Calibri"/>
          <w:sz w:val="28"/>
          <w:szCs w:val="28"/>
        </w:rPr>
        <w:t xml:space="preserve"> </w:t>
      </w:r>
      <w:r w:rsidRPr="00937D65">
        <w:rPr>
          <w:rFonts w:eastAsia="Calibri"/>
          <w:sz w:val="28"/>
          <w:szCs w:val="28"/>
        </w:rPr>
        <w:t xml:space="preserve">пункт </w:t>
      </w:r>
      <w:r w:rsidR="004D3200" w:rsidRPr="00937D65">
        <w:rPr>
          <w:rFonts w:eastAsia="Calibri"/>
          <w:sz w:val="28"/>
          <w:szCs w:val="28"/>
        </w:rPr>
        <w:t>1</w:t>
      </w:r>
      <w:r w:rsidRPr="00937D65">
        <w:rPr>
          <w:rFonts w:eastAsia="Calibri"/>
          <w:sz w:val="28"/>
          <w:szCs w:val="28"/>
        </w:rPr>
        <w:t xml:space="preserve"> </w:t>
      </w:r>
      <w:r w:rsidR="00937D65">
        <w:rPr>
          <w:rFonts w:eastAsia="Calibri"/>
          <w:sz w:val="28"/>
          <w:szCs w:val="28"/>
        </w:rPr>
        <w:t xml:space="preserve"> Приложения №1  к постановлению Администрации Любимского МР от 20.05.2021 № 09-0337/21 </w:t>
      </w:r>
      <w:r w:rsidR="004D3200" w:rsidRPr="00937D65">
        <w:rPr>
          <w:rFonts w:eastAsia="Calibri"/>
          <w:sz w:val="28"/>
          <w:szCs w:val="28"/>
        </w:rPr>
        <w:t>абзацем следующего содержания:</w:t>
      </w:r>
    </w:p>
    <w:p w:rsidR="0078231C" w:rsidRPr="00937D65" w:rsidRDefault="004D3200" w:rsidP="0078231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«</w:t>
      </w:r>
      <w:r>
        <w:rPr>
          <w:rFonts w:eastAsia="Calibri"/>
          <w:sz w:val="28"/>
          <w:szCs w:val="28"/>
          <w:lang w:eastAsia="en-US"/>
        </w:rPr>
        <w:t>П</w:t>
      </w:r>
      <w:r w:rsidR="0078231C">
        <w:rPr>
          <w:rFonts w:eastAsia="Calibri"/>
          <w:sz w:val="28"/>
          <w:szCs w:val="28"/>
          <w:lang w:eastAsia="en-US"/>
        </w:rPr>
        <w:t>орядок</w:t>
      </w:r>
      <w:r w:rsidR="0078231C" w:rsidRPr="0039748F">
        <w:rPr>
          <w:rFonts w:eastAsia="Calibri"/>
          <w:sz w:val="28"/>
          <w:szCs w:val="28"/>
          <w:lang w:eastAsia="en-US"/>
        </w:rPr>
        <w:t xml:space="preserve"> </w:t>
      </w:r>
      <w:r w:rsidR="00937D65">
        <w:rPr>
          <w:rFonts w:eastAsia="Calibri"/>
          <w:sz w:val="28"/>
          <w:szCs w:val="28"/>
          <w:lang w:eastAsia="en-US"/>
        </w:rPr>
        <w:t xml:space="preserve">применяется при оказании имущественной поддержки физическим лицам, не являющимися индивидуальными предпринимателями и применяющими специальный налоговый режим «Налог на профессиональный доход», в течение срока проведения эксперимента, установленного Федеральным законом от 27.11.2018г №422-ФЗ </w:t>
      </w:r>
      <w:r w:rsidR="00937D65" w:rsidRPr="00937D65">
        <w:rPr>
          <w:rFonts w:eastAsia="Calibri"/>
          <w:bCs/>
          <w:sz w:val="28"/>
          <w:szCs w:val="28"/>
          <w:lang w:eastAsia="en-US"/>
        </w:rPr>
        <w:t>«О проведении эксперимента по установлению специального налогового режима «Налог на профессиональный доход»</w:t>
      </w:r>
    </w:p>
    <w:p w:rsidR="0039748F" w:rsidRDefault="00627E6F" w:rsidP="0078231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="00937D65">
        <w:rPr>
          <w:rFonts w:eastAsia="Calibri"/>
          <w:sz w:val="28"/>
          <w:szCs w:val="28"/>
          <w:lang w:eastAsia="en-US"/>
        </w:rPr>
        <w:t>2</w:t>
      </w:r>
      <w:r w:rsidR="0039748F" w:rsidRPr="0039748F">
        <w:rPr>
          <w:rFonts w:eastAsia="Calibri"/>
          <w:sz w:val="28"/>
          <w:szCs w:val="28"/>
          <w:lang w:eastAsia="en-US"/>
        </w:rPr>
        <w:t xml:space="preserve">.   Контроль за выполнением настоящего постановления  возложить на </w:t>
      </w:r>
      <w:r>
        <w:rPr>
          <w:rFonts w:eastAsia="Calibri"/>
          <w:sz w:val="28"/>
          <w:szCs w:val="28"/>
          <w:lang w:eastAsia="en-US"/>
        </w:rPr>
        <w:t>первого заместителя главы Админис</w:t>
      </w:r>
      <w:r w:rsidR="00183F5A">
        <w:rPr>
          <w:rFonts w:eastAsia="Calibri"/>
          <w:sz w:val="28"/>
          <w:szCs w:val="28"/>
          <w:lang w:eastAsia="en-US"/>
        </w:rPr>
        <w:t>трации Любимского муниципального района А.В. Мазанкова</w:t>
      </w:r>
      <w:r>
        <w:rPr>
          <w:rFonts w:eastAsia="Calibri"/>
          <w:sz w:val="28"/>
          <w:szCs w:val="28"/>
          <w:lang w:eastAsia="en-US"/>
        </w:rPr>
        <w:t>.</w:t>
      </w:r>
    </w:p>
    <w:p w:rsidR="00AD4401" w:rsidRDefault="00627E6F" w:rsidP="004D69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37D6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Постановление вступает в </w:t>
      </w:r>
      <w:r w:rsidR="00204D40">
        <w:rPr>
          <w:rFonts w:eastAsia="Calibri"/>
          <w:sz w:val="28"/>
          <w:szCs w:val="28"/>
          <w:lang w:eastAsia="en-US"/>
        </w:rPr>
        <w:t>силу</w:t>
      </w:r>
      <w:r>
        <w:rPr>
          <w:rFonts w:eastAsia="Calibri"/>
          <w:sz w:val="28"/>
          <w:szCs w:val="28"/>
          <w:lang w:eastAsia="en-US"/>
        </w:rPr>
        <w:t xml:space="preserve"> с момента </w:t>
      </w:r>
      <w:r w:rsidR="008F4437">
        <w:rPr>
          <w:rFonts w:eastAsia="Calibri"/>
          <w:sz w:val="28"/>
          <w:szCs w:val="28"/>
          <w:lang w:eastAsia="en-US"/>
        </w:rPr>
        <w:t>опубликования</w:t>
      </w:r>
      <w:r w:rsidR="0078231C">
        <w:rPr>
          <w:rFonts w:eastAsia="Calibri"/>
          <w:sz w:val="28"/>
          <w:szCs w:val="28"/>
          <w:lang w:eastAsia="en-US"/>
        </w:rPr>
        <w:t xml:space="preserve"> в приложении к районной газете «Наш край» - «Любимский вестник»</w:t>
      </w:r>
      <w:r>
        <w:rPr>
          <w:rFonts w:eastAsia="Calibri"/>
          <w:sz w:val="28"/>
          <w:szCs w:val="28"/>
          <w:lang w:eastAsia="en-US"/>
        </w:rPr>
        <w:t>.</w:t>
      </w:r>
    </w:p>
    <w:p w:rsidR="00B87C90" w:rsidRDefault="00B87C90" w:rsidP="004D69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7C90" w:rsidRDefault="00B87C90" w:rsidP="004D69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5572E" w:rsidRDefault="00D47EDC" w:rsidP="004D69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района                        </w:t>
      </w:r>
      <w:r w:rsidR="00183F5A">
        <w:rPr>
          <w:rFonts w:eastAsia="Calibri"/>
          <w:sz w:val="28"/>
          <w:szCs w:val="28"/>
          <w:lang w:eastAsia="en-US"/>
        </w:rPr>
        <w:t xml:space="preserve">                  А.В. Кошкин</w:t>
      </w:r>
    </w:p>
    <w:p w:rsidR="00B87C90" w:rsidRDefault="00B87C90" w:rsidP="004D69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7C90" w:rsidRDefault="00B87C90" w:rsidP="004D69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779E" w:rsidRDefault="006B779E" w:rsidP="004D697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779E" w:rsidRDefault="006B779E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231C" w:rsidRDefault="0078231C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231C" w:rsidRDefault="0078231C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231C" w:rsidRDefault="0078231C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231C" w:rsidRDefault="0078231C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7905" w:rsidRDefault="009B7905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7905" w:rsidRDefault="009B7905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7905" w:rsidRDefault="009B7905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7905" w:rsidRDefault="009B7905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7905" w:rsidRDefault="009B7905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7905" w:rsidRDefault="009B7905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7905" w:rsidRDefault="009B7905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7905" w:rsidRDefault="009B7905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37274" w:rsidRDefault="00337274" w:rsidP="003372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337274" w:rsidSect="00A47228">
      <w:type w:val="continuous"/>
      <w:pgSz w:w="11905" w:h="16838"/>
      <w:pgMar w:top="1134" w:right="850" w:bottom="1134" w:left="1701" w:header="0" w:footer="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30" w:rsidRDefault="001F3430" w:rsidP="0039748F">
      <w:r>
        <w:separator/>
      </w:r>
    </w:p>
  </w:endnote>
  <w:endnote w:type="continuationSeparator" w:id="0">
    <w:p w:rsidR="001F3430" w:rsidRDefault="001F3430" w:rsidP="0039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30" w:rsidRDefault="001F3430" w:rsidP="0039748F">
      <w:r>
        <w:separator/>
      </w:r>
    </w:p>
  </w:footnote>
  <w:footnote w:type="continuationSeparator" w:id="0">
    <w:p w:rsidR="001F3430" w:rsidRDefault="001F3430" w:rsidP="0039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691" w:hanging="360"/>
      </w:pPr>
    </w:lvl>
    <w:lvl w:ilvl="1">
      <w:start w:val="1"/>
      <w:numFmt w:val="decimal"/>
      <w:isLgl/>
      <w:lvlText w:val="%1.%2."/>
      <w:lvlJc w:val="left"/>
      <w:pPr>
        <w:ind w:left="2051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411" w:hanging="1080"/>
      </w:pPr>
    </w:lvl>
    <w:lvl w:ilvl="5">
      <w:start w:val="1"/>
      <w:numFmt w:val="decimal"/>
      <w:isLgl/>
      <w:lvlText w:val="%1.%2.%3.%4.%5.%6."/>
      <w:lvlJc w:val="left"/>
      <w:pPr>
        <w:ind w:left="2771" w:hanging="1440"/>
      </w:pPr>
    </w:lvl>
    <w:lvl w:ilvl="6">
      <w:start w:val="1"/>
      <w:numFmt w:val="decimal"/>
      <w:isLgl/>
      <w:lvlText w:val="%1.%2.%3.%4.%5.%6.%7."/>
      <w:lvlJc w:val="left"/>
      <w:pPr>
        <w:ind w:left="3131" w:hanging="1800"/>
      </w:p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</w:lvl>
    <w:lvl w:ilvl="8">
      <w:start w:val="1"/>
      <w:numFmt w:val="decimal"/>
      <w:isLgl/>
      <w:lvlText w:val="%1.%2.%3.%4.%5.%6.%7.%8.%9."/>
      <w:lvlJc w:val="left"/>
      <w:pPr>
        <w:ind w:left="3491" w:hanging="2160"/>
      </w:pPr>
    </w:lvl>
  </w:abstractNum>
  <w:abstractNum w:abstractNumId="2">
    <w:nsid w:val="4B262AD8"/>
    <w:multiLevelType w:val="hybridMultilevel"/>
    <w:tmpl w:val="F2621978"/>
    <w:lvl w:ilvl="0" w:tplc="AE0A2D9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F06A5D"/>
    <w:multiLevelType w:val="hybridMultilevel"/>
    <w:tmpl w:val="24AE866E"/>
    <w:lvl w:ilvl="0" w:tplc="ADEE18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71220E"/>
    <w:multiLevelType w:val="hybridMultilevel"/>
    <w:tmpl w:val="407E9E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28F"/>
    <w:rsid w:val="000447A1"/>
    <w:rsid w:val="000765FB"/>
    <w:rsid w:val="00093B55"/>
    <w:rsid w:val="000B1371"/>
    <w:rsid w:val="000D0455"/>
    <w:rsid w:val="000F2ECE"/>
    <w:rsid w:val="000F3195"/>
    <w:rsid w:val="0010454D"/>
    <w:rsid w:val="0011152E"/>
    <w:rsid w:val="00121F22"/>
    <w:rsid w:val="00133B91"/>
    <w:rsid w:val="00146989"/>
    <w:rsid w:val="00167272"/>
    <w:rsid w:val="00183F5A"/>
    <w:rsid w:val="001879EF"/>
    <w:rsid w:val="001A3AC2"/>
    <w:rsid w:val="001C2029"/>
    <w:rsid w:val="001E0842"/>
    <w:rsid w:val="001E3416"/>
    <w:rsid w:val="001F1890"/>
    <w:rsid w:val="001F3430"/>
    <w:rsid w:val="001F7A7B"/>
    <w:rsid w:val="00204D40"/>
    <w:rsid w:val="002134EF"/>
    <w:rsid w:val="00225E49"/>
    <w:rsid w:val="00226D07"/>
    <w:rsid w:val="00245C1C"/>
    <w:rsid w:val="0027325D"/>
    <w:rsid w:val="00276D18"/>
    <w:rsid w:val="00286D00"/>
    <w:rsid w:val="002B014F"/>
    <w:rsid w:val="002D2F60"/>
    <w:rsid w:val="002E6F63"/>
    <w:rsid w:val="00317776"/>
    <w:rsid w:val="0033028F"/>
    <w:rsid w:val="00337274"/>
    <w:rsid w:val="0039748F"/>
    <w:rsid w:val="003D1BE8"/>
    <w:rsid w:val="003E39E3"/>
    <w:rsid w:val="003F634F"/>
    <w:rsid w:val="003F6673"/>
    <w:rsid w:val="00401CE0"/>
    <w:rsid w:val="00402D70"/>
    <w:rsid w:val="0040510D"/>
    <w:rsid w:val="00467049"/>
    <w:rsid w:val="0047404A"/>
    <w:rsid w:val="00494E75"/>
    <w:rsid w:val="004B0117"/>
    <w:rsid w:val="004B2527"/>
    <w:rsid w:val="004B5B08"/>
    <w:rsid w:val="004C3D7B"/>
    <w:rsid w:val="004D3200"/>
    <w:rsid w:val="004D6977"/>
    <w:rsid w:val="005039A7"/>
    <w:rsid w:val="00536861"/>
    <w:rsid w:val="00554474"/>
    <w:rsid w:val="005647A9"/>
    <w:rsid w:val="005926A0"/>
    <w:rsid w:val="005A095E"/>
    <w:rsid w:val="005A11FB"/>
    <w:rsid w:val="005B7A87"/>
    <w:rsid w:val="005E468C"/>
    <w:rsid w:val="005F06D3"/>
    <w:rsid w:val="00621DB6"/>
    <w:rsid w:val="00621ECE"/>
    <w:rsid w:val="00627E6F"/>
    <w:rsid w:val="00675287"/>
    <w:rsid w:val="00697B44"/>
    <w:rsid w:val="006B5C14"/>
    <w:rsid w:val="006B779E"/>
    <w:rsid w:val="006C39E5"/>
    <w:rsid w:val="006D4459"/>
    <w:rsid w:val="006F686C"/>
    <w:rsid w:val="007211ED"/>
    <w:rsid w:val="00723735"/>
    <w:rsid w:val="00754073"/>
    <w:rsid w:val="007551D9"/>
    <w:rsid w:val="0078231C"/>
    <w:rsid w:val="00794362"/>
    <w:rsid w:val="007E6742"/>
    <w:rsid w:val="00812781"/>
    <w:rsid w:val="00820E73"/>
    <w:rsid w:val="0082587B"/>
    <w:rsid w:val="00827569"/>
    <w:rsid w:val="008431BD"/>
    <w:rsid w:val="00850ACA"/>
    <w:rsid w:val="0085681E"/>
    <w:rsid w:val="00857F60"/>
    <w:rsid w:val="00861BDF"/>
    <w:rsid w:val="00862B84"/>
    <w:rsid w:val="008752EB"/>
    <w:rsid w:val="008817B4"/>
    <w:rsid w:val="00881D44"/>
    <w:rsid w:val="008827F2"/>
    <w:rsid w:val="008A098F"/>
    <w:rsid w:val="008B636D"/>
    <w:rsid w:val="008E2BB5"/>
    <w:rsid w:val="008F290A"/>
    <w:rsid w:val="008F4437"/>
    <w:rsid w:val="00910A48"/>
    <w:rsid w:val="0093351E"/>
    <w:rsid w:val="00937D65"/>
    <w:rsid w:val="00943CE4"/>
    <w:rsid w:val="00976755"/>
    <w:rsid w:val="009B7905"/>
    <w:rsid w:val="009C2AB9"/>
    <w:rsid w:val="009C3663"/>
    <w:rsid w:val="009C3FF7"/>
    <w:rsid w:val="009E0CD3"/>
    <w:rsid w:val="009E28A9"/>
    <w:rsid w:val="00A10519"/>
    <w:rsid w:val="00A15A3C"/>
    <w:rsid w:val="00A43D17"/>
    <w:rsid w:val="00A47228"/>
    <w:rsid w:val="00A82E01"/>
    <w:rsid w:val="00A97748"/>
    <w:rsid w:val="00AB1365"/>
    <w:rsid w:val="00AD4401"/>
    <w:rsid w:val="00AE3515"/>
    <w:rsid w:val="00B02F77"/>
    <w:rsid w:val="00B46B1F"/>
    <w:rsid w:val="00B602C9"/>
    <w:rsid w:val="00B87C90"/>
    <w:rsid w:val="00B91853"/>
    <w:rsid w:val="00BB5E4C"/>
    <w:rsid w:val="00BF3579"/>
    <w:rsid w:val="00C02F3E"/>
    <w:rsid w:val="00C171E1"/>
    <w:rsid w:val="00C24CDB"/>
    <w:rsid w:val="00C31548"/>
    <w:rsid w:val="00C502F9"/>
    <w:rsid w:val="00C51F58"/>
    <w:rsid w:val="00C819B6"/>
    <w:rsid w:val="00C952D2"/>
    <w:rsid w:val="00CA7A02"/>
    <w:rsid w:val="00CB6B9B"/>
    <w:rsid w:val="00CD1991"/>
    <w:rsid w:val="00CD1E39"/>
    <w:rsid w:val="00CF0075"/>
    <w:rsid w:val="00D312B1"/>
    <w:rsid w:val="00D47EDC"/>
    <w:rsid w:val="00D5040C"/>
    <w:rsid w:val="00D62638"/>
    <w:rsid w:val="00D67FE2"/>
    <w:rsid w:val="00D9631D"/>
    <w:rsid w:val="00DA5995"/>
    <w:rsid w:val="00DE76E2"/>
    <w:rsid w:val="00DF7DE5"/>
    <w:rsid w:val="00E142D7"/>
    <w:rsid w:val="00E15B29"/>
    <w:rsid w:val="00E22896"/>
    <w:rsid w:val="00E43384"/>
    <w:rsid w:val="00E72F8D"/>
    <w:rsid w:val="00E963C9"/>
    <w:rsid w:val="00E96610"/>
    <w:rsid w:val="00EA29B2"/>
    <w:rsid w:val="00EA6918"/>
    <w:rsid w:val="00EC02EE"/>
    <w:rsid w:val="00EC695D"/>
    <w:rsid w:val="00EF240A"/>
    <w:rsid w:val="00F07427"/>
    <w:rsid w:val="00F13E35"/>
    <w:rsid w:val="00F33E6F"/>
    <w:rsid w:val="00F5572E"/>
    <w:rsid w:val="00F617DE"/>
    <w:rsid w:val="00F826BF"/>
    <w:rsid w:val="00F8397F"/>
    <w:rsid w:val="00FA10D5"/>
    <w:rsid w:val="00FD1DF6"/>
    <w:rsid w:val="00FF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9748F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9748F"/>
    <w:rPr>
      <w:rFonts w:ascii="Calibri" w:hAnsi="Calibri"/>
      <w:lang w:eastAsia="en-US"/>
    </w:rPr>
  </w:style>
  <w:style w:type="character" w:styleId="a5">
    <w:name w:val="footnote reference"/>
    <w:basedOn w:val="a0"/>
    <w:uiPriority w:val="99"/>
    <w:unhideWhenUsed/>
    <w:rsid w:val="0039748F"/>
    <w:rPr>
      <w:vertAlign w:val="superscript"/>
    </w:rPr>
  </w:style>
  <w:style w:type="table" w:customStyle="1" w:styleId="1">
    <w:name w:val="Сетка таблицы1"/>
    <w:basedOn w:val="a1"/>
    <w:uiPriority w:val="39"/>
    <w:rsid w:val="009C36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D2F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4D40"/>
    <w:rPr>
      <w:color w:val="0000FF"/>
      <w:u w:val="single"/>
    </w:rPr>
  </w:style>
  <w:style w:type="paragraph" w:customStyle="1" w:styleId="ConsPlusTitle">
    <w:name w:val="ConsPlusTitle"/>
    <w:uiPriority w:val="99"/>
    <w:rsid w:val="00204D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204D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4D4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D9631D"/>
    <w:rPr>
      <w:rFonts w:cs="Times New Roman"/>
      <w:color w:val="106BBE"/>
    </w:rPr>
  </w:style>
  <w:style w:type="paragraph" w:styleId="ab">
    <w:name w:val="List Paragraph"/>
    <w:basedOn w:val="a"/>
    <w:uiPriority w:val="34"/>
    <w:qFormat/>
    <w:rsid w:val="0093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9748F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9748F"/>
    <w:rPr>
      <w:rFonts w:ascii="Calibri" w:hAnsi="Calibri"/>
      <w:lang w:eastAsia="en-US"/>
    </w:rPr>
  </w:style>
  <w:style w:type="character" w:styleId="a5">
    <w:name w:val="footnote reference"/>
    <w:basedOn w:val="a0"/>
    <w:uiPriority w:val="99"/>
    <w:unhideWhenUsed/>
    <w:rsid w:val="0039748F"/>
    <w:rPr>
      <w:vertAlign w:val="superscript"/>
    </w:rPr>
  </w:style>
  <w:style w:type="table" w:customStyle="1" w:styleId="1">
    <w:name w:val="Сетка таблицы1"/>
    <w:basedOn w:val="a1"/>
    <w:uiPriority w:val="39"/>
    <w:rsid w:val="009C36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D2F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4D40"/>
    <w:rPr>
      <w:color w:val="0000FF"/>
      <w:u w:val="single"/>
    </w:rPr>
  </w:style>
  <w:style w:type="paragraph" w:customStyle="1" w:styleId="ConsPlusTitle">
    <w:name w:val="ConsPlusTitle"/>
    <w:uiPriority w:val="99"/>
    <w:rsid w:val="00204D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204D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4D4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D9631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Экология</cp:lastModifiedBy>
  <cp:revision>4</cp:revision>
  <cp:lastPrinted>2021-08-09T12:39:00Z</cp:lastPrinted>
  <dcterms:created xsi:type="dcterms:W3CDTF">2021-08-09T05:16:00Z</dcterms:created>
  <dcterms:modified xsi:type="dcterms:W3CDTF">2021-08-09T12:42:00Z</dcterms:modified>
</cp:coreProperties>
</file>