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5D" w:rsidRPr="00D42A10" w:rsidRDefault="00F44D5D" w:rsidP="00F44D5D">
      <w:pPr>
        <w:spacing w:line="252" w:lineRule="auto"/>
        <w:ind w:firstLine="709"/>
        <w:jc w:val="both"/>
        <w:rPr>
          <w:szCs w:val="28"/>
        </w:rPr>
      </w:pPr>
      <w:proofErr w:type="gramStart"/>
      <w:r w:rsidRPr="00D42A10">
        <w:rPr>
          <w:szCs w:val="28"/>
        </w:rPr>
        <w:t xml:space="preserve">В рамках ежегодного мониторинга состояния и развития конкуренции на товарных рынках Ярославской области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17.04.2019 № 768-р, </w:t>
      </w:r>
      <w:r>
        <w:rPr>
          <w:szCs w:val="28"/>
        </w:rPr>
        <w:t>управление территориального развития и поддержки предпринимательства Правительства области</w:t>
      </w:r>
      <w:r w:rsidRPr="00D42A10">
        <w:rPr>
          <w:szCs w:val="28"/>
        </w:rPr>
        <w:t xml:space="preserve"> </w:t>
      </w:r>
      <w:r w:rsidRPr="00E5455E">
        <w:rPr>
          <w:b/>
          <w:szCs w:val="28"/>
        </w:rPr>
        <w:t>в период</w:t>
      </w:r>
      <w:r w:rsidRPr="00D42A10">
        <w:rPr>
          <w:szCs w:val="28"/>
        </w:rPr>
        <w:t xml:space="preserve"> </w:t>
      </w:r>
      <w:r w:rsidRPr="00C33D8A">
        <w:rPr>
          <w:b/>
          <w:szCs w:val="28"/>
        </w:rPr>
        <w:t xml:space="preserve">до </w:t>
      </w:r>
      <w:r w:rsidRPr="00E5455E">
        <w:rPr>
          <w:b/>
          <w:szCs w:val="28"/>
        </w:rPr>
        <w:t>30</w:t>
      </w:r>
      <w:r w:rsidRPr="00C33D8A">
        <w:rPr>
          <w:b/>
          <w:szCs w:val="28"/>
        </w:rPr>
        <w:t>.11.2022</w:t>
      </w:r>
      <w:r w:rsidRPr="00D42A10">
        <w:rPr>
          <w:szCs w:val="28"/>
        </w:rPr>
        <w:t xml:space="preserve"> проводит онлайн-опросы мнения потребителей и субъектов предпринимательства о состоянии и развитии конкуренткой среды на товарных</w:t>
      </w:r>
      <w:proofErr w:type="gramEnd"/>
      <w:r w:rsidRPr="00D42A10">
        <w:rPr>
          <w:szCs w:val="28"/>
        </w:rPr>
        <w:t xml:space="preserve"> </w:t>
      </w:r>
      <w:proofErr w:type="gramStart"/>
      <w:r w:rsidRPr="00D42A10">
        <w:rPr>
          <w:szCs w:val="28"/>
        </w:rPr>
        <w:t>рынках</w:t>
      </w:r>
      <w:proofErr w:type="gramEnd"/>
      <w:r w:rsidRPr="00D42A10">
        <w:rPr>
          <w:szCs w:val="28"/>
        </w:rPr>
        <w:t>, а также опрос населения в отношении доступности финансовых услуг и удовлетворенности деятельностью в сфере финансовых услуг на территории Ярославской области. Результаты данных опросов будут использованы при подготовке ежегодного доклада о состоянии и развитии конкурентной среды на рынках товаров, работ и услуг в Ярославской области.</w:t>
      </w:r>
    </w:p>
    <w:p w:rsidR="00F44D5D" w:rsidRPr="00D42A10" w:rsidRDefault="00F44D5D" w:rsidP="00F44D5D">
      <w:pPr>
        <w:spacing w:line="252" w:lineRule="auto"/>
        <w:ind w:firstLine="709"/>
        <w:jc w:val="both"/>
        <w:rPr>
          <w:szCs w:val="28"/>
        </w:rPr>
      </w:pPr>
      <w:r w:rsidRPr="00D42A10">
        <w:rPr>
          <w:szCs w:val="28"/>
        </w:rPr>
        <w:t>Ссылки на онлайн-анкеты</w:t>
      </w:r>
      <w:proofErr w:type="gramStart"/>
      <w:r w:rsidRPr="00D42A10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F44D5D" w:rsidRPr="00F44D5D" w:rsidRDefault="00F44D5D" w:rsidP="00F44D5D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F44D5D">
        <w:rPr>
          <w:rFonts w:eastAsia="Calibri"/>
          <w:szCs w:val="28"/>
          <w:lang w:eastAsia="en-US"/>
        </w:rPr>
        <w:t xml:space="preserve">Страница со ссылками на все анкеты: </w:t>
      </w:r>
      <w:hyperlink r:id="rId5" w:history="1">
        <w:r w:rsidRPr="00F44D5D">
          <w:rPr>
            <w:rFonts w:eastAsia="Calibri"/>
            <w:color w:val="0563C1"/>
            <w:szCs w:val="28"/>
            <w:u w:val="single"/>
            <w:lang w:eastAsia="en-US"/>
          </w:rPr>
          <w:t>http://www.yarregion.ru/depts/utrpp/Pages/opros.aspx</w:t>
        </w:r>
      </w:hyperlink>
      <w:r w:rsidRPr="00F44D5D">
        <w:rPr>
          <w:rFonts w:eastAsia="Calibri"/>
          <w:szCs w:val="28"/>
          <w:lang w:eastAsia="en-US"/>
        </w:rPr>
        <w:t>.</w:t>
      </w:r>
    </w:p>
    <w:p w:rsidR="00F44D5D" w:rsidRPr="00F44D5D" w:rsidRDefault="00F44D5D" w:rsidP="00F44D5D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eastAsia="Calibri"/>
          <w:i/>
          <w:szCs w:val="28"/>
          <w:lang w:eastAsia="en-US"/>
        </w:rPr>
      </w:pPr>
      <w:r w:rsidRPr="00F44D5D">
        <w:rPr>
          <w:rFonts w:eastAsia="Calibri"/>
          <w:i/>
          <w:szCs w:val="28"/>
          <w:lang w:eastAsia="en-US"/>
        </w:rPr>
        <w:t>Отдельные ссылки на анкеты:</w:t>
      </w:r>
    </w:p>
    <w:p w:rsidR="00F44D5D" w:rsidRPr="00F44D5D" w:rsidRDefault="00F44D5D" w:rsidP="00F44D5D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F44D5D">
        <w:rPr>
          <w:rFonts w:eastAsia="Calibri"/>
          <w:szCs w:val="28"/>
          <w:lang w:eastAsia="en-US"/>
        </w:rPr>
        <w:t xml:space="preserve">Анкета для опроса потребителей товаров и услуг: </w:t>
      </w:r>
      <w:hyperlink r:id="rId6" w:history="1">
        <w:r w:rsidRPr="00F44D5D">
          <w:rPr>
            <w:rFonts w:eastAsia="Calibri"/>
            <w:color w:val="0563C1"/>
            <w:szCs w:val="28"/>
            <w:u w:val="single"/>
            <w:lang w:eastAsia="en-US"/>
          </w:rPr>
          <w:t>https://forms.yandex.ru/u/632aa49ab32e8a5c18e91bba/</w:t>
        </w:r>
      </w:hyperlink>
      <w:r w:rsidRPr="00F44D5D">
        <w:rPr>
          <w:rFonts w:eastAsia="Calibri"/>
          <w:szCs w:val="28"/>
          <w:lang w:eastAsia="en-US"/>
        </w:rPr>
        <w:t>.</w:t>
      </w:r>
    </w:p>
    <w:p w:rsidR="00F44D5D" w:rsidRPr="00F44D5D" w:rsidRDefault="00F44D5D" w:rsidP="00F44D5D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F44D5D">
        <w:rPr>
          <w:rFonts w:eastAsia="Calibri"/>
          <w:szCs w:val="28"/>
          <w:lang w:eastAsia="en-US"/>
        </w:rPr>
        <w:t xml:space="preserve">Анкета для опроса субъектов предпринимательской деятельности: </w:t>
      </w:r>
      <w:hyperlink r:id="rId7" w:history="1">
        <w:r w:rsidRPr="00F44D5D">
          <w:rPr>
            <w:rFonts w:eastAsia="Calibri"/>
            <w:color w:val="0563C1"/>
            <w:szCs w:val="28"/>
            <w:u w:val="single"/>
            <w:lang w:eastAsia="en-US"/>
          </w:rPr>
          <w:t>https://forms.yandex.ru/u/632af7d2abe6f269fdd3bbca/</w:t>
        </w:r>
      </w:hyperlink>
      <w:r w:rsidRPr="00F44D5D">
        <w:rPr>
          <w:rFonts w:eastAsia="Calibri"/>
          <w:szCs w:val="28"/>
          <w:lang w:eastAsia="en-US"/>
        </w:rPr>
        <w:t>.</w:t>
      </w:r>
    </w:p>
    <w:p w:rsidR="00F44D5D" w:rsidRPr="00F44D5D" w:rsidRDefault="00F44D5D" w:rsidP="00F44D5D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F44D5D">
        <w:rPr>
          <w:rFonts w:eastAsia="Calibri"/>
          <w:szCs w:val="28"/>
          <w:lang w:eastAsia="en-US"/>
        </w:rPr>
        <w:t xml:space="preserve"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Ярославской области: </w:t>
      </w:r>
      <w:hyperlink r:id="rId8" w:history="1">
        <w:r w:rsidRPr="00F44D5D">
          <w:rPr>
            <w:rFonts w:eastAsia="Calibri"/>
            <w:color w:val="0563C1"/>
            <w:szCs w:val="28"/>
            <w:u w:val="single"/>
            <w:lang w:eastAsia="en-US"/>
          </w:rPr>
          <w:t>https://forms.yandex.ru/u/6329f73534a6fd9242658777/</w:t>
        </w:r>
      </w:hyperlink>
      <w:r w:rsidRPr="00F44D5D">
        <w:rPr>
          <w:rFonts w:eastAsia="Calibri"/>
          <w:szCs w:val="28"/>
          <w:lang w:eastAsia="en-US"/>
        </w:rPr>
        <w:t>.</w:t>
      </w:r>
    </w:p>
    <w:p w:rsidR="008A122C" w:rsidRDefault="008A122C">
      <w:bookmarkStart w:id="0" w:name="_GoBack"/>
      <w:bookmarkEnd w:id="0"/>
    </w:p>
    <w:sectPr w:rsidR="008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5D"/>
    <w:rsid w:val="008A122C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9f73534a6fd92426587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2af7d2abe6f269fdd3bb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2aa49ab32e8a5c18e91bba/" TargetMode="External"/><Relationship Id="rId5" Type="http://schemas.openxmlformats.org/officeDocument/2006/relationships/hyperlink" Target="http://www.yarregion.ru/depts/utrpp/Pages/opro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2022-09-27T05:31:00Z</dcterms:created>
  <dcterms:modified xsi:type="dcterms:W3CDTF">2022-09-27T05:33:00Z</dcterms:modified>
</cp:coreProperties>
</file>