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 АДМИНИСТРАЦИИ</w:t>
      </w:r>
    </w:p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ЛЮБИМСКОГО МУНИЦИПАЛЬНОГО РАЙОНА</w:t>
      </w:r>
    </w:p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E77CF8" w:rsidRPr="00EF4015" w:rsidRDefault="00E77CF8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35CA" w:rsidRDefault="00A91864" w:rsidP="00EF40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36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28.09.2022.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C70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09-</w:t>
      </w:r>
      <w:r w:rsidR="007736D3">
        <w:rPr>
          <w:rFonts w:ascii="Times New Roman" w:eastAsiaTheme="minorEastAsia" w:hAnsi="Times New Roman" w:cs="Times New Roman"/>
          <w:sz w:val="28"/>
          <w:szCs w:val="28"/>
          <w:lang w:eastAsia="ru-RU"/>
        </w:rPr>
        <w:t>0519/22</w:t>
      </w:r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 Любим</w:t>
      </w:r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91864" w:rsidRDefault="00EF4015" w:rsidP="0077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918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1864">
        <w:rPr>
          <w:rFonts w:ascii="Times New Roman" w:hAnsi="Times New Roman" w:cs="Times New Roman"/>
          <w:sz w:val="28"/>
          <w:szCs w:val="28"/>
        </w:rPr>
        <w:t>Порядка</w:t>
      </w:r>
      <w:r w:rsidRPr="00EF4015">
        <w:rPr>
          <w:rFonts w:ascii="Times New Roman" w:hAnsi="Times New Roman" w:cs="Times New Roman"/>
          <w:sz w:val="28"/>
          <w:szCs w:val="28"/>
        </w:rPr>
        <w:t xml:space="preserve"> </w:t>
      </w:r>
      <w:r w:rsidR="00A91864" w:rsidRPr="00A91864">
        <w:rPr>
          <w:rFonts w:ascii="Times New Roman" w:hAnsi="Times New Roman" w:cs="Times New Roman"/>
          <w:sz w:val="28"/>
          <w:szCs w:val="28"/>
        </w:rPr>
        <w:t xml:space="preserve">проведения оценки </w:t>
      </w:r>
    </w:p>
    <w:p w:rsidR="00A91864" w:rsidRDefault="00A91864" w:rsidP="0077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864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</w:t>
      </w:r>
    </w:p>
    <w:p w:rsidR="00A91864" w:rsidRDefault="00A91864" w:rsidP="0077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86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экспертизы муниципальных </w:t>
      </w:r>
    </w:p>
    <w:p w:rsidR="00A91864" w:rsidRPr="00A91864" w:rsidRDefault="00A91864" w:rsidP="0077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86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F4015" w:rsidRDefault="00EF4015" w:rsidP="002B01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      В 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соответствии с  </w:t>
      </w:r>
      <w:r w:rsidR="002774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закон</w:t>
      </w:r>
      <w:r w:rsidR="002774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ом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06.10.2003 № 131-ФЗ «Об общих принципах местного самоуправления в Российской Федерации», и Уставом Любимского муниципального района Ярославской области 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 ПОСТАНОВЛЯЕТ:</w:t>
      </w:r>
    </w:p>
    <w:p w:rsidR="00621E5C" w:rsidRPr="0013554B" w:rsidRDefault="00621E5C" w:rsidP="001355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</w:t>
      </w:r>
      <w:r w:rsidR="002B01B8" w:rsidRPr="00135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</w:t>
      </w:r>
      <w:r w:rsidR="002B01B8" w:rsidRPr="0013554B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актов. </w:t>
      </w:r>
    </w:p>
    <w:p w:rsidR="00A91864" w:rsidRPr="0013554B" w:rsidRDefault="00621E5C" w:rsidP="0013554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F4015" w:rsidRPr="00135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01B8" w:rsidRPr="001355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Любимского муниципального района от </w:t>
      </w:r>
      <w:r w:rsidR="0013554B" w:rsidRPr="001355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10.07.2018</w:t>
      </w:r>
      <w:r w:rsidR="002B01B8" w:rsidRPr="001355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года № 09-</w:t>
      </w:r>
      <w:r w:rsidR="0013554B" w:rsidRPr="001355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0622/18</w:t>
      </w:r>
      <w:r w:rsidR="002B01B8" w:rsidRPr="001355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Положения о проведении оценки регулирующего воздействия проектов нормативных правовых актов Любимского муниципального района, мониторинга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деятельности»</w:t>
      </w:r>
      <w:r w:rsidR="0013554B" w:rsidRPr="001355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(в редакции постановления адм</w:t>
      </w:r>
      <w:r w:rsidR="000565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 w:rsidR="0013554B" w:rsidRPr="001355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нистрации ЛМР от 12.02.2020 года № 09-0184/20)</w:t>
      </w:r>
      <w:r w:rsidR="002B01B8" w:rsidRPr="001355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F4015" w:rsidRPr="00EF4015" w:rsidRDefault="00621E5C" w:rsidP="002B01B8">
      <w:pPr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E60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EF4015" w:rsidRPr="00EF4015" w:rsidRDefault="00621E5C" w:rsidP="002B01B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 в приложении к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йонной газете «Наш край»</w:t>
      </w:r>
      <w:r w:rsidR="007736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«Любимский вестник».</w:t>
      </w:r>
    </w:p>
    <w:p w:rsidR="002B01B8" w:rsidRDefault="002B01B8" w:rsidP="002E6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01B8" w:rsidRDefault="002B01B8" w:rsidP="002E6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01B8" w:rsidRDefault="002B01B8" w:rsidP="002E6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015" w:rsidRPr="00C707FB" w:rsidRDefault="002B01B8" w:rsidP="002E6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Любимского муниципального района         </w:t>
      </w:r>
      <w:r w:rsidR="007736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А.В. Кошкин</w:t>
      </w:r>
    </w:p>
    <w:p w:rsidR="002E606E" w:rsidRDefault="002E606E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6E" w:rsidRDefault="002E606E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6E" w:rsidRDefault="002E606E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01B8" w:rsidRDefault="002B01B8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01B8" w:rsidRDefault="002B01B8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01B8" w:rsidRDefault="002B01B8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6CB3" w:rsidRDefault="00116CB3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015" w:rsidRPr="00EF4015" w:rsidRDefault="00EF4015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Любимского </w:t>
      </w:r>
      <w:r w:rsidRPr="00EF401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MP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Ярославской области</w:t>
      </w:r>
    </w:p>
    <w:p w:rsidR="004E4227" w:rsidRPr="004E4227" w:rsidRDefault="004E4227" w:rsidP="004E42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"/>
      <w:bookmarkEnd w:id="1"/>
      <w:r w:rsidRPr="004E42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44E8" w:rsidRPr="00EF4015" w:rsidRDefault="004E4227" w:rsidP="004E4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4E4227" w:rsidRDefault="004E4227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0565A6" w:rsidRDefault="001544E8" w:rsidP="00116C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4227" w:rsidRPr="004E4227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1.1. </w:t>
      </w:r>
      <w:r w:rsidR="004E4227" w:rsidRPr="004E4227">
        <w:rPr>
          <w:rFonts w:ascii="Times New Roman" w:hAnsi="Times New Roman" w:cs="Times New Roman"/>
          <w:sz w:val="28"/>
          <w:szCs w:val="28"/>
        </w:rPr>
        <w:t>По</w:t>
      </w:r>
      <w:r w:rsidR="004E4227">
        <w:rPr>
          <w:rFonts w:ascii="Times New Roman" w:hAnsi="Times New Roman" w:cs="Times New Roman"/>
          <w:sz w:val="28"/>
          <w:szCs w:val="28"/>
        </w:rPr>
        <w:t>рядок</w:t>
      </w:r>
      <w:r w:rsidR="004E4227" w:rsidRPr="004E4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227" w:rsidRPr="004E422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4E4227" w:rsidRPr="004E4227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(далее - Порядок) устанавливает:</w:t>
      </w:r>
    </w:p>
    <w:p w:rsidR="004E4227" w:rsidRPr="004E4227" w:rsidRDefault="004E4227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227">
        <w:rPr>
          <w:rFonts w:ascii="Times New Roman" w:hAnsi="Times New Roman" w:cs="Times New Roman"/>
          <w:sz w:val="28"/>
          <w:szCs w:val="28"/>
        </w:rPr>
        <w:t>а) порядок проведения оценки регулирующего воздействия (далее - ОРВ)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2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Любимского</w:t>
      </w:r>
      <w:r w:rsidRPr="004E4227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правового акта),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  <w:r w:rsidRPr="004E4227">
        <w:rPr>
          <w:rFonts w:ascii="Times New Roman" w:hAnsi="Times New Roman" w:cs="Times New Roman"/>
          <w:sz w:val="28"/>
          <w:szCs w:val="28"/>
        </w:rPr>
        <w:t xml:space="preserve">,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Любимского</w:t>
      </w:r>
      <w:r w:rsidRPr="004E422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44E8" w:rsidRPr="00EF4015" w:rsidRDefault="004E4227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 xml:space="preserve">б) порядок </w:t>
      </w:r>
      <w:proofErr w:type="gramStart"/>
      <w:r w:rsidRPr="004E4227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органов местного самоуправления</w:t>
      </w:r>
      <w:proofErr w:type="gramEnd"/>
      <w:r w:rsidRPr="004E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Любимского</w:t>
      </w:r>
      <w:r w:rsidRPr="004E4227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(далее - правовой акт),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544E8" w:rsidRPr="00EF4015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1.2. Объектами оценки регулирующего воздействия являются проекты </w:t>
      </w:r>
      <w:r w:rsidR="00CF7796" w:rsidRPr="00EF4015">
        <w:rPr>
          <w:rFonts w:ascii="Times New Roman" w:hAnsi="Times New Roman" w:cs="Times New Roman"/>
          <w:sz w:val="28"/>
          <w:szCs w:val="28"/>
        </w:rPr>
        <w:t>нормативно-правовых актов Любимского муниципального района</w:t>
      </w:r>
      <w:r w:rsidR="001544E8" w:rsidRPr="00EF4015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(далее - проекты актов).</w:t>
      </w:r>
    </w:p>
    <w:p w:rsidR="001544E8" w:rsidRPr="00EF4015" w:rsidRDefault="001544E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Объектами экспертизы являются нормативные правовые акты, </w:t>
      </w:r>
      <w:r w:rsidR="00A8412F" w:rsidRPr="00A8412F">
        <w:rPr>
          <w:rFonts w:ascii="Times New Roman" w:hAnsi="Times New Roman" w:cs="Times New Roman"/>
          <w:sz w:val="28"/>
          <w:szCs w:val="28"/>
        </w:rPr>
        <w:t>регулирующие отношения, участниками которых являются или могут являться субъекты предпринимательской и инвестиционной деятельности.</w:t>
      </w:r>
      <w:r w:rsidR="00A8412F" w:rsidRPr="00EF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E8" w:rsidRPr="00EF4015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4E8" w:rsidRPr="00EF4015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CF7796" w:rsidRPr="00EF401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 районного </w:t>
      </w:r>
      <w:r w:rsidR="001544E8" w:rsidRPr="00EF4015">
        <w:rPr>
          <w:rFonts w:ascii="Times New Roman" w:hAnsi="Times New Roman" w:cs="Times New Roman"/>
          <w:sz w:val="28"/>
          <w:szCs w:val="28"/>
        </w:rPr>
        <w:t>бюджет</w:t>
      </w:r>
      <w:r w:rsidR="00CF7796" w:rsidRPr="00EF4015">
        <w:rPr>
          <w:rFonts w:ascii="Times New Roman" w:hAnsi="Times New Roman" w:cs="Times New Roman"/>
          <w:sz w:val="28"/>
          <w:szCs w:val="28"/>
        </w:rPr>
        <w:t>а</w:t>
      </w:r>
      <w:r w:rsidR="001544E8" w:rsidRPr="00EF4015">
        <w:rPr>
          <w:rFonts w:ascii="Times New Roman" w:hAnsi="Times New Roman" w:cs="Times New Roman"/>
          <w:sz w:val="28"/>
          <w:szCs w:val="28"/>
        </w:rPr>
        <w:t>.</w:t>
      </w:r>
    </w:p>
    <w:p w:rsidR="001544E8" w:rsidRPr="00EF4015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деятельности, на основе анализа </w:t>
      </w:r>
      <w:r w:rsidR="001544E8" w:rsidRPr="00EF4015">
        <w:rPr>
          <w:rFonts w:ascii="Times New Roman" w:hAnsi="Times New Roman" w:cs="Times New Roman"/>
          <w:sz w:val="28"/>
          <w:szCs w:val="28"/>
        </w:rPr>
        <w:lastRenderedPageBreak/>
        <w:t>фактических результатов применения нормативных правовых актов.</w:t>
      </w:r>
    </w:p>
    <w:p w:rsidR="00672D6A" w:rsidRPr="00810A2D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4E8" w:rsidRPr="00621E5C">
        <w:rPr>
          <w:rFonts w:ascii="Times New Roman" w:hAnsi="Times New Roman" w:cs="Times New Roman"/>
          <w:sz w:val="28"/>
          <w:szCs w:val="28"/>
        </w:rPr>
        <w:t xml:space="preserve">1.4. </w:t>
      </w:r>
      <w:r w:rsidR="00672D6A" w:rsidRPr="00810A2D">
        <w:rPr>
          <w:rFonts w:ascii="Times New Roman" w:hAnsi="Times New Roman" w:cs="Times New Roman"/>
          <w:sz w:val="28"/>
          <w:szCs w:val="28"/>
        </w:rPr>
        <w:t xml:space="preserve">ОРВ не проводится в отношении проектов нормативных правовых актов </w:t>
      </w:r>
      <w:r w:rsidR="00672D6A">
        <w:rPr>
          <w:rFonts w:ascii="Times New Roman" w:hAnsi="Times New Roman" w:cs="Times New Roman"/>
          <w:sz w:val="28"/>
          <w:szCs w:val="28"/>
        </w:rPr>
        <w:t>Собрания представителей Любимского</w:t>
      </w:r>
      <w:r w:rsidR="00672D6A" w:rsidRPr="00810A2D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устанавливающих, изменяющих, приостанавливающих, отменяющих местные налоги и сборы, а также в отношении проектов нормативных правовых актов </w:t>
      </w:r>
      <w:r w:rsidR="00672D6A">
        <w:rPr>
          <w:rFonts w:ascii="Times New Roman" w:hAnsi="Times New Roman" w:cs="Times New Roman"/>
          <w:sz w:val="28"/>
          <w:szCs w:val="28"/>
        </w:rPr>
        <w:t>Собрания представителей Любимского муниципального района</w:t>
      </w:r>
      <w:r w:rsidR="00672D6A" w:rsidRPr="00810A2D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672D6A" w:rsidRPr="00810A2D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D6A" w:rsidRPr="00810A2D">
        <w:rPr>
          <w:rFonts w:ascii="Times New Roman" w:hAnsi="Times New Roman" w:cs="Times New Roman"/>
          <w:sz w:val="28"/>
          <w:szCs w:val="28"/>
        </w:rPr>
        <w:t>ОРВ и экспертиза не проводятся в отношении соответственно проектов правовых актов и правовых актов, содержащих сведения, составляющие государственную тайну, или сведения конфиденциального характера.</w:t>
      </w:r>
    </w:p>
    <w:p w:rsidR="00672D6A" w:rsidRPr="00EF4015" w:rsidRDefault="00672D6A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A2D">
        <w:rPr>
          <w:rFonts w:ascii="Times New Roman" w:hAnsi="Times New Roman" w:cs="Times New Roman"/>
          <w:sz w:val="28"/>
          <w:szCs w:val="28"/>
        </w:rPr>
        <w:t>ОРВ не проводится в отношении проектов нормативно-правовых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72D6A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1.5. </w:t>
      </w:r>
      <w:r w:rsidR="00672D6A" w:rsidRPr="00621E5C">
        <w:rPr>
          <w:rFonts w:ascii="Times New Roman" w:hAnsi="Times New Roman" w:cs="Times New Roman"/>
          <w:sz w:val="28"/>
          <w:szCs w:val="28"/>
        </w:rPr>
        <w:t xml:space="preserve">ОРВ, экспертиза осуществляются </w:t>
      </w:r>
      <w:r w:rsidR="00672D6A" w:rsidRPr="00672D6A">
        <w:rPr>
          <w:rFonts w:ascii="Times New Roman" w:hAnsi="Times New Roman" w:cs="Times New Roman"/>
          <w:sz w:val="28"/>
          <w:szCs w:val="28"/>
        </w:rPr>
        <w:t xml:space="preserve">в соответствии с Законом Ярославской области "О порядке </w:t>
      </w:r>
      <w:proofErr w:type="gramStart"/>
      <w:r w:rsidR="00672D6A" w:rsidRPr="00672D6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Ярославской</w:t>
      </w:r>
      <w:proofErr w:type="gramEnd"/>
      <w:r w:rsidR="00672D6A" w:rsidRPr="00672D6A">
        <w:rPr>
          <w:rFonts w:ascii="Times New Roman" w:hAnsi="Times New Roman" w:cs="Times New Roman"/>
          <w:sz w:val="28"/>
          <w:szCs w:val="28"/>
        </w:rPr>
        <w:t xml:space="preserve"> области, проектов муниципальных нормативных правовых актов и экспертизы нормативных правовых актов" (далее - Закон области) и Порядком.</w:t>
      </w:r>
    </w:p>
    <w:p w:rsidR="006967A1" w:rsidRPr="006967A1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7A1">
        <w:rPr>
          <w:rFonts w:ascii="Times New Roman" w:hAnsi="Times New Roman" w:cs="Times New Roman"/>
          <w:sz w:val="28"/>
          <w:szCs w:val="28"/>
        </w:rPr>
        <w:t xml:space="preserve">1.6. </w:t>
      </w:r>
      <w:r w:rsidR="006967A1" w:rsidRPr="006967A1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заключения по результатам ОРВ является </w:t>
      </w:r>
      <w:r w:rsidR="006967A1">
        <w:rPr>
          <w:rFonts w:ascii="Times New Roman" w:hAnsi="Times New Roman" w:cs="Times New Roman"/>
          <w:sz w:val="28"/>
          <w:szCs w:val="28"/>
        </w:rPr>
        <w:t>отдел экономики</w:t>
      </w:r>
      <w:r w:rsidR="006967A1" w:rsidRPr="006967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967A1">
        <w:rPr>
          <w:rFonts w:ascii="Times New Roman" w:hAnsi="Times New Roman" w:cs="Times New Roman"/>
          <w:sz w:val="28"/>
          <w:szCs w:val="28"/>
        </w:rPr>
        <w:t>Любимского</w:t>
      </w:r>
      <w:r w:rsidR="006967A1" w:rsidRPr="006967A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67A1" w:rsidRPr="006967A1" w:rsidRDefault="002B01B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7A1" w:rsidRPr="006967A1">
        <w:rPr>
          <w:rFonts w:ascii="Times New Roman" w:hAnsi="Times New Roman" w:cs="Times New Roman"/>
          <w:sz w:val="28"/>
          <w:szCs w:val="28"/>
        </w:rPr>
        <w:t>1.</w:t>
      </w:r>
      <w:r w:rsidR="006967A1">
        <w:rPr>
          <w:rFonts w:ascii="Times New Roman" w:hAnsi="Times New Roman" w:cs="Times New Roman"/>
          <w:sz w:val="28"/>
          <w:szCs w:val="28"/>
        </w:rPr>
        <w:t>7</w:t>
      </w:r>
      <w:r w:rsidR="006967A1" w:rsidRPr="006967A1">
        <w:rPr>
          <w:rFonts w:ascii="Times New Roman" w:hAnsi="Times New Roman" w:cs="Times New Roman"/>
          <w:sz w:val="28"/>
          <w:szCs w:val="28"/>
        </w:rPr>
        <w:t xml:space="preserve">. Экспертиза действующих муниципальных нормативных правовых актов осуществляется структурным подразделением Администрации </w:t>
      </w:r>
      <w:r w:rsidR="006967A1">
        <w:rPr>
          <w:rFonts w:ascii="Times New Roman" w:hAnsi="Times New Roman" w:cs="Times New Roman"/>
          <w:sz w:val="28"/>
          <w:szCs w:val="28"/>
        </w:rPr>
        <w:t>Любимског</w:t>
      </w:r>
      <w:r w:rsidR="006967A1" w:rsidRPr="006967A1">
        <w:rPr>
          <w:rFonts w:ascii="Times New Roman" w:hAnsi="Times New Roman" w:cs="Times New Roman"/>
          <w:sz w:val="28"/>
          <w:szCs w:val="28"/>
        </w:rPr>
        <w:t>о муниципального района, к компетенции которого относятся вопросы, на регулирование которых направлен правовой акт в соответствии с Законом Ярославской области.</w:t>
      </w:r>
    </w:p>
    <w:p w:rsidR="00116CB3" w:rsidRDefault="00116CB3" w:rsidP="00116CB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67A1" w:rsidRPr="000565A6" w:rsidRDefault="006967A1" w:rsidP="00116C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A6">
        <w:rPr>
          <w:rFonts w:ascii="Times New Roman" w:hAnsi="Times New Roman" w:cs="Times New Roman"/>
          <w:b/>
          <w:sz w:val="28"/>
          <w:szCs w:val="28"/>
        </w:rPr>
        <w:t>2. Оценка регулирующего воздействия проектов правовых актов</w:t>
      </w:r>
    </w:p>
    <w:p w:rsidR="000E748C" w:rsidRPr="000E748C" w:rsidRDefault="001D36E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ОРВ осуществляется структурным подразделением Администрации </w:t>
      </w:r>
      <w:r w:rsidR="000E748C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муниципального района, к компетенции которых относятся вопросы, на регулирование которых направлен планируемый к разработке проект правового акта (далее - уполномоченный орган):</w:t>
      </w:r>
    </w:p>
    <w:p w:rsidR="000E748C" w:rsidRP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>а) самостоятельно при подготовке им проекта правового акта;</w:t>
      </w:r>
    </w:p>
    <w:p w:rsidR="000E748C" w:rsidRP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 xml:space="preserve">б) на основании сообщения о разработке проекта правового акта, поступившего от субъекта правотворческой инициативы, определенного Уставом </w:t>
      </w:r>
      <w:r w:rsidR="001D36E8">
        <w:rPr>
          <w:rFonts w:ascii="Times New Roman" w:hAnsi="Times New Roman" w:cs="Times New Roman"/>
          <w:sz w:val="28"/>
          <w:szCs w:val="28"/>
        </w:rPr>
        <w:t>Любимского</w:t>
      </w:r>
      <w:r w:rsidRPr="000E748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748C" w:rsidRPr="000E748C" w:rsidRDefault="001D36E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Сообщение о разработке проекта правового акта должно содержать следующую информацию:</w:t>
      </w:r>
    </w:p>
    <w:p w:rsidR="000E748C" w:rsidRP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>а) сведения о субъекте правотворческой инициативы с указанием его наименования, телефона и фамилии, имени, отчества контактного лица, адреса электронной почты;</w:t>
      </w:r>
    </w:p>
    <w:p w:rsidR="000E748C" w:rsidRP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>б) вид, наименование проекта правового акта, планируемый срок его вступления в силу, сведения о необходимости установления переходного периода;</w:t>
      </w:r>
    </w:p>
    <w:p w:rsidR="000E748C" w:rsidRP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>в) обоснование необходимости подготовки проекта правового акта, краткое изложение цели его регулирования с описанием проблемы, на решение которой направлено принятие правового акта;</w:t>
      </w:r>
    </w:p>
    <w:p w:rsidR="000E748C" w:rsidRP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 xml:space="preserve">г) круг лиц, на которых будет распространено действие правового акта </w:t>
      </w:r>
      <w:r w:rsidRPr="000E748C">
        <w:rPr>
          <w:rFonts w:ascii="Times New Roman" w:hAnsi="Times New Roman" w:cs="Times New Roman"/>
          <w:sz w:val="28"/>
          <w:szCs w:val="28"/>
        </w:rPr>
        <w:lastRenderedPageBreak/>
        <w:t>(категории субъектов предпринимательской и инвестиционной деятельности), интересы которых затрагиваются предлагаемым регулированием;</w:t>
      </w:r>
    </w:p>
    <w:p w:rsidR="000E748C" w:rsidRP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>д) организации, которым субъект правотворческой инициативы предлагает принять участие в его подготовке.</w:t>
      </w:r>
    </w:p>
    <w:p w:rsidR="000E748C" w:rsidRPr="000E748C" w:rsidRDefault="001D36E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Сообщение направляется в письменной форме и подписывается субъектом правотворческой инициативы.</w:t>
      </w:r>
    </w:p>
    <w:p w:rsidR="000E748C" w:rsidRPr="000E748C" w:rsidRDefault="001D36E8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Уполномоченный орган готовит уведомление о разработке проекта правового акта (далее - уведомление)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1 к Порядку и </w:t>
      </w:r>
      <w:r w:rsidR="00CC5DE9">
        <w:rPr>
          <w:rFonts w:ascii="Times New Roman" w:hAnsi="Times New Roman" w:cs="Times New Roman"/>
          <w:sz w:val="28"/>
          <w:szCs w:val="28"/>
        </w:rPr>
        <w:t>размещает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его на </w:t>
      </w:r>
      <w:r w:rsidR="00CC5DE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748C" w:rsidRPr="000E748C">
        <w:rPr>
          <w:rFonts w:ascii="Times New Roman" w:hAnsi="Times New Roman" w:cs="Times New Roman"/>
          <w:sz w:val="28"/>
          <w:szCs w:val="28"/>
        </w:rPr>
        <w:t>сайте района. В уведомлении указывается информация в соответствии с частью 3 статьи 9 Закона области. Срок, в течение которого принимаются предложения в связи с размещением (</w:t>
      </w:r>
      <w:proofErr w:type="gramStart"/>
      <w:r w:rsidR="000E748C" w:rsidRPr="000E748C">
        <w:rPr>
          <w:rFonts w:ascii="Times New Roman" w:hAnsi="Times New Roman" w:cs="Times New Roman"/>
          <w:sz w:val="28"/>
          <w:szCs w:val="28"/>
        </w:rPr>
        <w:t xml:space="preserve">опубликованием) </w:t>
      </w:r>
      <w:proofErr w:type="gramEnd"/>
      <w:r w:rsidR="000E748C" w:rsidRPr="000E748C">
        <w:rPr>
          <w:rFonts w:ascii="Times New Roman" w:hAnsi="Times New Roman" w:cs="Times New Roman"/>
          <w:sz w:val="28"/>
          <w:szCs w:val="28"/>
        </w:rPr>
        <w:t>уведомления, не может составлять менее 5 рабочих дней со дня размещения (опубликования) уведомления.</w:t>
      </w:r>
    </w:p>
    <w:p w:rsidR="000E748C" w:rsidRPr="000E748C" w:rsidRDefault="00CC5DE9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Подготовка и размещение уведомления о разработке проекта правового акта осуществляется не позднее 3 рабочих дней.</w:t>
      </w:r>
    </w:p>
    <w:p w:rsidR="000E748C" w:rsidRPr="000E748C" w:rsidRDefault="00CC5DE9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размещения уведомления извещает об этом органы и организации, представляющие интересы субъектов предпринимательской и инвестиционной деятельности, Уполномоченного по защите прав предпринимателей в Ярославской области, а также организации, которым предлагается принять участие в подготовке проекта правового акта.</w:t>
      </w:r>
    </w:p>
    <w:p w:rsidR="000E748C" w:rsidRPr="000E748C" w:rsidRDefault="00CC5DE9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Заинтересованные лица направляют предложения на электронный адрес, указанный в уведомлении.</w:t>
      </w:r>
    </w:p>
    <w:p w:rsidR="000E748C" w:rsidRPr="000E748C" w:rsidRDefault="00CC5DE9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A48E6" w:rsidRPr="000565A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предложений</w:t>
      </w:r>
      <w:r w:rsidR="007A48E6">
        <w:rPr>
          <w:rFonts w:ascii="Times New Roman" w:hAnsi="Times New Roman" w:cs="Times New Roman"/>
          <w:sz w:val="28"/>
          <w:szCs w:val="28"/>
        </w:rPr>
        <w:t>,</w:t>
      </w:r>
      <w:r w:rsidR="007A48E6" w:rsidRPr="007A48E6">
        <w:rPr>
          <w:rFonts w:ascii="Times New Roman" w:hAnsi="Times New Roman" w:cs="Times New Roman"/>
          <w:sz w:val="28"/>
          <w:szCs w:val="28"/>
        </w:rPr>
        <w:t xml:space="preserve">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предложения, поступившие в связи с размещением уведомления, подготавливает свод предложений и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его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748C" w:rsidRPr="000E748C">
        <w:rPr>
          <w:rFonts w:ascii="Times New Roman" w:hAnsi="Times New Roman" w:cs="Times New Roman"/>
          <w:sz w:val="28"/>
          <w:szCs w:val="28"/>
        </w:rPr>
        <w:t>сайте района. Свод предложений должен содержать рекомендации уполномоченного органа об учете предложений или их отклонении с указанием причин.</w:t>
      </w:r>
    </w:p>
    <w:p w:rsidR="000E748C" w:rsidRPr="000E748C" w:rsidRDefault="00CC5DE9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Предложения, поступившие по истечении установленного в уведомлении срока, к рассмотрению не принимаются.</w:t>
      </w:r>
    </w:p>
    <w:p w:rsidR="00FE6441" w:rsidRDefault="00CC5DE9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</w:t>
      </w:r>
      <w:r w:rsidR="000E748C" w:rsidRPr="000E748C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поступивших в связи с размещением уведомления, разработчик проекта правового акта (далее - разработчик проекта) подготавливает те</w:t>
      </w:r>
      <w:proofErr w:type="gramStart"/>
      <w:r w:rsidR="000E748C" w:rsidRPr="000E748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E748C" w:rsidRPr="000E748C">
        <w:rPr>
          <w:rFonts w:ascii="Times New Roman" w:hAnsi="Times New Roman" w:cs="Times New Roman"/>
          <w:sz w:val="28"/>
          <w:szCs w:val="28"/>
        </w:rPr>
        <w:t xml:space="preserve">оекта правового акта с соблюдением требований к проектам муниципальных правовых актов или принимает мотивированное решение об отказе от подготовки проекта правового акта. Данное мотивированное решение </w:t>
      </w:r>
      <w:r w:rsidR="00FE644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на</w:t>
      </w:r>
      <w:r w:rsidR="00FE644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сайте района. </w:t>
      </w:r>
      <w:r w:rsidR="00FE64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48C" w:rsidRPr="000E748C" w:rsidRDefault="00FE644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Уполномоченный орган извещает о принятом решении органы и организации, указанные в абзаце 3 пункта 2.2 Порядка.</w:t>
      </w:r>
    </w:p>
    <w:p w:rsidR="000E748C" w:rsidRPr="000E748C" w:rsidRDefault="00FE644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Разработчик проекта подготавливает те</w:t>
      </w:r>
      <w:proofErr w:type="gramStart"/>
      <w:r w:rsidR="000E748C" w:rsidRPr="000E748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E748C" w:rsidRPr="000E748C">
        <w:rPr>
          <w:rFonts w:ascii="Times New Roman" w:hAnsi="Times New Roman" w:cs="Times New Roman"/>
          <w:sz w:val="28"/>
          <w:szCs w:val="28"/>
        </w:rPr>
        <w:t>оекта муниципального нормативного правового акта и сводный отчет</w:t>
      </w:r>
      <w:r w:rsidR="003F365A">
        <w:rPr>
          <w:rFonts w:ascii="Times New Roman" w:hAnsi="Times New Roman" w:cs="Times New Roman"/>
          <w:sz w:val="28"/>
          <w:szCs w:val="28"/>
        </w:rPr>
        <w:t>,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содержащий предусмотренные статьей 11 Закона области сведения,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0E748C" w:rsidRPr="000E748C" w:rsidRDefault="00FE644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Субъект правотворческой инициативы направляет проект правового акта и сводный отчет в</w:t>
      </w:r>
      <w:r w:rsidR="00CC5DE9">
        <w:rPr>
          <w:rFonts w:ascii="Times New Roman" w:hAnsi="Times New Roman" w:cs="Times New Roman"/>
          <w:sz w:val="28"/>
          <w:szCs w:val="28"/>
        </w:rPr>
        <w:t xml:space="preserve">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уполномоченный орган в письменной форме и на электронном </w:t>
      </w:r>
      <w:r w:rsidR="000E748C" w:rsidRPr="000E748C">
        <w:rPr>
          <w:rFonts w:ascii="Times New Roman" w:hAnsi="Times New Roman" w:cs="Times New Roman"/>
          <w:sz w:val="28"/>
          <w:szCs w:val="28"/>
        </w:rPr>
        <w:lastRenderedPageBreak/>
        <w:t>носителе.</w:t>
      </w:r>
    </w:p>
    <w:p w:rsidR="000E748C" w:rsidRPr="000E748C" w:rsidRDefault="00FE644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Уполномоченный орган готовит объявление о проведении публичного обсуждения проекта правового акта (далее - объявление)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3 к Порядку и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на сайте района одновременно с проектом правового акта и сводным отчетом. В объявлении указывается форма и сроки подачи предложений заинтересованными лицами. Срок проведения публичного обсуждения не может составлять менее </w:t>
      </w:r>
      <w:r w:rsidR="000E748C" w:rsidRPr="00695217">
        <w:rPr>
          <w:rFonts w:ascii="Times New Roman" w:hAnsi="Times New Roman" w:cs="Times New Roman"/>
          <w:sz w:val="28"/>
          <w:szCs w:val="28"/>
          <w:u w:val="single"/>
        </w:rPr>
        <w:t>10 рабочих дней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со дня размещения объявления.</w:t>
      </w:r>
    </w:p>
    <w:p w:rsidR="000E748C" w:rsidRPr="000E748C" w:rsidRDefault="001D5AD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Подготовка и размещение объявления осуществляется не позднее 3 рабочих дней со дня получения от субъекта правотворческой инициативы проекта правового акта и сводного отчета.</w:t>
      </w:r>
    </w:p>
    <w:p w:rsidR="000E748C" w:rsidRPr="000E748C" w:rsidRDefault="001D5AD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размещения объявления извещает о начале публичного обсуждения проекта правового акта органы и организации, указанные в абзаце 3 пункта 2.2 настоящего раздела.</w:t>
      </w:r>
    </w:p>
    <w:p w:rsidR="000E748C" w:rsidRPr="000E748C" w:rsidRDefault="001D5AD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Заинтересованные лица направляют предложения на электронный адрес, указанный в объявлении.</w:t>
      </w:r>
    </w:p>
    <w:p w:rsidR="000E748C" w:rsidRPr="000E748C" w:rsidRDefault="001D5AD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 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может быть продлен по решению уполномоченного органа, осуществляющего оценку регулирующего воздействия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муниципального района. Уполномоченный орган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информацию об основаниях и сроке такого продления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748C" w:rsidRPr="000E748C">
        <w:rPr>
          <w:rFonts w:ascii="Times New Roman" w:hAnsi="Times New Roman" w:cs="Times New Roman"/>
          <w:sz w:val="28"/>
          <w:szCs w:val="28"/>
        </w:rPr>
        <w:t>сайте района.</w:t>
      </w:r>
    </w:p>
    <w:p w:rsidR="000E748C" w:rsidRPr="000E748C" w:rsidRDefault="001D5AD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65A6">
        <w:rPr>
          <w:rFonts w:ascii="Times New Roman" w:hAnsi="Times New Roman" w:cs="Times New Roman"/>
          <w:sz w:val="28"/>
          <w:szCs w:val="28"/>
        </w:rPr>
        <w:t xml:space="preserve">2.7. </w:t>
      </w:r>
      <w:r w:rsidR="007A48E6" w:rsidRPr="000565A6">
        <w:rPr>
          <w:rFonts w:ascii="Times New Roman" w:hAnsi="Times New Roman" w:cs="Times New Roman"/>
          <w:sz w:val="28"/>
          <w:szCs w:val="28"/>
        </w:rPr>
        <w:t>У</w:t>
      </w:r>
      <w:r w:rsidR="000E748C" w:rsidRPr="000565A6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7A48E6" w:rsidRPr="000565A6">
        <w:rPr>
          <w:rFonts w:ascii="Times New Roman" w:hAnsi="Times New Roman" w:cs="Times New Roman"/>
          <w:sz w:val="28"/>
          <w:szCs w:val="28"/>
        </w:rPr>
        <w:t xml:space="preserve">не позднее 10 рабочих дней после окончания срока публичного обсуждения, </w:t>
      </w:r>
      <w:r w:rsidR="000E748C" w:rsidRPr="000565A6">
        <w:rPr>
          <w:rFonts w:ascii="Times New Roman" w:hAnsi="Times New Roman" w:cs="Times New Roman"/>
          <w:sz w:val="28"/>
          <w:szCs w:val="28"/>
        </w:rPr>
        <w:t>составляет сводку предложений, поступивших в связи с проведением публичного обсуждения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размещает ее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сайте района. Свод предложений должен содержать решение уполномоченного органа об учете предложений или их отклонении с обоснованием причин.</w:t>
      </w:r>
    </w:p>
    <w:p w:rsidR="000E748C" w:rsidRPr="000E748C" w:rsidRDefault="001D5AD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Предложения, поступившие по истечении установленного в объявлении срока, не включаются в свод предложений.</w:t>
      </w:r>
    </w:p>
    <w:p w:rsidR="000E748C" w:rsidRPr="000E748C" w:rsidRDefault="001D5AD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При отсутствии поступивших предложений свод предложений не подготавливается, отсутствие предложений фиксируется в сводном отчете.</w:t>
      </w:r>
    </w:p>
    <w:p w:rsidR="000E748C" w:rsidRPr="000E748C" w:rsidRDefault="001D5AD1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</w:t>
      </w:r>
      <w:r w:rsidR="000E748C" w:rsidRPr="000E748C">
        <w:rPr>
          <w:rFonts w:ascii="Times New Roman" w:hAnsi="Times New Roman" w:cs="Times New Roman"/>
          <w:sz w:val="28"/>
          <w:szCs w:val="28"/>
        </w:rPr>
        <w:t>По результатам публичного обсуждения в случае необходимости учета поступивших предложений разработчик проекта в течение 5 рабочих дней со дня размещения на сайте района сводки предложений дорабатывает проект правового акта. Субъект правотворческой инициативы направляет доработанный проект правового акта в уполномоченный орган в письменной форме и на электронном носителе.</w:t>
      </w:r>
    </w:p>
    <w:p w:rsidR="000E748C" w:rsidRPr="000E748C" w:rsidRDefault="00E74FC0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5 рабочих дней дорабатывает сводный отчет, включая в него сведения о проведении публичного обсуждения, сроках его проведения, а также свод поступивших по результатам размещения объявления предложений либо сведения об их отсутствии, и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748C" w:rsidRPr="000E748C">
        <w:rPr>
          <w:rFonts w:ascii="Times New Roman" w:hAnsi="Times New Roman" w:cs="Times New Roman"/>
          <w:sz w:val="28"/>
          <w:szCs w:val="28"/>
        </w:rPr>
        <w:t>сайте района.</w:t>
      </w:r>
    </w:p>
    <w:p w:rsidR="000E748C" w:rsidRPr="000E748C" w:rsidRDefault="00E74FC0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2.10.  </w:t>
      </w:r>
      <w:r w:rsidR="000E748C" w:rsidRPr="000E748C">
        <w:rPr>
          <w:rFonts w:ascii="Times New Roman" w:hAnsi="Times New Roman" w:cs="Times New Roman"/>
          <w:sz w:val="28"/>
          <w:szCs w:val="28"/>
        </w:rPr>
        <w:t>Разработчик проекта по результатам рассмотрения предложений, поступивших при публичном обсуждении проекта правового акта, может принять решение об отказе от подготовки правового акта, о чем информирует уполномоченный орган.</w:t>
      </w:r>
    </w:p>
    <w:p w:rsidR="000E748C" w:rsidRPr="000E748C" w:rsidRDefault="00E74FC0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информацию об отказе от подготовки проекта правового акта на сайте района, извещает о принятом решении органы и организации, указанные в абзаце 3 пункта 2.2 настоящего раздела.</w:t>
      </w:r>
    </w:p>
    <w:p w:rsidR="000E748C" w:rsidRPr="000E748C" w:rsidRDefault="00E74FC0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2.11.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Проект правового акта и сводный отчет направляются в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для подготовки заключения по результатам ОРВ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4 к Порядку. Заключение должно содержать выводы, указанные в части 3 статьи 13 Закона области.</w:t>
      </w:r>
    </w:p>
    <w:p w:rsidR="000E748C" w:rsidRPr="000E748C" w:rsidRDefault="00E74FC0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Заключение подготавливается в срок не более 15 рабочих дней со дня поступления проекта правового акта и сводного отчета в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0E748C" w:rsidRPr="000E748C">
        <w:rPr>
          <w:rFonts w:ascii="Times New Roman" w:hAnsi="Times New Roman" w:cs="Times New Roman"/>
          <w:sz w:val="28"/>
          <w:szCs w:val="28"/>
        </w:rPr>
        <w:t>, являющееся ответственным за подготовку заключения.</w:t>
      </w:r>
    </w:p>
    <w:p w:rsidR="000E748C" w:rsidRPr="000E748C" w:rsidRDefault="00E74FC0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сайте района.</w:t>
      </w:r>
    </w:p>
    <w:p w:rsidR="000E748C" w:rsidRDefault="00E74FC0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2.12. </w:t>
      </w:r>
      <w:r w:rsidR="000E748C" w:rsidRPr="000E748C">
        <w:rPr>
          <w:rFonts w:ascii="Times New Roman" w:hAnsi="Times New Roman" w:cs="Times New Roman"/>
          <w:sz w:val="28"/>
          <w:szCs w:val="28"/>
        </w:rPr>
        <w:t>В случае если в заключении содержится вывод о нарушении порядка проведения ОРВ, то уполномоченный орган проводит ОРВ, начиная с невыполненного этапа.</w:t>
      </w:r>
    </w:p>
    <w:p w:rsidR="000E748C" w:rsidRPr="000E748C" w:rsidRDefault="00E74FC0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1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2.13.</w:t>
      </w:r>
      <w:r w:rsidR="000E748C" w:rsidRPr="000E748C">
        <w:rPr>
          <w:rFonts w:ascii="Times New Roman" w:hAnsi="Times New Roman" w:cs="Times New Roman"/>
          <w:sz w:val="28"/>
          <w:szCs w:val="28"/>
        </w:rPr>
        <w:t>Проект правового акта, прошедший ОРВ, вносится в орган местного самоуправления в порядке, установленном регламентом соответствующего органа.</w:t>
      </w:r>
    </w:p>
    <w:p w:rsid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>Выводы, содержащиеся в заключении, учитываются при принятии правового акта.</w:t>
      </w:r>
    </w:p>
    <w:p w:rsidR="000E748C" w:rsidRPr="00695217" w:rsidRDefault="00B75F7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217">
        <w:rPr>
          <w:rFonts w:ascii="Times New Roman" w:hAnsi="Times New Roman" w:cs="Times New Roman"/>
          <w:sz w:val="28"/>
          <w:szCs w:val="28"/>
        </w:rPr>
        <w:t xml:space="preserve">  </w:t>
      </w:r>
      <w:r w:rsidR="00DD4191" w:rsidRPr="00695217">
        <w:rPr>
          <w:rFonts w:ascii="Times New Roman" w:hAnsi="Times New Roman" w:cs="Times New Roman"/>
          <w:sz w:val="28"/>
          <w:szCs w:val="28"/>
        </w:rPr>
        <w:t xml:space="preserve">   </w:t>
      </w:r>
      <w:r w:rsidRPr="00695217">
        <w:rPr>
          <w:rFonts w:ascii="Times New Roman" w:hAnsi="Times New Roman" w:cs="Times New Roman"/>
          <w:sz w:val="28"/>
          <w:szCs w:val="28"/>
        </w:rPr>
        <w:t xml:space="preserve">  2.14.  </w:t>
      </w:r>
      <w:r w:rsidR="000E748C" w:rsidRPr="00695217">
        <w:rPr>
          <w:rFonts w:ascii="Times New Roman" w:hAnsi="Times New Roman" w:cs="Times New Roman"/>
          <w:sz w:val="28"/>
          <w:szCs w:val="28"/>
        </w:rPr>
        <w:t xml:space="preserve">Размещение информации по ОРВ </w:t>
      </w:r>
      <w:r w:rsidRPr="0069521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E748C" w:rsidRPr="00695217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5902EC">
        <w:rPr>
          <w:rFonts w:ascii="Times New Roman" w:hAnsi="Times New Roman" w:cs="Times New Roman"/>
          <w:sz w:val="28"/>
          <w:szCs w:val="28"/>
        </w:rPr>
        <w:t>3</w:t>
      </w:r>
      <w:r w:rsidR="000E748C" w:rsidRPr="0069521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902EC">
        <w:rPr>
          <w:rFonts w:ascii="Times New Roman" w:hAnsi="Times New Roman" w:cs="Times New Roman"/>
          <w:sz w:val="28"/>
          <w:szCs w:val="28"/>
        </w:rPr>
        <w:t xml:space="preserve"> с момента его оформления</w:t>
      </w:r>
      <w:r w:rsidR="009A3FE9">
        <w:rPr>
          <w:rFonts w:ascii="Times New Roman" w:hAnsi="Times New Roman" w:cs="Times New Roman"/>
          <w:sz w:val="28"/>
          <w:szCs w:val="28"/>
        </w:rPr>
        <w:t xml:space="preserve"> отделом экономики Администрации Любимского муниципального района</w:t>
      </w:r>
      <w:r w:rsidRPr="00695217">
        <w:rPr>
          <w:rFonts w:ascii="Times New Roman" w:hAnsi="Times New Roman" w:cs="Times New Roman"/>
          <w:sz w:val="28"/>
          <w:szCs w:val="28"/>
        </w:rPr>
        <w:t>.</w:t>
      </w:r>
    </w:p>
    <w:p w:rsidR="000E748C" w:rsidRPr="000E748C" w:rsidRDefault="000E748C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48C" w:rsidRPr="000E748C" w:rsidRDefault="000E748C" w:rsidP="00116C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48C">
        <w:rPr>
          <w:rFonts w:ascii="Times New Roman" w:hAnsi="Times New Roman" w:cs="Times New Roman"/>
          <w:b/>
          <w:bCs/>
          <w:sz w:val="28"/>
          <w:szCs w:val="28"/>
        </w:rPr>
        <w:t>Экспертиза правовых актов</w:t>
      </w:r>
    </w:p>
    <w:p w:rsidR="00A91864" w:rsidRDefault="00A91864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</w:t>
      </w:r>
      <w:r w:rsidR="00116CB3">
        <w:rPr>
          <w:rFonts w:ascii="Times New Roman" w:hAnsi="Times New Roman" w:cs="Times New Roman"/>
          <w:sz w:val="28"/>
          <w:szCs w:val="28"/>
        </w:rPr>
        <w:t xml:space="preserve"> </w:t>
      </w:r>
      <w:r w:rsidR="000E748C" w:rsidRPr="000E748C">
        <w:rPr>
          <w:rFonts w:ascii="Times New Roman" w:hAnsi="Times New Roman" w:cs="Times New Roman"/>
          <w:sz w:val="28"/>
          <w:szCs w:val="28"/>
        </w:rPr>
        <w:t>Экспертизе подлежат правовые акты, регулирующие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0E748C" w:rsidRPr="000E748C" w:rsidRDefault="00A91864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Экспертиза правового акта осуществляется </w:t>
      </w:r>
      <w:r w:rsidR="00CD4F3B" w:rsidRPr="00CD4F3B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CD4F3B">
        <w:rPr>
          <w:rFonts w:ascii="Times New Roman" w:hAnsi="Times New Roman" w:cs="Times New Roman"/>
          <w:sz w:val="28"/>
          <w:szCs w:val="28"/>
        </w:rPr>
        <w:t>Любимского</w:t>
      </w:r>
      <w:r w:rsidR="00CD4F3B" w:rsidRPr="00CD4F3B">
        <w:rPr>
          <w:rFonts w:ascii="Times New Roman" w:hAnsi="Times New Roman" w:cs="Times New Roman"/>
          <w:sz w:val="28"/>
          <w:szCs w:val="28"/>
        </w:rPr>
        <w:t xml:space="preserve"> муниципального района, к компетенции которого относятся вопросы, на регулирование которых направлен правовой акт, </w:t>
      </w:r>
      <w:r w:rsidR="000E748C" w:rsidRPr="000E748C">
        <w:rPr>
          <w:rFonts w:ascii="Times New Roman" w:hAnsi="Times New Roman" w:cs="Times New Roman"/>
          <w:sz w:val="28"/>
          <w:szCs w:val="28"/>
        </w:rPr>
        <w:t>на основе анализа фактических результатов применения правового акта.</w:t>
      </w:r>
    </w:p>
    <w:p w:rsidR="000E748C" w:rsidRPr="000E748C" w:rsidRDefault="00A91864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="000E748C" w:rsidRPr="000E748C">
        <w:rPr>
          <w:rFonts w:ascii="Times New Roman" w:hAnsi="Times New Roman" w:cs="Times New Roman"/>
          <w:sz w:val="28"/>
          <w:szCs w:val="28"/>
        </w:rPr>
        <w:t>Экспертиза правовых актов проводится:</w:t>
      </w:r>
    </w:p>
    <w:p w:rsidR="000E748C" w:rsidRPr="000E748C" w:rsidRDefault="000E748C" w:rsidP="00A91864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>на основании предложений представителей предпринимательского сообщества, их ассоциаций и союзов, иных лиц о проведении экспертизы правовых актов, с указанием положений правового акта, необоснованно затрудняющих ведение предпринимательской и инвестиционной деятельности;</w:t>
      </w:r>
    </w:p>
    <w:p w:rsidR="000E748C" w:rsidRPr="000E748C" w:rsidRDefault="000E748C" w:rsidP="00A91864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48C">
        <w:rPr>
          <w:rFonts w:ascii="Times New Roman" w:hAnsi="Times New Roman" w:cs="Times New Roman"/>
          <w:sz w:val="28"/>
          <w:szCs w:val="28"/>
        </w:rPr>
        <w:t xml:space="preserve">по инициативе органов местного самоуправления </w:t>
      </w:r>
      <w:r w:rsidR="00B75F7C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Pr="000E748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75F7C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0E748C">
        <w:rPr>
          <w:rFonts w:ascii="Times New Roman" w:hAnsi="Times New Roman" w:cs="Times New Roman"/>
          <w:sz w:val="28"/>
          <w:szCs w:val="28"/>
        </w:rPr>
        <w:t>.</w:t>
      </w:r>
    </w:p>
    <w:p w:rsidR="000E748C" w:rsidRPr="000E748C" w:rsidRDefault="00A91864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</w:t>
      </w:r>
      <w:proofErr w:type="gramStart"/>
      <w:r w:rsidR="000E748C" w:rsidRPr="000E748C">
        <w:rPr>
          <w:rFonts w:ascii="Times New Roman" w:hAnsi="Times New Roman" w:cs="Times New Roman"/>
          <w:sz w:val="28"/>
          <w:szCs w:val="28"/>
        </w:rPr>
        <w:t xml:space="preserve">На основании предложений, указанных в пункте 3.3 настоящего раздела, составляется ежегодный план проведения экспертизы правовых актов, который в срок не позднее </w:t>
      </w:r>
      <w:r w:rsidR="000E748C" w:rsidRPr="00695217">
        <w:rPr>
          <w:rFonts w:ascii="Times New Roman" w:hAnsi="Times New Roman" w:cs="Times New Roman"/>
          <w:sz w:val="28"/>
          <w:szCs w:val="28"/>
        </w:rPr>
        <w:t xml:space="preserve">1 </w:t>
      </w:r>
      <w:r w:rsidR="00695217" w:rsidRPr="00695217">
        <w:rPr>
          <w:rFonts w:ascii="Times New Roman" w:hAnsi="Times New Roman" w:cs="Times New Roman"/>
          <w:sz w:val="28"/>
          <w:szCs w:val="28"/>
        </w:rPr>
        <w:t>марта</w:t>
      </w:r>
      <w:r w:rsidR="000E748C" w:rsidRPr="00695217">
        <w:rPr>
          <w:rFonts w:ascii="Times New Roman" w:hAnsi="Times New Roman" w:cs="Times New Roman"/>
          <w:sz w:val="28"/>
          <w:szCs w:val="28"/>
        </w:rPr>
        <w:t xml:space="preserve">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текущего года утверждается муниципальным правовым актом Администрации </w:t>
      </w:r>
      <w:r w:rsidR="00B75F7C">
        <w:rPr>
          <w:rFonts w:ascii="Times New Roman" w:hAnsi="Times New Roman" w:cs="Times New Roman"/>
          <w:sz w:val="28"/>
          <w:szCs w:val="28"/>
        </w:rPr>
        <w:t>Любимского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муниципального района и размещ</w:t>
      </w:r>
      <w:r w:rsidR="00B75F7C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0E748C" w:rsidRPr="000E748C">
        <w:rPr>
          <w:rFonts w:ascii="Times New Roman" w:hAnsi="Times New Roman" w:cs="Times New Roman"/>
          <w:sz w:val="28"/>
          <w:szCs w:val="28"/>
        </w:rPr>
        <w:t>на</w:t>
      </w:r>
      <w:r w:rsidR="00B75F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сайте района.</w:t>
      </w:r>
      <w:proofErr w:type="gramEnd"/>
    </w:p>
    <w:p w:rsidR="000E748C" w:rsidRPr="000E748C" w:rsidRDefault="00A91864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На сайте района в течение 3 рабочих дней со дня начала проведения экспертизы правового акта, определенного планом проведения экспертизы, </w:t>
      </w:r>
      <w:r w:rsidR="000E748C" w:rsidRPr="000E748C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уведомление о проведении экспертизы правового акта с указанием сроков начала и окончания публичных консультаций. Срок проведения публичных консультаций составляет не более 10 рабочих дней </w:t>
      </w:r>
      <w:proofErr w:type="gramStart"/>
      <w:r w:rsidR="000E748C" w:rsidRPr="000E748C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уведомления. В уведомлении указывается форма подачи предложений заинтересованными лицами.</w:t>
      </w:r>
    </w:p>
    <w:p w:rsidR="000E748C" w:rsidRPr="000E748C" w:rsidRDefault="00B75F7C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D4F3B">
        <w:rPr>
          <w:rFonts w:ascii="Times New Roman" w:hAnsi="Times New Roman" w:cs="Times New Roman"/>
          <w:sz w:val="28"/>
          <w:szCs w:val="28"/>
        </w:rPr>
        <w:t>С</w:t>
      </w:r>
      <w:r w:rsidR="00CD4F3B" w:rsidRPr="00CD4F3B">
        <w:rPr>
          <w:rFonts w:ascii="Times New Roman" w:hAnsi="Times New Roman" w:cs="Times New Roman"/>
          <w:sz w:val="28"/>
          <w:szCs w:val="28"/>
        </w:rPr>
        <w:t xml:space="preserve">труктурное подразделение Администрации </w:t>
      </w:r>
      <w:r w:rsidR="00CD4F3B">
        <w:rPr>
          <w:rFonts w:ascii="Times New Roman" w:hAnsi="Times New Roman" w:cs="Times New Roman"/>
          <w:sz w:val="28"/>
          <w:szCs w:val="28"/>
        </w:rPr>
        <w:t>Любимского</w:t>
      </w:r>
      <w:r w:rsidR="00CD4F3B" w:rsidRPr="00CD4F3B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осуществляющее экспертизу правового акта</w:t>
      </w:r>
      <w:r w:rsidR="00DD4191">
        <w:rPr>
          <w:rFonts w:ascii="Times New Roman" w:hAnsi="Times New Roman" w:cs="Times New Roman"/>
          <w:sz w:val="28"/>
          <w:szCs w:val="28"/>
        </w:rPr>
        <w:t xml:space="preserve">, </w:t>
      </w:r>
      <w:r w:rsidR="00CD4F3B" w:rsidRPr="00CD4F3B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95217">
        <w:rPr>
          <w:rFonts w:ascii="Times New Roman" w:hAnsi="Times New Roman" w:cs="Times New Roman"/>
          <w:sz w:val="28"/>
          <w:szCs w:val="28"/>
        </w:rPr>
        <w:t>2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рабочих дней со дня начала проведения экспертизы правового акта извещает об этом органы и организации, представляющие интересы субъектов предпринимательской и инвестиционной деятельности, Уполномоченного по защите прав предпринимателей в Ярославской области, а также организации, которым предлагается принять участие в публичных консультациях.</w:t>
      </w:r>
      <w:proofErr w:type="gramEnd"/>
    </w:p>
    <w:p w:rsidR="000E748C" w:rsidRPr="000E748C" w:rsidRDefault="00A91864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3.6.</w:t>
      </w:r>
      <w:r w:rsidR="00695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F3B" w:rsidRPr="00CD4F3B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Любимского муниципального района</w:t>
      </w:r>
      <w:r w:rsidR="00DD4191">
        <w:rPr>
          <w:rFonts w:ascii="Times New Roman" w:hAnsi="Times New Roman" w:cs="Times New Roman"/>
          <w:sz w:val="28"/>
          <w:szCs w:val="28"/>
        </w:rPr>
        <w:t xml:space="preserve">, </w:t>
      </w:r>
      <w:r w:rsidR="00DD4191" w:rsidRPr="00DD4191">
        <w:rPr>
          <w:rFonts w:ascii="Times New Roman" w:hAnsi="Times New Roman" w:cs="Times New Roman"/>
          <w:sz w:val="28"/>
          <w:szCs w:val="28"/>
        </w:rPr>
        <w:t>осуществляющего экспертизу правового акта,</w:t>
      </w:r>
      <w:r w:rsidR="00CD4F3B" w:rsidRPr="00CD4F3B">
        <w:rPr>
          <w:rFonts w:ascii="Times New Roman" w:hAnsi="Times New Roman" w:cs="Times New Roman"/>
          <w:sz w:val="28"/>
          <w:szCs w:val="28"/>
        </w:rPr>
        <w:t xml:space="preserve"> </w:t>
      </w:r>
      <w:r w:rsidR="000E748C" w:rsidRPr="000E748C">
        <w:rPr>
          <w:rFonts w:ascii="Times New Roman" w:hAnsi="Times New Roman" w:cs="Times New Roman"/>
          <w:sz w:val="28"/>
          <w:szCs w:val="28"/>
        </w:rPr>
        <w:t>в течение 15 рабочих дней рассматривает замечания и предложения, поступившие в ходе публичных консультаций; анализирует положения правового акта во взаимосвязи со сложившейся практикой их применения; определяет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  <w:proofErr w:type="gramEnd"/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устанавливает наличие затруднений в осуществлении предпринимательской и инвестиционной деятельности, вызванных применением положений правового акта, и оформляет заключение об экспертизе правового акта.</w:t>
      </w:r>
    </w:p>
    <w:p w:rsidR="000E748C" w:rsidRPr="000E748C" w:rsidRDefault="00A91864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3.7.</w:t>
      </w:r>
      <w:r w:rsidR="00695217">
        <w:rPr>
          <w:rFonts w:ascii="Times New Roman" w:hAnsi="Times New Roman" w:cs="Times New Roman"/>
          <w:sz w:val="28"/>
          <w:szCs w:val="28"/>
        </w:rPr>
        <w:t xml:space="preserve"> </w:t>
      </w:r>
      <w:r w:rsidR="000E748C" w:rsidRPr="000E748C">
        <w:rPr>
          <w:rFonts w:ascii="Times New Roman" w:hAnsi="Times New Roman" w:cs="Times New Roman"/>
          <w:sz w:val="28"/>
          <w:szCs w:val="28"/>
        </w:rPr>
        <w:t>Заключение должно содержать выводы о наличии или отсутствии положений, необоснованно затрудняющих осуществление предпринимательской или инвестиционной деятельности.</w:t>
      </w:r>
    </w:p>
    <w:p w:rsidR="000E748C" w:rsidRPr="000E748C" w:rsidRDefault="00DD4191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48C" w:rsidRPr="000E748C">
        <w:rPr>
          <w:rFonts w:ascii="Times New Roman" w:hAnsi="Times New Roman" w:cs="Times New Roman"/>
          <w:sz w:val="28"/>
          <w:szCs w:val="28"/>
        </w:rPr>
        <w:t>Выводы о наличии в правовом акте положений, необоснованно затрудняющих осуществление предпринимательской и инвестиционной деятельности, являются основанием для подготовки проекта правового акта, направленного на устранение выявленных нарушений.</w:t>
      </w:r>
    </w:p>
    <w:p w:rsidR="000E748C" w:rsidRDefault="00A91864" w:rsidP="00A9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3.8. </w:t>
      </w:r>
      <w:r w:rsidR="007A48E6">
        <w:rPr>
          <w:rFonts w:ascii="Times New Roman" w:hAnsi="Times New Roman" w:cs="Times New Roman"/>
          <w:sz w:val="28"/>
          <w:szCs w:val="28"/>
        </w:rPr>
        <w:t>О</w:t>
      </w:r>
      <w:r w:rsidR="007A48E6" w:rsidRPr="007A48E6">
        <w:rPr>
          <w:rFonts w:ascii="Times New Roman" w:hAnsi="Times New Roman" w:cs="Times New Roman"/>
          <w:sz w:val="28"/>
          <w:szCs w:val="28"/>
        </w:rPr>
        <w:t>тдел  экономики Администрации Любимского муниципального района</w:t>
      </w:r>
      <w:r w:rsidR="00DD4191" w:rsidRPr="00DD4191">
        <w:rPr>
          <w:rFonts w:ascii="Times New Roman" w:hAnsi="Times New Roman" w:cs="Times New Roman"/>
          <w:sz w:val="28"/>
          <w:szCs w:val="28"/>
        </w:rPr>
        <w:t xml:space="preserve">,  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902EC">
        <w:rPr>
          <w:rFonts w:ascii="Times New Roman" w:hAnsi="Times New Roman" w:cs="Times New Roman"/>
          <w:sz w:val="28"/>
          <w:szCs w:val="28"/>
        </w:rPr>
        <w:t>3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 заключения</w:t>
      </w:r>
      <w:r w:rsidR="009A3FE9">
        <w:rPr>
          <w:rFonts w:ascii="Times New Roman" w:hAnsi="Times New Roman" w:cs="Times New Roman"/>
          <w:sz w:val="28"/>
          <w:szCs w:val="28"/>
        </w:rPr>
        <w:t>,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</w:t>
      </w:r>
      <w:r w:rsidR="00DD4191">
        <w:rPr>
          <w:rFonts w:ascii="Times New Roman" w:hAnsi="Times New Roman" w:cs="Times New Roman"/>
          <w:sz w:val="28"/>
          <w:szCs w:val="28"/>
        </w:rPr>
        <w:t>размещает</w:t>
      </w:r>
      <w:r w:rsidR="009A3FE9">
        <w:rPr>
          <w:rFonts w:ascii="Times New Roman" w:hAnsi="Times New Roman" w:cs="Times New Roman"/>
          <w:sz w:val="28"/>
          <w:szCs w:val="28"/>
        </w:rPr>
        <w:t xml:space="preserve"> его</w:t>
      </w:r>
      <w:r w:rsidR="000E748C" w:rsidRPr="000E748C">
        <w:rPr>
          <w:rFonts w:ascii="Times New Roman" w:hAnsi="Times New Roman" w:cs="Times New Roman"/>
          <w:sz w:val="28"/>
          <w:szCs w:val="28"/>
        </w:rPr>
        <w:t xml:space="preserve"> на </w:t>
      </w:r>
      <w:r w:rsidR="00BE7B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748C" w:rsidRPr="000E748C">
        <w:rPr>
          <w:rFonts w:ascii="Times New Roman" w:hAnsi="Times New Roman" w:cs="Times New Roman"/>
          <w:sz w:val="28"/>
          <w:szCs w:val="28"/>
        </w:rPr>
        <w:t>сайте района.</w:t>
      </w:r>
    </w:p>
    <w:p w:rsidR="007C7A6E" w:rsidRDefault="007C7A6E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6E" w:rsidRPr="007C7A6E" w:rsidRDefault="007C7A6E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CB3">
        <w:rPr>
          <w:rFonts w:ascii="Times New Roman" w:hAnsi="Times New Roman" w:cs="Times New Roman"/>
          <w:b/>
          <w:sz w:val="28"/>
          <w:szCs w:val="28"/>
        </w:rPr>
        <w:t>4.</w:t>
      </w:r>
      <w:r w:rsidRPr="007C7A6E">
        <w:rPr>
          <w:rFonts w:ascii="Times New Roman" w:hAnsi="Times New Roman" w:cs="Times New Roman"/>
          <w:sz w:val="28"/>
          <w:szCs w:val="28"/>
        </w:rPr>
        <w:tab/>
      </w:r>
      <w:r w:rsidRPr="00116CB3">
        <w:rPr>
          <w:rFonts w:ascii="Times New Roman" w:hAnsi="Times New Roman" w:cs="Times New Roman"/>
          <w:b/>
          <w:sz w:val="28"/>
          <w:szCs w:val="28"/>
        </w:rPr>
        <w:t>Разрешение разногласий, возникающих по результатам проведения ОРВ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</w:t>
      </w:r>
    </w:p>
    <w:p w:rsidR="007C7A6E" w:rsidRPr="007C7A6E" w:rsidRDefault="00A91864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>4.1.</w:t>
      </w:r>
      <w:r w:rsidR="007C7A6E" w:rsidRPr="007C7A6E">
        <w:rPr>
          <w:rFonts w:ascii="Times New Roman" w:hAnsi="Times New Roman" w:cs="Times New Roman"/>
          <w:sz w:val="28"/>
          <w:szCs w:val="28"/>
        </w:rPr>
        <w:tab/>
        <w:t xml:space="preserve">В случае несогласия с выводами, содержащимися в заключении по результатам проведения ОРВ проектов актов или экспертизы нормативных актов, орган-разработчик вправе в течение 10 рабочих дней с момента получения заключения представить в </w:t>
      </w:r>
      <w:r w:rsidR="004B0BB2">
        <w:rPr>
          <w:rFonts w:ascii="Times New Roman" w:hAnsi="Times New Roman" w:cs="Times New Roman"/>
          <w:sz w:val="28"/>
          <w:szCs w:val="28"/>
        </w:rPr>
        <w:t>отдел  экономики Администрации Любимского муниципального райо</w:t>
      </w:r>
      <w:r w:rsidR="007A48E6">
        <w:rPr>
          <w:rFonts w:ascii="Times New Roman" w:hAnsi="Times New Roman" w:cs="Times New Roman"/>
          <w:sz w:val="28"/>
          <w:szCs w:val="28"/>
        </w:rPr>
        <w:t>на (далее – ответственный исполнитель</w:t>
      </w:r>
      <w:r w:rsidR="004B0BB2">
        <w:rPr>
          <w:rFonts w:ascii="Times New Roman" w:hAnsi="Times New Roman" w:cs="Times New Roman"/>
          <w:sz w:val="28"/>
          <w:szCs w:val="28"/>
        </w:rPr>
        <w:t>)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в письменном виде свои возражения.</w:t>
      </w:r>
    </w:p>
    <w:p w:rsidR="007C7A6E" w:rsidRPr="007C7A6E" w:rsidRDefault="00A91864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A6E" w:rsidRPr="007C7A6E">
        <w:rPr>
          <w:rFonts w:ascii="Times New Roman" w:hAnsi="Times New Roman" w:cs="Times New Roman"/>
          <w:sz w:val="28"/>
          <w:szCs w:val="28"/>
        </w:rPr>
        <w:t>4.2.</w:t>
      </w:r>
      <w:r w:rsidR="007C7A6E" w:rsidRPr="007C7A6E">
        <w:rPr>
          <w:rFonts w:ascii="Times New Roman" w:hAnsi="Times New Roman" w:cs="Times New Roman"/>
          <w:sz w:val="28"/>
          <w:szCs w:val="28"/>
        </w:rPr>
        <w:tab/>
      </w:r>
      <w:r w:rsidR="007A48E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в течение 7 рабочих дней с момента получения возражений на заключение (отдельные положения заключения) рассматривает их и в письменной форме уведомляет орган-разработчик о </w:t>
      </w:r>
      <w:r w:rsidR="007C7A6E" w:rsidRPr="007C7A6E">
        <w:rPr>
          <w:rFonts w:ascii="Times New Roman" w:hAnsi="Times New Roman" w:cs="Times New Roman"/>
          <w:sz w:val="28"/>
          <w:szCs w:val="28"/>
        </w:rPr>
        <w:lastRenderedPageBreak/>
        <w:t>согласии или несогласии с возражениями на заключение (отдельные положения заключения).</w:t>
      </w:r>
    </w:p>
    <w:p w:rsidR="007C7A6E" w:rsidRPr="007C7A6E" w:rsidRDefault="004B0BB2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 органа-разработчика на заключение (отдельные положения заключения) </w:t>
      </w:r>
      <w:r w:rsidR="007A48E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в срок, указанный в пункте 4.2. данного раздела Порядка, размещает на официальном сайте изменение в заключение, являющееся его неотъемлемой частью.</w:t>
      </w:r>
    </w:p>
    <w:p w:rsidR="007C7A6E" w:rsidRPr="007C7A6E" w:rsidRDefault="004B0BB2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 разработчика на заключение (отдельные положения заключения) </w:t>
      </w:r>
      <w:r w:rsidR="007A48E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в срок, указанный в пункте 4.2. данного раздела Порядка, оформляет таблицу разногласий по форме согласно приложению 5 к Порядку и направляет ее органу-разработчику.</w:t>
      </w:r>
    </w:p>
    <w:p w:rsidR="007C7A6E" w:rsidRPr="007C7A6E" w:rsidRDefault="00A91864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>4.3.</w:t>
      </w:r>
      <w:r w:rsidR="007C7A6E" w:rsidRPr="007C7A6E">
        <w:rPr>
          <w:rFonts w:ascii="Times New Roman" w:hAnsi="Times New Roman" w:cs="Times New Roman"/>
          <w:sz w:val="28"/>
          <w:szCs w:val="28"/>
        </w:rPr>
        <w:tab/>
        <w:t xml:space="preserve">Разрешение разногласий, возникающих по результатам проведения ОРВ проектов нормативных актов или экспертизы нормативных актов, в случае несогласия уполномоченного органа с представленными органом-разработчиком возражениями и </w:t>
      </w:r>
      <w:proofErr w:type="spellStart"/>
      <w:r w:rsidR="007C7A6E" w:rsidRPr="007C7A6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договоренности по представленным возражениям, осуществляется на согласительном совещании. Указанное совещание организует и проводит орган-разработчик в срок не позднее 15 рабочих дней с момента получения таблицы разногласий.</w:t>
      </w:r>
    </w:p>
    <w:p w:rsidR="007C7A6E" w:rsidRPr="007C7A6E" w:rsidRDefault="00A91864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>4.4.</w:t>
      </w:r>
      <w:r w:rsidR="007C7A6E" w:rsidRPr="007C7A6E">
        <w:rPr>
          <w:rFonts w:ascii="Times New Roman" w:hAnsi="Times New Roman" w:cs="Times New Roman"/>
          <w:sz w:val="28"/>
          <w:szCs w:val="28"/>
        </w:rPr>
        <w:tab/>
        <w:t xml:space="preserve">В течение 2 рабочих дней со дня проведения согласительного совещания органом-разработчиком оформляется протокол, в котором отражаются сведения об урегулировании разногласий и принятом решении о согласии или несогласии </w:t>
      </w:r>
      <w:r w:rsidR="007A48E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с возражениями органа-разработчика на заключение (отдельные положения заключения).</w:t>
      </w:r>
    </w:p>
    <w:p w:rsidR="007C7A6E" w:rsidRPr="007C7A6E" w:rsidRDefault="004B0BB2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Протокол направляется </w:t>
      </w:r>
      <w:r w:rsidR="007A48E6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с момента его оформления.</w:t>
      </w:r>
    </w:p>
    <w:p w:rsidR="007C7A6E" w:rsidRPr="007C7A6E" w:rsidRDefault="004B0BB2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 органа-разработчика на заключение (отдельные положения заключения) </w:t>
      </w:r>
      <w:r w:rsidR="007A48E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протокола размещает на официальном сайте изменение в заключение, являющееся его неотъемлемой частью.</w:t>
      </w:r>
    </w:p>
    <w:p w:rsidR="007C7A6E" w:rsidRPr="007C7A6E" w:rsidRDefault="004B0BB2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В случае если урегулирование разногласий не достигнуто, орган-разработчик направляет протокол и необходимые документы (проект акта, пояснительную записку, заключение) Главе </w:t>
      </w:r>
      <w:r>
        <w:rPr>
          <w:rFonts w:ascii="Times New Roman" w:hAnsi="Times New Roman" w:cs="Times New Roman"/>
          <w:sz w:val="28"/>
          <w:szCs w:val="28"/>
        </w:rPr>
        <w:t>Любимского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 и принятия окончательного решения.</w:t>
      </w:r>
    </w:p>
    <w:p w:rsidR="007C7A6E" w:rsidRPr="000E748C" w:rsidRDefault="00A91864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A6E" w:rsidRPr="007C7A6E">
        <w:rPr>
          <w:rFonts w:ascii="Times New Roman" w:hAnsi="Times New Roman" w:cs="Times New Roman"/>
          <w:sz w:val="28"/>
          <w:szCs w:val="28"/>
        </w:rPr>
        <w:t>4.5.</w:t>
      </w:r>
      <w:r w:rsidR="007C7A6E" w:rsidRPr="007C7A6E">
        <w:rPr>
          <w:rFonts w:ascii="Times New Roman" w:hAnsi="Times New Roman" w:cs="Times New Roman"/>
          <w:sz w:val="28"/>
          <w:szCs w:val="28"/>
        </w:rPr>
        <w:tab/>
        <w:t xml:space="preserve">Решение, принятое Главой </w:t>
      </w:r>
      <w:r w:rsidR="004B0BB2">
        <w:rPr>
          <w:rFonts w:ascii="Times New Roman" w:hAnsi="Times New Roman" w:cs="Times New Roman"/>
          <w:sz w:val="28"/>
          <w:szCs w:val="28"/>
        </w:rPr>
        <w:t>Любимского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рассмотрения разногласий, является обязательным для всех структурных подразделений администрации, отраслевых (функциональных) органов администрации </w:t>
      </w:r>
      <w:r w:rsidR="004B0BB2">
        <w:rPr>
          <w:rFonts w:ascii="Times New Roman" w:hAnsi="Times New Roman" w:cs="Times New Roman"/>
          <w:sz w:val="28"/>
          <w:szCs w:val="28"/>
        </w:rPr>
        <w:t>Любимского</w:t>
      </w:r>
      <w:r w:rsidR="007C7A6E" w:rsidRPr="007C7A6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B0BB2" w:rsidRDefault="004B0BB2" w:rsidP="00116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C15" w:rsidRPr="00506C15" w:rsidRDefault="00506C15" w:rsidP="00506C15">
      <w:pPr>
        <w:jc w:val="right"/>
        <w:rPr>
          <w:rFonts w:ascii="Times New Roman" w:hAnsi="Times New Roman" w:cs="Times New Roman"/>
        </w:rPr>
        <w:sectPr w:rsidR="00506C15" w:rsidRPr="00506C15" w:rsidSect="000565A6">
          <w:pgSz w:w="11900" w:h="16840"/>
          <w:pgMar w:top="880" w:right="640" w:bottom="880" w:left="1560" w:header="661" w:footer="696" w:gutter="0"/>
          <w:cols w:space="720"/>
        </w:sectPr>
      </w:pPr>
    </w:p>
    <w:p w:rsidR="00506C15" w:rsidRPr="000565A6" w:rsidRDefault="00506C15" w:rsidP="00506C15">
      <w:pPr>
        <w:spacing w:before="92"/>
        <w:ind w:left="5500" w:right="136" w:firstLine="1324"/>
        <w:jc w:val="right"/>
        <w:rPr>
          <w:rFonts w:ascii="Times New Roman" w:hAnsi="Times New Roman" w:cs="Times New Roman"/>
        </w:rPr>
      </w:pPr>
      <w:r w:rsidRPr="000565A6">
        <w:rPr>
          <w:rFonts w:ascii="Times New Roman" w:hAnsi="Times New Roman" w:cs="Times New Roman"/>
          <w:color w:val="26282D"/>
          <w:sz w:val="20"/>
          <w:szCs w:val="20"/>
        </w:rPr>
        <w:lastRenderedPageBreak/>
        <w:t>Приложение № 1 к Порядку</w:t>
      </w:r>
      <w:r w:rsidRPr="00506C15">
        <w:rPr>
          <w:rFonts w:ascii="Times New Roman" w:hAnsi="Times New Roman" w:cs="Times New Roman"/>
          <w:color w:val="26282D"/>
          <w:sz w:val="24"/>
        </w:rPr>
        <w:t xml:space="preserve"> </w:t>
      </w:r>
      <w:proofErr w:type="gramStart"/>
      <w:r w:rsidRPr="00AA465F">
        <w:rPr>
          <w:rFonts w:ascii="Times New Roman" w:hAnsi="Times New Roman" w:cs="Times New Roman"/>
          <w:color w:val="26282D"/>
          <w:sz w:val="20"/>
          <w:szCs w:val="20"/>
        </w:rPr>
        <w:t>проведения оценки</w:t>
      </w:r>
      <w:r w:rsidRPr="00AA465F">
        <w:rPr>
          <w:rFonts w:ascii="Times New Roman" w:hAnsi="Times New Roman" w:cs="Times New Roman"/>
          <w:color w:val="26282D"/>
          <w:spacing w:val="-64"/>
          <w:sz w:val="20"/>
          <w:szCs w:val="20"/>
        </w:rPr>
        <w:t xml:space="preserve"> </w:t>
      </w:r>
      <w:r w:rsidRPr="00AA465F">
        <w:rPr>
          <w:rFonts w:ascii="Times New Roman" w:hAnsi="Times New Roman" w:cs="Times New Roman"/>
          <w:color w:val="26282D"/>
          <w:sz w:val="20"/>
          <w:szCs w:val="20"/>
        </w:rPr>
        <w:t>регулирующего воздействия проектов</w:t>
      </w:r>
      <w:r w:rsidRPr="00AA465F">
        <w:rPr>
          <w:rFonts w:ascii="Times New Roman" w:hAnsi="Times New Roman" w:cs="Times New Roman"/>
          <w:color w:val="26282D"/>
          <w:spacing w:val="1"/>
          <w:sz w:val="20"/>
          <w:szCs w:val="20"/>
        </w:rPr>
        <w:t xml:space="preserve"> </w:t>
      </w:r>
      <w:r w:rsidRPr="00AA465F">
        <w:rPr>
          <w:rFonts w:ascii="Times New Roman" w:hAnsi="Times New Roman" w:cs="Times New Roman"/>
          <w:color w:val="26282D"/>
          <w:sz w:val="20"/>
          <w:szCs w:val="20"/>
        </w:rPr>
        <w:t>муниципальных</w:t>
      </w:r>
      <w:r w:rsidRPr="00AA465F">
        <w:rPr>
          <w:rFonts w:ascii="Times New Roman" w:hAnsi="Times New Roman" w:cs="Times New Roman"/>
          <w:color w:val="26282D"/>
          <w:spacing w:val="-7"/>
          <w:sz w:val="20"/>
          <w:szCs w:val="20"/>
        </w:rPr>
        <w:t xml:space="preserve"> </w:t>
      </w:r>
      <w:r w:rsidRPr="00AA465F">
        <w:rPr>
          <w:rFonts w:ascii="Times New Roman" w:hAnsi="Times New Roman" w:cs="Times New Roman"/>
          <w:color w:val="26282D"/>
          <w:sz w:val="20"/>
          <w:szCs w:val="20"/>
        </w:rPr>
        <w:t>нормативных</w:t>
      </w:r>
      <w:r w:rsidRPr="00AA465F">
        <w:rPr>
          <w:rFonts w:ascii="Times New Roman" w:hAnsi="Times New Roman" w:cs="Times New Roman"/>
          <w:color w:val="26282D"/>
          <w:spacing w:val="-5"/>
          <w:sz w:val="20"/>
          <w:szCs w:val="20"/>
        </w:rPr>
        <w:t xml:space="preserve"> </w:t>
      </w:r>
      <w:r w:rsidRPr="00AA465F">
        <w:rPr>
          <w:rFonts w:ascii="Times New Roman" w:hAnsi="Times New Roman" w:cs="Times New Roman"/>
          <w:color w:val="26282D"/>
          <w:sz w:val="20"/>
          <w:szCs w:val="20"/>
        </w:rPr>
        <w:t>правовых</w:t>
      </w:r>
      <w:r w:rsidRPr="00AA465F">
        <w:rPr>
          <w:rFonts w:ascii="Times New Roman" w:hAnsi="Times New Roman" w:cs="Times New Roman"/>
          <w:color w:val="26282D"/>
          <w:spacing w:val="-64"/>
          <w:sz w:val="20"/>
          <w:szCs w:val="20"/>
        </w:rPr>
        <w:t xml:space="preserve"> </w:t>
      </w:r>
      <w:r w:rsidRPr="00AA465F">
        <w:rPr>
          <w:rFonts w:ascii="Times New Roman" w:hAnsi="Times New Roman" w:cs="Times New Roman"/>
          <w:color w:val="26282D"/>
          <w:sz w:val="20"/>
          <w:szCs w:val="20"/>
        </w:rPr>
        <w:t>актов</w:t>
      </w:r>
      <w:proofErr w:type="gramEnd"/>
      <w:r w:rsidRPr="00AA465F">
        <w:rPr>
          <w:rFonts w:ascii="Times New Roman" w:hAnsi="Times New Roman" w:cs="Times New Roman"/>
          <w:color w:val="26282D"/>
          <w:sz w:val="20"/>
          <w:szCs w:val="20"/>
        </w:rPr>
        <w:t xml:space="preserve"> и экспертизы муниципальных</w:t>
      </w:r>
      <w:r w:rsidRPr="00AA465F">
        <w:rPr>
          <w:rFonts w:ascii="Times New Roman" w:hAnsi="Times New Roman" w:cs="Times New Roman"/>
          <w:color w:val="26282D"/>
          <w:spacing w:val="1"/>
          <w:sz w:val="20"/>
          <w:szCs w:val="20"/>
        </w:rPr>
        <w:t xml:space="preserve"> </w:t>
      </w:r>
      <w:r w:rsidRPr="00AA465F">
        <w:rPr>
          <w:rFonts w:ascii="Times New Roman" w:hAnsi="Times New Roman" w:cs="Times New Roman"/>
          <w:color w:val="26282D"/>
          <w:sz w:val="20"/>
          <w:szCs w:val="20"/>
        </w:rPr>
        <w:t>нормативных правовых актов,</w:t>
      </w:r>
      <w:r w:rsidRPr="00AA465F">
        <w:rPr>
          <w:rFonts w:ascii="Times New Roman" w:hAnsi="Times New Roman" w:cs="Times New Roman"/>
          <w:color w:val="26282D"/>
          <w:spacing w:val="1"/>
          <w:sz w:val="20"/>
          <w:szCs w:val="20"/>
        </w:rPr>
        <w:t xml:space="preserve"> </w:t>
      </w:r>
      <w:r w:rsidRPr="00AA465F">
        <w:rPr>
          <w:rFonts w:ascii="Times New Roman" w:hAnsi="Times New Roman" w:cs="Times New Roman"/>
          <w:color w:val="26282D"/>
          <w:sz w:val="20"/>
          <w:szCs w:val="20"/>
        </w:rPr>
        <w:t xml:space="preserve">утвержденному </w:t>
      </w:r>
      <w:r w:rsidRPr="000565A6">
        <w:rPr>
          <w:rFonts w:ascii="Times New Roman" w:hAnsi="Times New Roman" w:cs="Times New Roman"/>
          <w:color w:val="26282D"/>
          <w:sz w:val="20"/>
          <w:szCs w:val="20"/>
        </w:rPr>
        <w:t>постановлением</w:t>
      </w:r>
      <w:r w:rsidRPr="000565A6">
        <w:rPr>
          <w:rFonts w:ascii="Times New Roman" w:hAnsi="Times New Roman" w:cs="Times New Roman"/>
          <w:color w:val="26282D"/>
          <w:spacing w:val="1"/>
          <w:sz w:val="24"/>
        </w:rPr>
        <w:t xml:space="preserve"> </w:t>
      </w:r>
    </w:p>
    <w:p w:rsidR="00506C15" w:rsidRPr="000565A6" w:rsidRDefault="00506C15" w:rsidP="00506C15">
      <w:pPr>
        <w:spacing w:line="275" w:lineRule="exact"/>
        <w:ind w:left="126" w:right="1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A6">
        <w:rPr>
          <w:rFonts w:ascii="Times New Roman" w:hAnsi="Times New Roman" w:cs="Times New Roman"/>
          <w:b/>
          <w:color w:val="26282D"/>
          <w:sz w:val="24"/>
          <w:szCs w:val="24"/>
        </w:rPr>
        <w:t>Уведомление</w:t>
      </w:r>
    </w:p>
    <w:p w:rsidR="00506C15" w:rsidRPr="000565A6" w:rsidRDefault="00506C15" w:rsidP="00506C15">
      <w:pPr>
        <w:pStyle w:val="1"/>
        <w:spacing w:before="1" w:line="237" w:lineRule="auto"/>
        <w:ind w:left="232" w:right="281" w:hanging="9"/>
      </w:pPr>
      <w:proofErr w:type="gramStart"/>
      <w:r w:rsidRPr="000565A6">
        <w:rPr>
          <w:color w:val="26282D"/>
        </w:rPr>
        <w:t>о разработке проекта муниципального нормативного правового акта, устанавливающего</w:t>
      </w:r>
      <w:r w:rsidRPr="000565A6">
        <w:rPr>
          <w:color w:val="26282D"/>
          <w:spacing w:val="1"/>
        </w:rPr>
        <w:t xml:space="preserve"> </w:t>
      </w:r>
      <w:r w:rsidRPr="000565A6">
        <w:rPr>
          <w:color w:val="26282D"/>
        </w:rPr>
        <w:t>новые</w:t>
      </w:r>
      <w:r w:rsidRPr="000565A6">
        <w:rPr>
          <w:color w:val="26282D"/>
          <w:spacing w:val="-9"/>
        </w:rPr>
        <w:t xml:space="preserve"> </w:t>
      </w:r>
      <w:r w:rsidRPr="000565A6">
        <w:rPr>
          <w:color w:val="26282D"/>
        </w:rPr>
        <w:t>или</w:t>
      </w:r>
      <w:r w:rsidRPr="000565A6">
        <w:rPr>
          <w:color w:val="26282D"/>
          <w:spacing w:val="-9"/>
        </w:rPr>
        <w:t xml:space="preserve"> </w:t>
      </w:r>
      <w:r w:rsidRPr="000565A6">
        <w:rPr>
          <w:color w:val="26282D"/>
        </w:rPr>
        <w:t>изменяющего</w:t>
      </w:r>
      <w:r w:rsidRPr="000565A6">
        <w:rPr>
          <w:color w:val="26282D"/>
          <w:spacing w:val="-9"/>
        </w:rPr>
        <w:t xml:space="preserve"> </w:t>
      </w:r>
      <w:r w:rsidRPr="000565A6">
        <w:rPr>
          <w:color w:val="26282D"/>
        </w:rPr>
        <w:t>ранее</w:t>
      </w:r>
      <w:r w:rsidRPr="000565A6">
        <w:rPr>
          <w:color w:val="26282D"/>
          <w:spacing w:val="-9"/>
        </w:rPr>
        <w:t xml:space="preserve"> </w:t>
      </w:r>
      <w:r w:rsidRPr="000565A6">
        <w:rPr>
          <w:color w:val="26282D"/>
        </w:rPr>
        <w:t>предусмотренные</w:t>
      </w:r>
      <w:r w:rsidRPr="000565A6">
        <w:rPr>
          <w:color w:val="26282D"/>
          <w:spacing w:val="-9"/>
        </w:rPr>
        <w:t xml:space="preserve"> </w:t>
      </w:r>
      <w:r w:rsidRPr="000565A6">
        <w:rPr>
          <w:color w:val="26282D"/>
        </w:rPr>
        <w:t>муниципальным</w:t>
      </w:r>
      <w:r w:rsidRPr="000565A6">
        <w:rPr>
          <w:color w:val="26282D"/>
          <w:spacing w:val="-8"/>
        </w:rPr>
        <w:t xml:space="preserve"> </w:t>
      </w:r>
      <w:r w:rsidRPr="000565A6">
        <w:rPr>
          <w:color w:val="26282D"/>
        </w:rPr>
        <w:t>нормативным</w:t>
      </w:r>
      <w:r w:rsidRPr="000565A6">
        <w:rPr>
          <w:color w:val="26282D"/>
          <w:spacing w:val="-9"/>
        </w:rPr>
        <w:t xml:space="preserve"> </w:t>
      </w:r>
      <w:r w:rsidRPr="000565A6">
        <w:rPr>
          <w:color w:val="26282D"/>
        </w:rPr>
        <w:t>правовым</w:t>
      </w:r>
      <w:r w:rsidRPr="000565A6">
        <w:rPr>
          <w:color w:val="26282D"/>
          <w:spacing w:val="1"/>
        </w:rPr>
        <w:t xml:space="preserve"> </w:t>
      </w:r>
      <w:r w:rsidRPr="000565A6">
        <w:rPr>
          <w:color w:val="26282D"/>
        </w:rPr>
        <w:t>актом</w:t>
      </w:r>
      <w:r w:rsidRPr="000565A6">
        <w:rPr>
          <w:color w:val="26282D"/>
          <w:spacing w:val="-1"/>
        </w:rPr>
        <w:t xml:space="preserve"> </w:t>
      </w:r>
      <w:r w:rsidRPr="000565A6">
        <w:rPr>
          <w:color w:val="26282D"/>
        </w:rPr>
        <w:t>обязанности для</w:t>
      </w:r>
      <w:r w:rsidRPr="000565A6">
        <w:rPr>
          <w:color w:val="26282D"/>
          <w:spacing w:val="-1"/>
        </w:rPr>
        <w:t xml:space="preserve"> </w:t>
      </w:r>
      <w:r w:rsidRPr="000565A6">
        <w:rPr>
          <w:color w:val="26282D"/>
        </w:rPr>
        <w:t>субъектов предпринимательской</w:t>
      </w:r>
      <w:r w:rsidRPr="000565A6">
        <w:rPr>
          <w:color w:val="26282D"/>
          <w:spacing w:val="-1"/>
        </w:rPr>
        <w:t xml:space="preserve"> </w:t>
      </w:r>
      <w:r w:rsidRPr="000565A6">
        <w:rPr>
          <w:color w:val="26282D"/>
        </w:rPr>
        <w:t>и инвестиционной</w:t>
      </w:r>
      <w:r w:rsidRPr="000565A6">
        <w:rPr>
          <w:color w:val="26282D"/>
          <w:spacing w:val="-1"/>
        </w:rPr>
        <w:t xml:space="preserve"> </w:t>
      </w:r>
      <w:r w:rsidRPr="000565A6">
        <w:rPr>
          <w:color w:val="26282D"/>
        </w:rPr>
        <w:t>деятельности</w:t>
      </w:r>
      <w:proofErr w:type="gramEnd"/>
    </w:p>
    <w:p w:rsidR="001544E8" w:rsidRPr="00386A18" w:rsidRDefault="001544E8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3742"/>
      </w:tblGrid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07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1544E8" w:rsidRPr="000565A6" w:rsidRDefault="001544E8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Наименование проекта нормативного правового акта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1544E8" w:rsidRPr="000565A6" w:rsidRDefault="00430CA0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ЛМР</w:t>
            </w:r>
            <w:r w:rsidR="001544E8" w:rsidRPr="000565A6">
              <w:rPr>
                <w:rFonts w:ascii="Times New Roman" w:hAnsi="Times New Roman" w:cs="Times New Roman"/>
                <w:szCs w:val="22"/>
              </w:rPr>
              <w:t xml:space="preserve"> - разработчик проекта нормативного правового акта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1544E8" w:rsidRPr="000565A6" w:rsidRDefault="001544E8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Обоснование необходимости принятия нормативного правового акта:</w:t>
            </w: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59" w:type="dxa"/>
          </w:tcPr>
          <w:p w:rsidR="001544E8" w:rsidRPr="000565A6" w:rsidRDefault="001544E8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Краткое содержание вводимого (изменяемого) регулирования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59" w:type="dxa"/>
          </w:tcPr>
          <w:p w:rsidR="001544E8" w:rsidRPr="000565A6" w:rsidRDefault="001544E8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Проблем</w:t>
            </w:r>
            <w:proofErr w:type="gramStart"/>
            <w:r w:rsidRPr="000565A6">
              <w:rPr>
                <w:rFonts w:ascii="Times New Roman" w:hAnsi="Times New Roman" w:cs="Times New Roman"/>
                <w:szCs w:val="22"/>
              </w:rPr>
              <w:t>а(</w:t>
            </w:r>
            <w:proofErr w:type="gramEnd"/>
            <w:r w:rsidRPr="000565A6">
              <w:rPr>
                <w:rFonts w:ascii="Times New Roman" w:hAnsi="Times New Roman" w:cs="Times New Roman"/>
                <w:szCs w:val="22"/>
              </w:rPr>
              <w:t>ы), на решение которой(</w:t>
            </w:r>
            <w:proofErr w:type="spellStart"/>
            <w:r w:rsidRPr="000565A6">
              <w:rPr>
                <w:rFonts w:ascii="Times New Roman" w:hAnsi="Times New Roman" w:cs="Times New Roman"/>
                <w:szCs w:val="22"/>
              </w:rPr>
              <w:t>ых</w:t>
            </w:r>
            <w:proofErr w:type="spellEnd"/>
            <w:r w:rsidRPr="000565A6">
              <w:rPr>
                <w:rFonts w:ascii="Times New Roman" w:hAnsi="Times New Roman" w:cs="Times New Roman"/>
                <w:szCs w:val="22"/>
              </w:rPr>
              <w:t>) направлено вводимое (изменяемое) регулирование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59" w:type="dxa"/>
          </w:tcPr>
          <w:p w:rsidR="001544E8" w:rsidRPr="000565A6" w:rsidRDefault="001544E8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1544E8" w:rsidRPr="000565A6" w:rsidRDefault="001544E8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Сроки проведения публичных консультаций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1544E8" w:rsidRPr="000565A6" w:rsidRDefault="001544E8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Спосо</w:t>
            </w:r>
            <w:proofErr w:type="gramStart"/>
            <w:r w:rsidRPr="000565A6">
              <w:rPr>
                <w:rFonts w:ascii="Times New Roman" w:hAnsi="Times New Roman" w:cs="Times New Roman"/>
                <w:szCs w:val="22"/>
              </w:rPr>
              <w:t>б(</w:t>
            </w:r>
            <w:proofErr w:type="gramEnd"/>
            <w:r w:rsidRPr="000565A6">
              <w:rPr>
                <w:rFonts w:ascii="Times New Roman" w:hAnsi="Times New Roman" w:cs="Times New Roman"/>
                <w:szCs w:val="22"/>
              </w:rPr>
              <w:t>ы) направления мнений участников публичных консультаций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1544E8" w:rsidRPr="000565A6" w:rsidRDefault="001544E8" w:rsidP="00913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5A6">
              <w:rPr>
                <w:rFonts w:ascii="Times New Roman" w:hAnsi="Times New Roman" w:cs="Times New Roman"/>
                <w:szCs w:val="22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E8" w:rsidRPr="00AA465F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35"/>
      <w:bookmarkEnd w:id="4"/>
      <w:r w:rsidRPr="00386A18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AA465F">
        <w:rPr>
          <w:rFonts w:ascii="Times New Roman" w:hAnsi="Times New Roman" w:cs="Times New Roman"/>
          <w:sz w:val="20"/>
        </w:rPr>
        <w:t xml:space="preserve">Публичные консультации по проекту нормативного правового акта, указанному в </w:t>
      </w:r>
      <w:hyperlink w:anchor="P207" w:history="1">
        <w:r w:rsidRPr="00AA465F">
          <w:rPr>
            <w:rFonts w:ascii="Times New Roman" w:hAnsi="Times New Roman" w:cs="Times New Roman"/>
            <w:sz w:val="20"/>
          </w:rPr>
          <w:t>пункте 1</w:t>
        </w:r>
      </w:hyperlink>
      <w:r w:rsidRPr="00AA465F">
        <w:rPr>
          <w:rFonts w:ascii="Times New Roman" w:hAnsi="Times New Roman" w:cs="Times New Roman"/>
          <w:sz w:val="20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AA465F">
          <w:rPr>
            <w:rFonts w:ascii="Times New Roman" w:hAnsi="Times New Roman" w:cs="Times New Roman"/>
            <w:sz w:val="20"/>
          </w:rPr>
          <w:t>Положением</w:t>
        </w:r>
      </w:hyperlink>
      <w:r w:rsidRPr="00AA465F">
        <w:rPr>
          <w:rFonts w:ascii="Times New Roman" w:hAnsi="Times New Roman" w:cs="Times New Roman"/>
          <w:sz w:val="20"/>
        </w:rPr>
        <w:t xml:space="preserve"> о проведении оценки регулирующего воздействия проектов нормативных правовых актов </w:t>
      </w:r>
      <w:r w:rsidR="00430CA0" w:rsidRPr="00AA465F">
        <w:rPr>
          <w:rFonts w:ascii="Times New Roman" w:hAnsi="Times New Roman" w:cs="Times New Roman"/>
          <w:sz w:val="20"/>
        </w:rPr>
        <w:t>ЛМР</w:t>
      </w:r>
      <w:r w:rsidRPr="00AA465F">
        <w:rPr>
          <w:rFonts w:ascii="Times New Roman" w:hAnsi="Times New Roman" w:cs="Times New Roman"/>
          <w:sz w:val="20"/>
        </w:rPr>
        <w:t xml:space="preserve">, мониторинга фактического воздействия и экспертизы нормативных правовых актов </w:t>
      </w:r>
      <w:r w:rsidR="00430CA0" w:rsidRPr="00AA465F">
        <w:rPr>
          <w:rFonts w:ascii="Times New Roman" w:hAnsi="Times New Roman" w:cs="Times New Roman"/>
          <w:sz w:val="20"/>
        </w:rPr>
        <w:t>ЛМР</w:t>
      </w:r>
      <w:r w:rsidRPr="00AA465F">
        <w:rPr>
          <w:rFonts w:ascii="Times New Roman" w:hAnsi="Times New Roman" w:cs="Times New Roman"/>
          <w:sz w:val="20"/>
        </w:rPr>
        <w:t>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AA465F">
        <w:rPr>
          <w:rFonts w:ascii="Times New Roman" w:hAnsi="Times New Roman" w:cs="Times New Roman"/>
          <w:sz w:val="20"/>
        </w:rPr>
        <w:t xml:space="preserve"> .</w:t>
      </w:r>
      <w:proofErr w:type="gramEnd"/>
    </w:p>
    <w:p w:rsidR="001544E8" w:rsidRPr="00AA465F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465F">
        <w:rPr>
          <w:rFonts w:ascii="Times New Roman" w:hAnsi="Times New Roman" w:cs="Times New Roman"/>
          <w:sz w:val="20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AA465F">
        <w:rPr>
          <w:rFonts w:ascii="Times New Roman" w:hAnsi="Times New Roman" w:cs="Times New Roman"/>
          <w:sz w:val="20"/>
        </w:rPr>
        <w:t>бизнес-ассоциаций</w:t>
      </w:r>
      <w:proofErr w:type="gramEnd"/>
      <w:r w:rsidRPr="00AA465F">
        <w:rPr>
          <w:rFonts w:ascii="Times New Roman" w:hAnsi="Times New Roman" w:cs="Times New Roman"/>
          <w:sz w:val="20"/>
        </w:rPr>
        <w:t xml:space="preserve"> и экспертного сообщества могут направить свои замечания и предложения по данному проекту.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5A6" w:rsidRDefault="000565A6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5A6" w:rsidRDefault="000565A6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5A6" w:rsidRDefault="000565A6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65A6" w:rsidRDefault="000565A6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Контактная информация об участнике публичных консультаций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____________________________________________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_______________________________________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_________________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Должность:________________________________________________________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________________________________________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  <w:r w:rsidRPr="00116CB3">
        <w:rPr>
          <w:rFonts w:ascii="Calibri" w:eastAsia="Times New Roman" w:hAnsi="Calibri" w:cs="Times New Roman"/>
          <w:b/>
          <w:sz w:val="24"/>
          <w:szCs w:val="24"/>
          <w:lang w:eastAsia="ru-RU"/>
        </w:rPr>
        <w:t>*</w:t>
      </w:r>
    </w:p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116CB3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Times New Roman"/>
          <w:sz w:val="24"/>
          <w:szCs w:val="24"/>
        </w:rPr>
        <w:t>1. Достигнет ли, по Вашей оценке, предлагаемое правовое регулирование тех целей, на которые оно направлено</w:t>
      </w:r>
      <w:proofErr w:type="gramStart"/>
      <w:r w:rsidRPr="00116CB3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7297" w:rsidRPr="00116CB3" w:rsidTr="00256D83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7" w:rsidRPr="00116CB3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Courier New"/>
          <w:sz w:val="24"/>
          <w:szCs w:val="24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116CB3" w:rsidTr="00256D83">
        <w:tc>
          <w:tcPr>
            <w:tcW w:w="9571" w:type="dxa"/>
          </w:tcPr>
          <w:p w:rsidR="00387297" w:rsidRPr="00116CB3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116CB3">
        <w:rPr>
          <w:rFonts w:ascii="Times New Roman" w:eastAsia="Calibri" w:hAnsi="Times New Roman" w:cs="Times New Roman"/>
          <w:sz w:val="24"/>
          <w:szCs w:val="24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proofErr w:type="gramStart"/>
      <w:r w:rsidRPr="00116CB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116CB3">
        <w:rPr>
          <w:rFonts w:ascii="Times New Roman" w:eastAsia="Calibri" w:hAnsi="Times New Roman" w:cs="Times New Roman"/>
          <w:sz w:val="24"/>
          <w:szCs w:val="24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116CB3" w:rsidTr="00256D83">
        <w:tc>
          <w:tcPr>
            <w:tcW w:w="9571" w:type="dxa"/>
          </w:tcPr>
          <w:p w:rsidR="00387297" w:rsidRPr="00116CB3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116CB3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B3">
        <w:rPr>
          <w:rFonts w:ascii="Times New Roman" w:eastAsia="Times New Roman" w:hAnsi="Times New Roman" w:cs="Courier New"/>
          <w:sz w:val="24"/>
          <w:szCs w:val="24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116CB3" w:rsidTr="00256D83">
        <w:tc>
          <w:tcPr>
            <w:tcW w:w="9571" w:type="dxa"/>
          </w:tcPr>
          <w:p w:rsidR="00387297" w:rsidRPr="00116CB3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116CB3" w:rsidRDefault="00387297" w:rsidP="0038729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B3">
        <w:rPr>
          <w:rFonts w:ascii="Times New Roman" w:eastAsia="Times New Roman" w:hAnsi="Times New Roman" w:cs="Courier New"/>
          <w:sz w:val="24"/>
          <w:szCs w:val="24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387297" w:rsidRPr="00116CB3" w:rsidTr="00256D83">
        <w:tc>
          <w:tcPr>
            <w:tcW w:w="9853" w:type="dxa"/>
          </w:tcPr>
          <w:p w:rsidR="00387297" w:rsidRPr="00116CB3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116CB3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B3">
        <w:rPr>
          <w:rFonts w:ascii="Times New Roman" w:eastAsia="Times New Roman" w:hAnsi="Times New Roman" w:cs="Times New Roman"/>
          <w:sz w:val="24"/>
          <w:szCs w:val="24"/>
        </w:rPr>
        <w:t xml:space="preserve">6.      </w:t>
      </w:r>
      <w:r w:rsidRPr="001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387297" w:rsidRPr="00116CB3" w:rsidTr="00256D83">
        <w:tc>
          <w:tcPr>
            <w:tcW w:w="10302" w:type="dxa"/>
          </w:tcPr>
          <w:p w:rsidR="00387297" w:rsidRPr="00116CB3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116CB3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B3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Ваше общее мнение по предлагаемому регулированию: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12"/>
      </w:tblGrid>
      <w:tr w:rsidR="00387297" w:rsidRPr="00116CB3" w:rsidTr="00256D83">
        <w:tc>
          <w:tcPr>
            <w:tcW w:w="9853" w:type="dxa"/>
          </w:tcPr>
          <w:p w:rsidR="00387297" w:rsidRPr="00116CB3" w:rsidRDefault="00387297" w:rsidP="0038729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116CB3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116CB3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387297" w:rsidRPr="00116CB3" w:rsidTr="00256D83">
        <w:tc>
          <w:tcPr>
            <w:tcW w:w="3170" w:type="dxa"/>
          </w:tcPr>
          <w:p w:rsidR="00387297" w:rsidRPr="00116CB3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387297" w:rsidRPr="00116CB3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387297" w:rsidRPr="00116CB3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387297" w:rsidRPr="00116CB3" w:rsidTr="00256D83">
        <w:tc>
          <w:tcPr>
            <w:tcW w:w="3170" w:type="dxa"/>
          </w:tcPr>
          <w:p w:rsidR="00387297" w:rsidRPr="00116CB3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387297" w:rsidRPr="00116CB3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387297" w:rsidRPr="00116CB3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387297" w:rsidRDefault="00387297" w:rsidP="00387297">
      <w:pPr>
        <w:numPr>
          <w:ilvl w:val="0"/>
          <w:numId w:val="2"/>
        </w:numPr>
        <w:spacing w:after="0" w:line="216" w:lineRule="auto"/>
        <w:ind w:left="0" w:firstLine="709"/>
        <w:contextualSpacing/>
        <w:jc w:val="both"/>
        <w:rPr>
          <w:rFonts w:ascii="Calibri" w:eastAsia="Calibri" w:hAnsi="Calibri" w:cs="Times New Roman"/>
        </w:rPr>
      </w:pPr>
      <w:r w:rsidRPr="00116CB3">
        <w:rPr>
          <w:rFonts w:ascii="Times New Roman" w:eastAsia="Calibri" w:hAnsi="Times New Roman" w:cs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</w:t>
      </w:r>
      <w:r w:rsidRPr="00387297">
        <w:rPr>
          <w:rFonts w:ascii="Times New Roman" w:eastAsia="Calibri" w:hAnsi="Times New Roman" w:cs="Times New Roman"/>
          <w:sz w:val="24"/>
          <w:szCs w:val="24"/>
        </w:rPr>
        <w:t xml:space="preserve"> актов иными вопросами, исходя из специфики предлагаемого правового регулирования</w:t>
      </w:r>
      <w:r w:rsidRPr="00387297">
        <w:rPr>
          <w:rFonts w:ascii="Calibri" w:eastAsia="Calibri" w:hAnsi="Calibri" w:cs="Times New Roman"/>
        </w:rPr>
        <w:t>.</w:t>
      </w:r>
    </w:p>
    <w:p w:rsidR="00386A18" w:rsidRDefault="00386A1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86A18" w:rsidSect="000565A6">
          <w:pgSz w:w="11907" w:h="16840"/>
          <w:pgMar w:top="1276" w:right="851" w:bottom="1418" w:left="1560" w:header="0" w:footer="0" w:gutter="0"/>
          <w:cols w:space="720"/>
        </w:sectPr>
      </w:pPr>
    </w:p>
    <w:p w:rsidR="00AA465F" w:rsidRDefault="00AA465F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465F" w:rsidRPr="00AA465F" w:rsidRDefault="00AA465F" w:rsidP="000565A6">
      <w:pPr>
        <w:pStyle w:val="1"/>
        <w:spacing w:before="123"/>
        <w:ind w:left="5500" w:right="136" w:firstLine="29"/>
        <w:jc w:val="right"/>
        <w:rPr>
          <w:b w:val="0"/>
          <w:sz w:val="20"/>
          <w:szCs w:val="20"/>
        </w:rPr>
      </w:pPr>
      <w:r>
        <w:rPr>
          <w:b w:val="0"/>
          <w:color w:val="26282D"/>
          <w:sz w:val="20"/>
          <w:szCs w:val="20"/>
        </w:rPr>
        <w:t>Приложение №</w:t>
      </w:r>
      <w:r w:rsidRPr="00AA465F">
        <w:rPr>
          <w:b w:val="0"/>
          <w:color w:val="26282D"/>
          <w:sz w:val="20"/>
          <w:szCs w:val="20"/>
        </w:rPr>
        <w:t xml:space="preserve"> 2</w:t>
      </w:r>
      <w:r w:rsidRPr="00AA465F">
        <w:rPr>
          <w:b w:val="0"/>
          <w:color w:val="26282D"/>
          <w:spacing w:val="-64"/>
          <w:sz w:val="20"/>
          <w:szCs w:val="20"/>
        </w:rPr>
        <w:t xml:space="preserve"> </w:t>
      </w:r>
      <w:r w:rsidR="005902EC">
        <w:rPr>
          <w:b w:val="0"/>
          <w:color w:val="26282D"/>
          <w:spacing w:val="-64"/>
          <w:sz w:val="20"/>
          <w:szCs w:val="20"/>
        </w:rPr>
        <w:t xml:space="preserve"> </w:t>
      </w:r>
      <w:r w:rsidR="000565A6">
        <w:rPr>
          <w:b w:val="0"/>
          <w:color w:val="26282D"/>
          <w:spacing w:val="-64"/>
          <w:sz w:val="20"/>
          <w:szCs w:val="20"/>
        </w:rPr>
        <w:t xml:space="preserve">    </w:t>
      </w:r>
      <w:r w:rsidRPr="00AA465F">
        <w:rPr>
          <w:b w:val="0"/>
          <w:color w:val="26282D"/>
          <w:sz w:val="20"/>
          <w:szCs w:val="20"/>
        </w:rPr>
        <w:t xml:space="preserve">к Порядку </w:t>
      </w:r>
      <w:proofErr w:type="gramStart"/>
      <w:r w:rsidRPr="00AA465F">
        <w:rPr>
          <w:b w:val="0"/>
          <w:color w:val="26282D"/>
          <w:sz w:val="20"/>
          <w:szCs w:val="20"/>
        </w:rPr>
        <w:t>проведения оценки</w:t>
      </w:r>
      <w:r w:rsidRPr="00AA465F">
        <w:rPr>
          <w:b w:val="0"/>
          <w:color w:val="26282D"/>
          <w:spacing w:val="1"/>
          <w:sz w:val="20"/>
          <w:szCs w:val="20"/>
        </w:rPr>
        <w:t xml:space="preserve"> </w:t>
      </w:r>
      <w:r w:rsidRPr="00AA465F">
        <w:rPr>
          <w:b w:val="0"/>
          <w:color w:val="26282D"/>
          <w:sz w:val="20"/>
          <w:szCs w:val="20"/>
        </w:rPr>
        <w:t>регулирующего воздействия проектов</w:t>
      </w:r>
      <w:r w:rsidRPr="00AA465F">
        <w:rPr>
          <w:b w:val="0"/>
          <w:color w:val="26282D"/>
          <w:spacing w:val="1"/>
          <w:sz w:val="20"/>
          <w:szCs w:val="20"/>
        </w:rPr>
        <w:t xml:space="preserve"> </w:t>
      </w:r>
      <w:r w:rsidRPr="00AA465F">
        <w:rPr>
          <w:b w:val="0"/>
          <w:color w:val="26282D"/>
          <w:sz w:val="20"/>
          <w:szCs w:val="20"/>
        </w:rPr>
        <w:t>муниципальных</w:t>
      </w:r>
      <w:r w:rsidRPr="00AA465F">
        <w:rPr>
          <w:b w:val="0"/>
          <w:color w:val="26282D"/>
          <w:spacing w:val="-7"/>
          <w:sz w:val="20"/>
          <w:szCs w:val="20"/>
        </w:rPr>
        <w:t xml:space="preserve"> </w:t>
      </w:r>
      <w:r w:rsidRPr="00AA465F">
        <w:rPr>
          <w:b w:val="0"/>
          <w:color w:val="26282D"/>
          <w:sz w:val="20"/>
          <w:szCs w:val="20"/>
        </w:rPr>
        <w:t>нормативных</w:t>
      </w:r>
      <w:r w:rsidRPr="00AA465F">
        <w:rPr>
          <w:b w:val="0"/>
          <w:color w:val="26282D"/>
          <w:spacing w:val="-5"/>
          <w:sz w:val="20"/>
          <w:szCs w:val="20"/>
        </w:rPr>
        <w:t xml:space="preserve"> </w:t>
      </w:r>
      <w:r w:rsidRPr="00AA465F">
        <w:rPr>
          <w:b w:val="0"/>
          <w:color w:val="26282D"/>
          <w:sz w:val="20"/>
          <w:szCs w:val="20"/>
        </w:rPr>
        <w:t>правовых</w:t>
      </w:r>
      <w:r w:rsidRPr="00AA465F">
        <w:rPr>
          <w:b w:val="0"/>
          <w:color w:val="26282D"/>
          <w:spacing w:val="-64"/>
          <w:sz w:val="20"/>
          <w:szCs w:val="20"/>
        </w:rPr>
        <w:t xml:space="preserve"> </w:t>
      </w:r>
      <w:r w:rsidRPr="00AA465F">
        <w:rPr>
          <w:b w:val="0"/>
          <w:color w:val="26282D"/>
          <w:sz w:val="20"/>
          <w:szCs w:val="20"/>
        </w:rPr>
        <w:t>актов</w:t>
      </w:r>
      <w:proofErr w:type="gramEnd"/>
      <w:r w:rsidRPr="00AA465F">
        <w:rPr>
          <w:b w:val="0"/>
          <w:color w:val="26282D"/>
          <w:sz w:val="20"/>
          <w:szCs w:val="20"/>
        </w:rPr>
        <w:t xml:space="preserve"> и экспертизы муниципальных</w:t>
      </w:r>
      <w:r w:rsidRPr="00AA465F">
        <w:rPr>
          <w:b w:val="0"/>
          <w:color w:val="26282D"/>
          <w:spacing w:val="1"/>
          <w:sz w:val="20"/>
          <w:szCs w:val="20"/>
        </w:rPr>
        <w:t xml:space="preserve"> </w:t>
      </w:r>
      <w:r w:rsidRPr="00AA465F">
        <w:rPr>
          <w:b w:val="0"/>
          <w:color w:val="26282D"/>
          <w:sz w:val="20"/>
          <w:szCs w:val="20"/>
        </w:rPr>
        <w:t>нормативных правовых актов,</w:t>
      </w:r>
      <w:r w:rsidRPr="00AA465F">
        <w:rPr>
          <w:b w:val="0"/>
          <w:color w:val="26282D"/>
          <w:spacing w:val="1"/>
          <w:sz w:val="20"/>
          <w:szCs w:val="20"/>
        </w:rPr>
        <w:t xml:space="preserve"> </w:t>
      </w:r>
      <w:r w:rsidRPr="00AA465F">
        <w:rPr>
          <w:b w:val="0"/>
          <w:color w:val="26282D"/>
          <w:sz w:val="20"/>
          <w:szCs w:val="20"/>
        </w:rPr>
        <w:t>утвержденному постановлением</w:t>
      </w:r>
      <w:r w:rsidRPr="00AA465F">
        <w:rPr>
          <w:b w:val="0"/>
          <w:color w:val="26282D"/>
          <w:spacing w:val="1"/>
          <w:sz w:val="20"/>
          <w:szCs w:val="20"/>
        </w:rPr>
        <w:t xml:space="preserve"> </w:t>
      </w:r>
    </w:p>
    <w:p w:rsidR="00AA465F" w:rsidRDefault="00AA465F" w:rsidP="00AA465F">
      <w:pPr>
        <w:pStyle w:val="ac"/>
        <w:ind w:left="0"/>
        <w:rPr>
          <w:rFonts w:ascii="Arial"/>
          <w:b/>
          <w:sz w:val="33"/>
        </w:rPr>
      </w:pPr>
    </w:p>
    <w:p w:rsidR="00AA465F" w:rsidRPr="000565A6" w:rsidRDefault="00AA465F" w:rsidP="00AA465F">
      <w:pPr>
        <w:pStyle w:val="1"/>
        <w:spacing w:line="275" w:lineRule="exact"/>
        <w:ind w:right="164"/>
        <w:rPr>
          <w:sz w:val="22"/>
          <w:szCs w:val="22"/>
        </w:rPr>
      </w:pPr>
      <w:r w:rsidRPr="000565A6">
        <w:rPr>
          <w:color w:val="26282D"/>
          <w:sz w:val="22"/>
          <w:szCs w:val="22"/>
        </w:rPr>
        <w:t>Сводный</w:t>
      </w:r>
      <w:r w:rsidRPr="000565A6">
        <w:rPr>
          <w:color w:val="26282D"/>
          <w:spacing w:val="1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отчет</w:t>
      </w:r>
    </w:p>
    <w:p w:rsidR="00AA465F" w:rsidRPr="000565A6" w:rsidRDefault="00AA465F" w:rsidP="00AA465F">
      <w:pPr>
        <w:spacing w:line="275" w:lineRule="exact"/>
        <w:ind w:left="126" w:right="173"/>
        <w:jc w:val="center"/>
        <w:rPr>
          <w:rFonts w:ascii="Times New Roman" w:hAnsi="Times New Roman" w:cs="Times New Roman"/>
          <w:b/>
        </w:rPr>
      </w:pPr>
      <w:r w:rsidRPr="000565A6">
        <w:rPr>
          <w:rFonts w:ascii="Times New Roman" w:hAnsi="Times New Roman" w:cs="Times New Roman"/>
          <w:b/>
          <w:color w:val="26282D"/>
        </w:rPr>
        <w:t>о</w:t>
      </w:r>
      <w:r w:rsidRPr="000565A6">
        <w:rPr>
          <w:rFonts w:ascii="Times New Roman" w:hAnsi="Times New Roman" w:cs="Times New Roman"/>
          <w:b/>
          <w:color w:val="26282D"/>
          <w:spacing w:val="-5"/>
        </w:rPr>
        <w:t xml:space="preserve"> </w:t>
      </w:r>
      <w:r w:rsidRPr="000565A6">
        <w:rPr>
          <w:rFonts w:ascii="Times New Roman" w:hAnsi="Times New Roman" w:cs="Times New Roman"/>
          <w:b/>
          <w:color w:val="26282D"/>
        </w:rPr>
        <w:t>проведении</w:t>
      </w:r>
      <w:r w:rsidRPr="000565A6">
        <w:rPr>
          <w:rFonts w:ascii="Times New Roman" w:hAnsi="Times New Roman" w:cs="Times New Roman"/>
          <w:b/>
          <w:color w:val="26282D"/>
          <w:spacing w:val="-5"/>
        </w:rPr>
        <w:t xml:space="preserve"> </w:t>
      </w:r>
      <w:r w:rsidRPr="000565A6">
        <w:rPr>
          <w:rFonts w:ascii="Times New Roman" w:hAnsi="Times New Roman" w:cs="Times New Roman"/>
          <w:b/>
          <w:color w:val="26282D"/>
        </w:rPr>
        <w:t>оценки</w:t>
      </w:r>
      <w:r w:rsidRPr="000565A6">
        <w:rPr>
          <w:rFonts w:ascii="Times New Roman" w:hAnsi="Times New Roman" w:cs="Times New Roman"/>
          <w:b/>
          <w:color w:val="26282D"/>
          <w:spacing w:val="-5"/>
        </w:rPr>
        <w:t xml:space="preserve"> </w:t>
      </w:r>
      <w:r w:rsidRPr="000565A6">
        <w:rPr>
          <w:rFonts w:ascii="Times New Roman" w:hAnsi="Times New Roman" w:cs="Times New Roman"/>
          <w:b/>
          <w:color w:val="26282D"/>
        </w:rPr>
        <w:t>регулирующего</w:t>
      </w:r>
      <w:r w:rsidRPr="000565A6">
        <w:rPr>
          <w:rFonts w:ascii="Times New Roman" w:hAnsi="Times New Roman" w:cs="Times New Roman"/>
          <w:b/>
          <w:color w:val="26282D"/>
          <w:spacing w:val="-5"/>
        </w:rPr>
        <w:t xml:space="preserve"> </w:t>
      </w:r>
      <w:r w:rsidRPr="000565A6">
        <w:rPr>
          <w:rFonts w:ascii="Times New Roman" w:hAnsi="Times New Roman" w:cs="Times New Roman"/>
          <w:b/>
          <w:color w:val="26282D"/>
        </w:rPr>
        <w:t>воздействия</w:t>
      </w:r>
      <w:r w:rsidRPr="000565A6">
        <w:rPr>
          <w:rFonts w:ascii="Times New Roman" w:hAnsi="Times New Roman" w:cs="Times New Roman"/>
          <w:b/>
          <w:color w:val="26282D"/>
          <w:spacing w:val="-5"/>
        </w:rPr>
        <w:t xml:space="preserve"> </w:t>
      </w:r>
      <w:r w:rsidRPr="000565A6">
        <w:rPr>
          <w:rFonts w:ascii="Times New Roman" w:hAnsi="Times New Roman" w:cs="Times New Roman"/>
          <w:b/>
          <w:color w:val="26282D"/>
        </w:rPr>
        <w:t>проекта</w:t>
      </w:r>
    </w:p>
    <w:p w:rsidR="00AA465F" w:rsidRPr="000565A6" w:rsidRDefault="00AA465F" w:rsidP="000565A6">
      <w:pPr>
        <w:pStyle w:val="ac"/>
        <w:spacing w:before="1"/>
        <w:ind w:left="0"/>
        <w:rPr>
          <w:sz w:val="22"/>
          <w:szCs w:val="22"/>
        </w:rPr>
      </w:pPr>
      <w:r w:rsidRPr="000565A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EEDB0C" wp14:editId="09566635">
                <wp:simplePos x="0" y="0"/>
                <wp:positionH relativeFrom="page">
                  <wp:posOffset>1263650</wp:posOffset>
                </wp:positionH>
                <wp:positionV relativeFrom="paragraph">
                  <wp:posOffset>168910</wp:posOffset>
                </wp:positionV>
                <wp:extent cx="5029200" cy="1270"/>
                <wp:effectExtent l="6350" t="11430" r="12700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990 1990"/>
                            <a:gd name="T1" fmla="*/ T0 w 7920"/>
                            <a:gd name="T2" fmla="+- 0 9910 199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527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99.5pt;margin-top:13.3pt;width:3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" path="m,l7920,e" filled="f" strokecolor="#25272c" strokeweight=".26669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0565A6">
        <w:rPr>
          <w:color w:val="26282D"/>
          <w:sz w:val="22"/>
          <w:szCs w:val="22"/>
        </w:rPr>
        <w:t>(указывается</w:t>
      </w:r>
      <w:r w:rsidRPr="000565A6">
        <w:rPr>
          <w:color w:val="26282D"/>
          <w:spacing w:val="-3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вид</w:t>
      </w:r>
      <w:r w:rsidRPr="000565A6">
        <w:rPr>
          <w:color w:val="26282D"/>
          <w:spacing w:val="-2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и</w:t>
      </w:r>
      <w:r w:rsidRPr="000565A6">
        <w:rPr>
          <w:color w:val="26282D"/>
          <w:spacing w:val="-3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наименование</w:t>
      </w:r>
      <w:r w:rsidRPr="000565A6">
        <w:rPr>
          <w:color w:val="26282D"/>
          <w:spacing w:val="-4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проекта</w:t>
      </w:r>
      <w:r w:rsidRPr="000565A6">
        <w:rPr>
          <w:color w:val="26282D"/>
          <w:spacing w:val="-3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муниципального</w:t>
      </w:r>
      <w:r w:rsidRPr="000565A6">
        <w:rPr>
          <w:color w:val="26282D"/>
          <w:spacing w:val="-3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нормативного</w:t>
      </w:r>
      <w:r w:rsidRPr="000565A6">
        <w:rPr>
          <w:color w:val="26282D"/>
          <w:spacing w:val="-3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правового</w:t>
      </w:r>
      <w:r w:rsidRPr="000565A6">
        <w:rPr>
          <w:color w:val="26282D"/>
          <w:spacing w:val="-4"/>
          <w:sz w:val="22"/>
          <w:szCs w:val="22"/>
        </w:rPr>
        <w:t xml:space="preserve"> </w:t>
      </w:r>
      <w:r w:rsidRPr="000565A6">
        <w:rPr>
          <w:color w:val="26282D"/>
          <w:sz w:val="22"/>
          <w:szCs w:val="22"/>
        </w:rPr>
        <w:t>акта)</w:t>
      </w:r>
    </w:p>
    <w:p w:rsidR="00AA465F" w:rsidRPr="000565A6" w:rsidRDefault="000565A6" w:rsidP="00AA465F">
      <w:pPr>
        <w:pStyle w:val="ac"/>
        <w:ind w:left="0"/>
        <w:rPr>
          <w:b/>
          <w:sz w:val="22"/>
          <w:szCs w:val="22"/>
        </w:rPr>
      </w:pPr>
      <w:r w:rsidRPr="000565A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82ADD8" wp14:editId="50540791">
                <wp:simplePos x="0" y="0"/>
                <wp:positionH relativeFrom="page">
                  <wp:posOffset>1073150</wp:posOffset>
                </wp:positionH>
                <wp:positionV relativeFrom="paragraph">
                  <wp:posOffset>292100</wp:posOffset>
                </wp:positionV>
                <wp:extent cx="6055360" cy="243840"/>
                <wp:effectExtent l="0" t="0" r="21590" b="2286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24384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431" w:rsidRDefault="00096431" w:rsidP="000565A6">
                            <w:pPr>
                              <w:pStyle w:val="ac"/>
                              <w:spacing w:before="46"/>
                              <w:ind w:left="3966"/>
                            </w:pPr>
                            <w:r>
                              <w:t>1.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Общие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84.5pt;margin-top:23pt;width:476.8pt;height:1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" filled="f" strokeweight=".12pt">
                <v:textbox inset="0,0,0,0">
                  <w:txbxContent>
                    <w:p w:rsidR="00096431" w:rsidRDefault="00096431" w:rsidP="000565A6">
                      <w:pPr>
                        <w:pStyle w:val="ac"/>
                        <w:spacing w:before="46"/>
                        <w:ind w:left="3966"/>
                      </w:pPr>
                      <w:r>
                        <w:t>1.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Общие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положения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51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099"/>
        <w:gridCol w:w="22"/>
        <w:gridCol w:w="6417"/>
        <w:gridCol w:w="22"/>
        <w:gridCol w:w="1937"/>
      </w:tblGrid>
      <w:tr w:rsidR="00AA465F" w:rsidRPr="000565A6" w:rsidTr="000565A6">
        <w:trPr>
          <w:trHeight w:val="652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1.1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Разработчик</w:t>
            </w:r>
            <w:r w:rsidRPr="000565A6">
              <w:rPr>
                <w:spacing w:val="-12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проекта</w:t>
            </w:r>
            <w:r w:rsidRPr="000565A6">
              <w:rPr>
                <w:spacing w:val="-12"/>
                <w:lang w:val="ru-RU"/>
              </w:rPr>
              <w:t xml:space="preserve"> </w:t>
            </w:r>
            <w:r w:rsidRPr="000565A6">
              <w:rPr>
                <w:lang w:val="ru-RU"/>
              </w:rPr>
              <w:t>муниципального</w:t>
            </w:r>
            <w:r w:rsidRPr="000565A6">
              <w:rPr>
                <w:spacing w:val="-12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нормативного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правового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акта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659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1.2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Вид</w:t>
            </w:r>
            <w:r w:rsidRPr="000565A6">
              <w:rPr>
                <w:spacing w:val="-9"/>
                <w:lang w:val="ru-RU"/>
              </w:rPr>
              <w:t xml:space="preserve"> </w:t>
            </w:r>
            <w:r w:rsidRPr="000565A6">
              <w:rPr>
                <w:lang w:val="ru-RU"/>
              </w:rPr>
              <w:t>и</w:t>
            </w:r>
            <w:r w:rsidRPr="000565A6">
              <w:rPr>
                <w:spacing w:val="-9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наименование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проекта</w:t>
            </w:r>
            <w:r w:rsidRPr="000565A6">
              <w:rPr>
                <w:spacing w:val="-9"/>
                <w:lang w:val="ru-RU"/>
              </w:rPr>
              <w:t xml:space="preserve"> </w:t>
            </w:r>
            <w:r w:rsidRPr="000565A6">
              <w:rPr>
                <w:lang w:val="ru-RU"/>
              </w:rPr>
              <w:t>муниципального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нормативного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правового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акта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657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1.3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Краткое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изложение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цели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регулирования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проекта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муниципального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нормативного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правового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акта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657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1.4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1243"/>
              <w:rPr>
                <w:lang w:val="ru-RU"/>
              </w:rPr>
            </w:pPr>
            <w:r w:rsidRPr="000565A6">
              <w:rPr>
                <w:lang w:val="ru-RU"/>
              </w:rPr>
              <w:t>Обоснование необходимости подготовки проекта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муниципального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нормативного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правового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акта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1536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1.5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130"/>
              <w:rPr>
                <w:lang w:val="ru-RU"/>
              </w:rPr>
            </w:pPr>
            <w:r w:rsidRPr="000565A6">
              <w:rPr>
                <w:lang w:val="ru-RU"/>
              </w:rPr>
              <w:t>Предлагаемая дата (срок) вступления в силу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муниципального нормативного правового акта. Оценка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необходимости установления переходного периода и (или)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отсрочки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вступления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в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силу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муниципального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нормативного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правового акта либо необходимости распространения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предлагаемого регулирования на ранее возникшие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отношения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1070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1.6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Сведения о соответствии проекта муниципального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нормативного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правового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акта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законодательству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Российской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Федерации, Ярославской области, нормативным правовым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актам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органов</w:t>
            </w:r>
            <w:r w:rsidRPr="000565A6">
              <w:rPr>
                <w:spacing w:val="-1"/>
                <w:lang w:val="ru-RU"/>
              </w:rPr>
              <w:t xml:space="preserve"> </w:t>
            </w:r>
            <w:r w:rsidRPr="000565A6">
              <w:rPr>
                <w:lang w:val="ru-RU"/>
              </w:rPr>
              <w:t>местного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самоуправления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1413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1.7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</w:pPr>
            <w:r w:rsidRPr="000565A6">
              <w:rPr>
                <w:lang w:val="ru-RU"/>
              </w:rPr>
              <w:t>Полный электронный адрес размещения уведомления о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разработке проекта муниципального нормативного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правового акта. Срок, в течение которого принимались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предложения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в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связи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с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размещением</w:t>
            </w:r>
            <w:r w:rsidRPr="000565A6">
              <w:rPr>
                <w:spacing w:val="-3"/>
                <w:lang w:val="ru-RU"/>
              </w:rPr>
              <w:t xml:space="preserve"> </w:t>
            </w:r>
            <w:r w:rsidRPr="000565A6">
              <w:rPr>
                <w:lang w:val="ru-RU"/>
              </w:rPr>
              <w:t>уведомления.</w:t>
            </w:r>
            <w:r w:rsidRPr="000565A6">
              <w:rPr>
                <w:spacing w:val="-2"/>
                <w:lang w:val="ru-RU"/>
              </w:rPr>
              <w:t xml:space="preserve"> </w:t>
            </w:r>
            <w:proofErr w:type="spellStart"/>
            <w:r w:rsidRPr="000565A6">
              <w:t>Свод</w:t>
            </w:r>
            <w:proofErr w:type="spellEnd"/>
            <w:r w:rsidRPr="000565A6">
              <w:rPr>
                <w:spacing w:val="-57"/>
              </w:rPr>
              <w:t xml:space="preserve"> </w:t>
            </w:r>
            <w:proofErr w:type="spellStart"/>
            <w:r w:rsidRPr="000565A6">
              <w:t>предложений</w:t>
            </w:r>
            <w:proofErr w:type="spellEnd"/>
            <w:r w:rsidRPr="000565A6">
              <w:t xml:space="preserve">, </w:t>
            </w:r>
            <w:proofErr w:type="spellStart"/>
            <w:r w:rsidRPr="000565A6">
              <w:t>поступивших</w:t>
            </w:r>
            <w:proofErr w:type="spellEnd"/>
            <w:r w:rsidRPr="000565A6">
              <w:t xml:space="preserve"> в </w:t>
            </w:r>
            <w:proofErr w:type="spellStart"/>
            <w:r w:rsidRPr="000565A6">
              <w:t>связи</w:t>
            </w:r>
            <w:proofErr w:type="spellEnd"/>
            <w:r w:rsidRPr="000565A6">
              <w:t xml:space="preserve"> с </w:t>
            </w:r>
            <w:proofErr w:type="spellStart"/>
            <w:r w:rsidRPr="000565A6">
              <w:t>размещением</w:t>
            </w:r>
            <w:proofErr w:type="spellEnd"/>
            <w:r w:rsidRPr="000565A6">
              <w:rPr>
                <w:spacing w:val="1"/>
              </w:rPr>
              <w:t xml:space="preserve"> </w:t>
            </w:r>
            <w:proofErr w:type="spellStart"/>
            <w:r w:rsidRPr="000565A6">
              <w:t>уведомления</w:t>
            </w:r>
            <w:proofErr w:type="spellEnd"/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</w:pPr>
            <w:proofErr w:type="spellStart"/>
            <w:r w:rsidRPr="000565A6">
              <w:t>Согласно</w:t>
            </w:r>
            <w:proofErr w:type="spellEnd"/>
            <w:r w:rsidRPr="000565A6">
              <w:rPr>
                <w:spacing w:val="-4"/>
              </w:rPr>
              <w:t xml:space="preserve"> </w:t>
            </w:r>
            <w:proofErr w:type="spellStart"/>
            <w:r w:rsidRPr="000565A6">
              <w:t>приложению</w:t>
            </w:r>
            <w:proofErr w:type="spellEnd"/>
          </w:p>
        </w:tc>
      </w:tr>
      <w:tr w:rsidR="00AA465F" w:rsidRPr="000565A6" w:rsidTr="000565A6">
        <w:trPr>
          <w:trHeight w:val="378"/>
        </w:trPr>
        <w:tc>
          <w:tcPr>
            <w:tcW w:w="9519" w:type="dxa"/>
            <w:gridSpan w:val="6"/>
          </w:tcPr>
          <w:p w:rsidR="00AA465F" w:rsidRPr="000565A6" w:rsidRDefault="00AA465F" w:rsidP="00096431">
            <w:pPr>
              <w:pStyle w:val="TableParagraph"/>
              <w:spacing w:before="44"/>
              <w:ind w:left="2621"/>
            </w:pPr>
            <w:r w:rsidRPr="000565A6">
              <w:t>2.</w:t>
            </w:r>
            <w:r w:rsidRPr="000565A6">
              <w:rPr>
                <w:spacing w:val="-4"/>
              </w:rPr>
              <w:t xml:space="preserve"> </w:t>
            </w:r>
            <w:proofErr w:type="spellStart"/>
            <w:r w:rsidRPr="000565A6">
              <w:t>Информация</w:t>
            </w:r>
            <w:proofErr w:type="spellEnd"/>
            <w:r w:rsidRPr="000565A6">
              <w:rPr>
                <w:spacing w:val="-5"/>
              </w:rPr>
              <w:t xml:space="preserve"> </w:t>
            </w:r>
            <w:r w:rsidRPr="000565A6">
              <w:t>о</w:t>
            </w:r>
            <w:r w:rsidRPr="000565A6">
              <w:rPr>
                <w:spacing w:val="-4"/>
              </w:rPr>
              <w:t xml:space="preserve"> </w:t>
            </w:r>
            <w:proofErr w:type="spellStart"/>
            <w:r w:rsidRPr="000565A6">
              <w:t>предлагаемом</w:t>
            </w:r>
            <w:proofErr w:type="spellEnd"/>
            <w:r w:rsidRPr="000565A6">
              <w:rPr>
                <w:spacing w:val="-4"/>
              </w:rPr>
              <w:t xml:space="preserve"> </w:t>
            </w:r>
            <w:proofErr w:type="spellStart"/>
            <w:r w:rsidRPr="000565A6">
              <w:t>регулировании</w:t>
            </w:r>
            <w:proofErr w:type="spellEnd"/>
          </w:p>
        </w:tc>
      </w:tr>
      <w:tr w:rsidR="00AA465F" w:rsidRPr="000565A6" w:rsidTr="000565A6">
        <w:trPr>
          <w:trHeight w:val="657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2.1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Описание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предлагаемого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регулирования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и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иных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возможных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способов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решения проблемы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659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2.2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1082"/>
              <w:rPr>
                <w:lang w:val="ru-RU"/>
              </w:rPr>
            </w:pPr>
            <w:r w:rsidRPr="000565A6">
              <w:rPr>
                <w:lang w:val="ru-RU"/>
              </w:rPr>
              <w:t>Риски негативных последствий решения проблемы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предложенным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способом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регулирования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1207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2.3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130"/>
              <w:rPr>
                <w:lang w:val="ru-RU"/>
              </w:rPr>
            </w:pPr>
            <w:r w:rsidRPr="000565A6">
              <w:rPr>
                <w:lang w:val="ru-RU"/>
              </w:rPr>
              <w:t>Основные группы субъектов предпринимательской и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инвестиционной деятельности, иные заинтересованные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лица,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включая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органы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местного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самоуправления,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интересы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которых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будут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затронуты</w:t>
            </w:r>
            <w:r w:rsidRPr="000565A6">
              <w:rPr>
                <w:spacing w:val="-3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предлагаемым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регулированием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1047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2.4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125"/>
              <w:rPr>
                <w:lang w:val="ru-RU"/>
              </w:rPr>
            </w:pPr>
            <w:r w:rsidRPr="000565A6">
              <w:rPr>
                <w:lang w:val="ru-RU"/>
              </w:rPr>
              <w:t>Новые обязанности, запреты, ограничения для субъектов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предпринимательской и инвестиционной деятельности либо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изменение содержания существующих обязанностей,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запретов</w:t>
            </w:r>
            <w:r w:rsidRPr="000565A6">
              <w:rPr>
                <w:spacing w:val="3"/>
                <w:lang w:val="ru-RU"/>
              </w:rPr>
              <w:t xml:space="preserve"> </w:t>
            </w:r>
            <w:r w:rsidRPr="000565A6">
              <w:rPr>
                <w:lang w:val="ru-RU"/>
              </w:rPr>
              <w:t>и</w:t>
            </w:r>
            <w:r w:rsidRPr="000565A6">
              <w:rPr>
                <w:spacing w:val="3"/>
                <w:lang w:val="ru-RU"/>
              </w:rPr>
              <w:t xml:space="preserve"> </w:t>
            </w:r>
            <w:r w:rsidRPr="000565A6">
              <w:rPr>
                <w:lang w:val="ru-RU"/>
              </w:rPr>
              <w:t>ограничений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838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lastRenderedPageBreak/>
              <w:t>2.5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Новые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полномочия,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обязанности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и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права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органов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местного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самоуправления или сведения об их изменении, а также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порядок</w:t>
            </w:r>
            <w:r w:rsidRPr="000565A6">
              <w:rPr>
                <w:spacing w:val="3"/>
                <w:lang w:val="ru-RU"/>
              </w:rPr>
              <w:t xml:space="preserve"> </w:t>
            </w:r>
            <w:r w:rsidRPr="000565A6">
              <w:rPr>
                <w:lang w:val="ru-RU"/>
              </w:rPr>
              <w:t>их</w:t>
            </w:r>
            <w:r w:rsidRPr="000565A6">
              <w:rPr>
                <w:spacing w:val="4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реализации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trHeight w:val="1447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2.6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Оценка расходов (их наличие или отсутствие) субъектов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предпринимательской и инвестиционной деятельности,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связанных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с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необходимостью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соблюдения</w:t>
            </w:r>
            <w:r w:rsidRPr="000565A6">
              <w:rPr>
                <w:spacing w:val="-8"/>
                <w:lang w:val="ru-RU"/>
              </w:rPr>
              <w:t xml:space="preserve"> </w:t>
            </w:r>
            <w:r w:rsidRPr="000565A6">
              <w:rPr>
                <w:lang w:val="ru-RU"/>
              </w:rPr>
              <w:t>установленных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обязанностей, запретов,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ограничений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либо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изменением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содержания существующих обязанностей, запретов и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ограничений</w:t>
            </w:r>
          </w:p>
        </w:tc>
        <w:tc>
          <w:tcPr>
            <w:tcW w:w="1959" w:type="dxa"/>
            <w:gridSpan w:val="2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gridBefore w:val="1"/>
          <w:wBefore w:w="22" w:type="dxa"/>
          <w:trHeight w:val="858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2.7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Оценка соответствующих расходов (возможных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поступлений)</w:t>
            </w:r>
            <w:r w:rsidRPr="000565A6">
              <w:rPr>
                <w:spacing w:val="-10"/>
                <w:lang w:val="ru-RU"/>
              </w:rPr>
              <w:t xml:space="preserve"> </w:t>
            </w:r>
            <w:r w:rsidRPr="000565A6">
              <w:rPr>
                <w:lang w:val="ru-RU"/>
              </w:rPr>
              <w:t>бюджетов</w:t>
            </w:r>
            <w:r w:rsidRPr="000565A6">
              <w:rPr>
                <w:spacing w:val="-9"/>
                <w:lang w:val="ru-RU"/>
              </w:rPr>
              <w:t xml:space="preserve"> </w:t>
            </w:r>
            <w:r w:rsidRPr="000565A6">
              <w:rPr>
                <w:lang w:val="ru-RU"/>
              </w:rPr>
              <w:t>бюджетной</w:t>
            </w:r>
            <w:r w:rsidRPr="000565A6">
              <w:rPr>
                <w:spacing w:val="-10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системы</w:t>
            </w:r>
            <w:r w:rsidRPr="000565A6">
              <w:rPr>
                <w:spacing w:val="-10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Российской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Федерации, включая расходы (возможные поступления)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местного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бюджета</w:t>
            </w:r>
          </w:p>
        </w:tc>
        <w:tc>
          <w:tcPr>
            <w:tcW w:w="1937" w:type="dxa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gridBefore w:val="1"/>
          <w:wBefore w:w="22" w:type="dxa"/>
          <w:trHeight w:val="842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2.8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Необходимые для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достижения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заявленных целей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регулирования</w:t>
            </w:r>
            <w:r w:rsidRPr="000565A6">
              <w:rPr>
                <w:spacing w:val="2"/>
                <w:lang w:val="ru-RU"/>
              </w:rPr>
              <w:t xml:space="preserve"> </w:t>
            </w:r>
            <w:r w:rsidRPr="000565A6">
              <w:rPr>
                <w:lang w:val="ru-RU"/>
              </w:rPr>
              <w:t>организационно-технические,</w:t>
            </w:r>
            <w:r w:rsidRPr="000565A6">
              <w:rPr>
                <w:spacing w:val="1"/>
                <w:lang w:val="ru-RU"/>
              </w:rPr>
              <w:t xml:space="preserve"> </w:t>
            </w:r>
            <w:r w:rsidRPr="000565A6">
              <w:rPr>
                <w:lang w:val="ru-RU"/>
              </w:rPr>
              <w:t>методологические,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информационные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и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иные</w:t>
            </w:r>
            <w:r w:rsidRPr="000565A6">
              <w:rPr>
                <w:spacing w:val="-7"/>
                <w:lang w:val="ru-RU"/>
              </w:rPr>
              <w:t xml:space="preserve"> </w:t>
            </w:r>
            <w:r w:rsidRPr="000565A6">
              <w:rPr>
                <w:lang w:val="ru-RU"/>
              </w:rPr>
              <w:t>мероприятия</w:t>
            </w:r>
          </w:p>
        </w:tc>
        <w:tc>
          <w:tcPr>
            <w:tcW w:w="1937" w:type="dxa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A465F" w:rsidRPr="000565A6" w:rsidTr="000565A6">
        <w:trPr>
          <w:gridBefore w:val="1"/>
          <w:wBefore w:w="22" w:type="dxa"/>
          <w:trHeight w:val="657"/>
        </w:trPr>
        <w:tc>
          <w:tcPr>
            <w:tcW w:w="1121" w:type="dxa"/>
            <w:gridSpan w:val="2"/>
          </w:tcPr>
          <w:p w:rsidR="00AA465F" w:rsidRPr="000565A6" w:rsidRDefault="00AA465F" w:rsidP="00096431">
            <w:pPr>
              <w:pStyle w:val="TableParagraph"/>
              <w:spacing w:before="44"/>
              <w:ind w:left="388" w:right="388"/>
              <w:jc w:val="center"/>
            </w:pPr>
            <w:r w:rsidRPr="000565A6">
              <w:t>2.9</w:t>
            </w:r>
          </w:p>
        </w:tc>
        <w:tc>
          <w:tcPr>
            <w:tcW w:w="6439" w:type="dxa"/>
            <w:gridSpan w:val="2"/>
          </w:tcPr>
          <w:p w:rsidR="00AA465F" w:rsidRPr="000565A6" w:rsidRDefault="00AA465F" w:rsidP="00096431">
            <w:pPr>
              <w:pStyle w:val="TableParagraph"/>
              <w:spacing w:before="47" w:line="237" w:lineRule="auto"/>
              <w:ind w:right="74"/>
              <w:rPr>
                <w:lang w:val="ru-RU"/>
              </w:rPr>
            </w:pPr>
            <w:r w:rsidRPr="000565A6">
              <w:rPr>
                <w:lang w:val="ru-RU"/>
              </w:rPr>
              <w:t>Иные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сведения,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которые</w:t>
            </w:r>
            <w:r w:rsidRPr="000565A6">
              <w:rPr>
                <w:spacing w:val="-5"/>
                <w:lang w:val="ru-RU"/>
              </w:rPr>
              <w:t xml:space="preserve"> </w:t>
            </w:r>
            <w:r w:rsidRPr="000565A6">
              <w:rPr>
                <w:lang w:val="ru-RU"/>
              </w:rPr>
              <w:t>позволяют</w:t>
            </w:r>
            <w:r w:rsidRPr="000565A6">
              <w:rPr>
                <w:spacing w:val="-6"/>
                <w:lang w:val="ru-RU"/>
              </w:rPr>
              <w:t xml:space="preserve"> </w:t>
            </w:r>
            <w:r w:rsidRPr="000565A6">
              <w:rPr>
                <w:lang w:val="ru-RU"/>
              </w:rPr>
              <w:t>оценить</w:t>
            </w:r>
            <w:r w:rsidRPr="000565A6">
              <w:rPr>
                <w:spacing w:val="-4"/>
                <w:lang w:val="ru-RU"/>
              </w:rPr>
              <w:t xml:space="preserve"> </w:t>
            </w:r>
            <w:r w:rsidRPr="000565A6">
              <w:rPr>
                <w:lang w:val="ru-RU"/>
              </w:rPr>
              <w:t>обоснованность</w:t>
            </w:r>
            <w:r w:rsidRPr="000565A6">
              <w:rPr>
                <w:spacing w:val="-57"/>
                <w:lang w:val="ru-RU"/>
              </w:rPr>
              <w:t xml:space="preserve"> </w:t>
            </w:r>
            <w:r w:rsidRPr="000565A6">
              <w:rPr>
                <w:lang w:val="ru-RU"/>
              </w:rPr>
              <w:t>предлагаемого</w:t>
            </w:r>
            <w:r w:rsidRPr="000565A6">
              <w:rPr>
                <w:spacing w:val="-2"/>
                <w:lang w:val="ru-RU"/>
              </w:rPr>
              <w:t xml:space="preserve"> </w:t>
            </w:r>
            <w:r w:rsidRPr="000565A6">
              <w:rPr>
                <w:lang w:val="ru-RU"/>
              </w:rPr>
              <w:t>регулирования</w:t>
            </w:r>
          </w:p>
        </w:tc>
        <w:tc>
          <w:tcPr>
            <w:tcW w:w="1937" w:type="dxa"/>
          </w:tcPr>
          <w:p w:rsidR="00AA465F" w:rsidRPr="000565A6" w:rsidRDefault="00AA465F" w:rsidP="00096431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AA465F" w:rsidRPr="000565A6" w:rsidRDefault="00AA465F" w:rsidP="00AA465F">
      <w:pPr>
        <w:pStyle w:val="ac"/>
        <w:spacing w:before="8"/>
        <w:ind w:left="0"/>
        <w:rPr>
          <w:b/>
          <w:sz w:val="22"/>
          <w:szCs w:val="22"/>
        </w:rPr>
      </w:pPr>
    </w:p>
    <w:p w:rsidR="00AA465F" w:rsidRPr="005B2E9B" w:rsidRDefault="00AA465F" w:rsidP="00AA465F">
      <w:pPr>
        <w:pStyle w:val="ac"/>
        <w:spacing w:before="93" w:line="237" w:lineRule="auto"/>
        <w:ind w:right="155" w:firstLine="720"/>
        <w:jc w:val="both"/>
        <w:rPr>
          <w:sz w:val="20"/>
          <w:szCs w:val="20"/>
        </w:rPr>
      </w:pPr>
      <w:r w:rsidRPr="005B2E9B">
        <w:rPr>
          <w:b/>
          <w:color w:val="26282D"/>
          <w:sz w:val="20"/>
          <w:szCs w:val="20"/>
        </w:rPr>
        <w:t>Приложение:</w:t>
      </w:r>
      <w:r w:rsidRPr="005B2E9B">
        <w:rPr>
          <w:b/>
          <w:color w:val="26282D"/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свод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предложений,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поступивших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в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связи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с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размещением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уведомления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о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разработке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проекта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муниципального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нормативного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правового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акта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(с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рекомендациями</w:t>
      </w:r>
      <w:r w:rsidRPr="005B2E9B">
        <w:rPr>
          <w:spacing w:val="1"/>
          <w:sz w:val="20"/>
          <w:szCs w:val="20"/>
        </w:rPr>
        <w:t xml:space="preserve"> </w:t>
      </w:r>
      <w:r w:rsidRPr="005B2E9B">
        <w:rPr>
          <w:sz w:val="20"/>
          <w:szCs w:val="20"/>
        </w:rPr>
        <w:t>уполномоченного</w:t>
      </w:r>
      <w:r w:rsidRPr="005B2E9B">
        <w:rPr>
          <w:spacing w:val="-1"/>
          <w:sz w:val="20"/>
          <w:szCs w:val="20"/>
        </w:rPr>
        <w:t xml:space="preserve"> </w:t>
      </w:r>
      <w:r w:rsidRPr="005B2E9B">
        <w:rPr>
          <w:sz w:val="20"/>
          <w:szCs w:val="20"/>
        </w:rPr>
        <w:t>органа</w:t>
      </w:r>
      <w:r w:rsidRPr="005B2E9B">
        <w:rPr>
          <w:spacing w:val="-1"/>
          <w:sz w:val="20"/>
          <w:szCs w:val="20"/>
        </w:rPr>
        <w:t xml:space="preserve"> </w:t>
      </w:r>
      <w:r w:rsidRPr="005B2E9B">
        <w:rPr>
          <w:sz w:val="20"/>
          <w:szCs w:val="20"/>
        </w:rPr>
        <w:t>об учете</w:t>
      </w:r>
      <w:r w:rsidRPr="005B2E9B">
        <w:rPr>
          <w:spacing w:val="-1"/>
          <w:sz w:val="20"/>
          <w:szCs w:val="20"/>
        </w:rPr>
        <w:t xml:space="preserve"> </w:t>
      </w:r>
      <w:r w:rsidRPr="005B2E9B">
        <w:rPr>
          <w:sz w:val="20"/>
          <w:szCs w:val="20"/>
        </w:rPr>
        <w:t>предложений</w:t>
      </w:r>
      <w:r w:rsidRPr="005B2E9B">
        <w:rPr>
          <w:spacing w:val="-2"/>
          <w:sz w:val="20"/>
          <w:szCs w:val="20"/>
        </w:rPr>
        <w:t xml:space="preserve"> </w:t>
      </w:r>
      <w:r w:rsidRPr="005B2E9B">
        <w:rPr>
          <w:sz w:val="20"/>
          <w:szCs w:val="20"/>
        </w:rPr>
        <w:t>или</w:t>
      </w:r>
      <w:r w:rsidRPr="005B2E9B">
        <w:rPr>
          <w:spacing w:val="-1"/>
          <w:sz w:val="20"/>
          <w:szCs w:val="20"/>
        </w:rPr>
        <w:t xml:space="preserve"> </w:t>
      </w:r>
      <w:r w:rsidRPr="005B2E9B">
        <w:rPr>
          <w:sz w:val="20"/>
          <w:szCs w:val="20"/>
        </w:rPr>
        <w:t>их</w:t>
      </w:r>
      <w:r w:rsidRPr="005B2E9B">
        <w:rPr>
          <w:spacing w:val="-2"/>
          <w:sz w:val="20"/>
          <w:szCs w:val="20"/>
        </w:rPr>
        <w:t xml:space="preserve"> </w:t>
      </w:r>
      <w:r w:rsidRPr="005B2E9B">
        <w:rPr>
          <w:sz w:val="20"/>
          <w:szCs w:val="20"/>
        </w:rPr>
        <w:t>отклонении</w:t>
      </w:r>
      <w:r w:rsidRPr="005B2E9B">
        <w:rPr>
          <w:spacing w:val="-1"/>
          <w:sz w:val="20"/>
          <w:szCs w:val="20"/>
        </w:rPr>
        <w:t xml:space="preserve"> </w:t>
      </w:r>
      <w:r w:rsidRPr="005B2E9B">
        <w:rPr>
          <w:sz w:val="20"/>
          <w:szCs w:val="20"/>
        </w:rPr>
        <w:t>с</w:t>
      </w:r>
      <w:r w:rsidRPr="005B2E9B">
        <w:rPr>
          <w:spacing w:val="-1"/>
          <w:sz w:val="20"/>
          <w:szCs w:val="20"/>
        </w:rPr>
        <w:t xml:space="preserve"> </w:t>
      </w:r>
      <w:r w:rsidRPr="005B2E9B">
        <w:rPr>
          <w:sz w:val="20"/>
          <w:szCs w:val="20"/>
        </w:rPr>
        <w:t>указанием</w:t>
      </w:r>
      <w:r w:rsidRPr="005B2E9B">
        <w:rPr>
          <w:spacing w:val="-1"/>
          <w:sz w:val="20"/>
          <w:szCs w:val="20"/>
        </w:rPr>
        <w:t xml:space="preserve"> </w:t>
      </w:r>
      <w:r w:rsidRPr="005B2E9B">
        <w:rPr>
          <w:sz w:val="20"/>
          <w:szCs w:val="20"/>
        </w:rPr>
        <w:t>причин).</w:t>
      </w:r>
    </w:p>
    <w:p w:rsidR="00AA465F" w:rsidRDefault="00AA465F" w:rsidP="00AA465F">
      <w:pPr>
        <w:pStyle w:val="ac"/>
        <w:spacing w:before="5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096431" w:rsidRPr="00096431" w:rsidRDefault="00116CB3" w:rsidP="000565A6">
      <w:pPr>
        <w:widowControl w:val="0"/>
        <w:autoSpaceDE w:val="0"/>
        <w:autoSpaceDN w:val="0"/>
        <w:spacing w:before="123" w:after="0" w:line="240" w:lineRule="auto"/>
        <w:ind w:left="5500" w:right="136" w:firstLine="29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Приложение №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 xml:space="preserve"> 3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-64"/>
          <w:sz w:val="20"/>
          <w:szCs w:val="20"/>
        </w:rPr>
        <w:t xml:space="preserve"> </w:t>
      </w:r>
      <w:r w:rsidR="005902EC">
        <w:rPr>
          <w:rFonts w:ascii="Times New Roman" w:eastAsia="Times New Roman" w:hAnsi="Times New Roman" w:cs="Times New Roman"/>
          <w:bCs/>
          <w:color w:val="26282D"/>
          <w:spacing w:val="-64"/>
          <w:sz w:val="20"/>
          <w:szCs w:val="20"/>
        </w:rPr>
        <w:t xml:space="preserve"> </w:t>
      </w:r>
      <w:r w:rsidR="006517EF">
        <w:rPr>
          <w:rFonts w:ascii="Times New Roman" w:eastAsia="Times New Roman" w:hAnsi="Times New Roman" w:cs="Times New Roman"/>
          <w:bCs/>
          <w:color w:val="26282D"/>
          <w:spacing w:val="-64"/>
          <w:sz w:val="20"/>
          <w:szCs w:val="20"/>
        </w:rPr>
        <w:t xml:space="preserve"> </w:t>
      </w:r>
      <w:r w:rsidR="000565A6">
        <w:rPr>
          <w:rFonts w:ascii="Times New Roman" w:eastAsia="Times New Roman" w:hAnsi="Times New Roman" w:cs="Times New Roman"/>
          <w:bCs/>
          <w:color w:val="26282D"/>
          <w:spacing w:val="-64"/>
          <w:sz w:val="20"/>
          <w:szCs w:val="20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 xml:space="preserve">к Порядку </w:t>
      </w:r>
      <w:proofErr w:type="gramStart"/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проведения оценки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1"/>
          <w:sz w:val="20"/>
          <w:szCs w:val="20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регулирующего воздействия проектов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1"/>
          <w:sz w:val="20"/>
          <w:szCs w:val="20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муниципальных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-7"/>
          <w:sz w:val="20"/>
          <w:szCs w:val="20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нормативных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-5"/>
          <w:sz w:val="20"/>
          <w:szCs w:val="20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правовых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-64"/>
          <w:sz w:val="20"/>
          <w:szCs w:val="20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актов</w:t>
      </w:r>
      <w:proofErr w:type="gramEnd"/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 xml:space="preserve"> и экспертизы муниципальных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1"/>
          <w:sz w:val="20"/>
          <w:szCs w:val="20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нормативных правовых актов,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1"/>
          <w:sz w:val="20"/>
          <w:szCs w:val="20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утвержденному постановлением</w:t>
      </w:r>
      <w:r w:rsidR="00096431" w:rsidRPr="00096431">
        <w:rPr>
          <w:rFonts w:ascii="Times New Roman" w:eastAsia="Times New Roman" w:hAnsi="Times New Roman" w:cs="Times New Roman"/>
          <w:bCs/>
          <w:color w:val="26282D"/>
          <w:spacing w:val="1"/>
          <w:sz w:val="20"/>
          <w:szCs w:val="20"/>
        </w:rPr>
        <w:t xml:space="preserve"> </w:t>
      </w:r>
    </w:p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33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after="0" w:line="275" w:lineRule="exact"/>
        <w:ind w:left="126" w:right="1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Объявление</w:t>
      </w:r>
    </w:p>
    <w:p w:rsidR="00096431" w:rsidRPr="00096431" w:rsidRDefault="00096431" w:rsidP="00096431">
      <w:pPr>
        <w:widowControl w:val="0"/>
        <w:autoSpaceDE w:val="0"/>
        <w:autoSpaceDN w:val="0"/>
        <w:spacing w:before="2" w:after="0" w:line="237" w:lineRule="auto"/>
        <w:ind w:left="246" w:right="285" w:hanging="3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о проведении публичного обсуждения проекта муниципального нормативного правового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акта,</w:t>
      </w:r>
      <w:r w:rsidRPr="00096431">
        <w:rPr>
          <w:rFonts w:ascii="Times New Roman" w:eastAsia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устанавливающего</w:t>
      </w:r>
      <w:r w:rsidRPr="00096431">
        <w:rPr>
          <w:rFonts w:ascii="Times New Roman" w:eastAsia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новые</w:t>
      </w:r>
      <w:r w:rsidRPr="00096431">
        <w:rPr>
          <w:rFonts w:ascii="Times New Roman" w:eastAsia="Times New Roman" w:hAnsi="Times New Roman" w:cs="Times New Roman"/>
          <w:b/>
          <w:color w:val="26282D"/>
          <w:spacing w:val="-6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или</w:t>
      </w:r>
      <w:r w:rsidRPr="00096431">
        <w:rPr>
          <w:rFonts w:ascii="Times New Roman" w:eastAsia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изменяющего</w:t>
      </w:r>
      <w:r w:rsidRPr="00096431">
        <w:rPr>
          <w:rFonts w:ascii="Times New Roman" w:eastAsia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ранее</w:t>
      </w:r>
      <w:r w:rsidRPr="00096431">
        <w:rPr>
          <w:rFonts w:ascii="Times New Roman" w:eastAsia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предусмотренные</w:t>
      </w:r>
      <w:r w:rsidRPr="00096431">
        <w:rPr>
          <w:rFonts w:ascii="Times New Roman" w:eastAsia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муниципальным</w:t>
      </w:r>
      <w:r w:rsidRPr="00096431">
        <w:rPr>
          <w:rFonts w:ascii="Times New Roman" w:eastAsia="Times New Roman" w:hAnsi="Times New Roman" w:cs="Times New Roman"/>
          <w:b/>
          <w:color w:val="26282D"/>
          <w:spacing w:val="-5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нормативным правовым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актом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обязанности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для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субъектов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предпринимательской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и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инвестиционной</w:t>
      </w:r>
      <w:r w:rsidRPr="00096431">
        <w:rPr>
          <w:rFonts w:ascii="Times New Roman" w:eastAsia="Times New Roman" w:hAnsi="Times New Roman" w:cs="Times New Roman"/>
          <w:b/>
          <w:color w:val="26282D"/>
          <w:spacing w:val="13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деятельности</w:t>
      </w:r>
      <w:proofErr w:type="gramEnd"/>
    </w:p>
    <w:p w:rsidR="00096431" w:rsidRPr="00096431" w:rsidRDefault="00096431" w:rsidP="000964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before="1" w:after="0" w:line="240" w:lineRule="auto"/>
        <w:ind w:left="839"/>
        <w:rPr>
          <w:rFonts w:ascii="Times New Roman" w:eastAsia="Times New Roman" w:hAnsi="Times New Roman" w:cs="Times New Roman"/>
          <w:sz w:val="24"/>
          <w:szCs w:val="24"/>
        </w:rPr>
      </w:pPr>
      <w:r w:rsidRPr="00096431">
        <w:rPr>
          <w:rFonts w:ascii="Times New Roman" w:eastAsia="Times New Roman" w:hAnsi="Times New Roman" w:cs="Times New Roman"/>
          <w:sz w:val="24"/>
          <w:szCs w:val="24"/>
        </w:rPr>
        <w:t>Настоящим</w:t>
      </w:r>
    </w:p>
    <w:p w:rsidR="00096431" w:rsidRPr="00096431" w:rsidRDefault="000565A6" w:rsidP="000565A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51F8BF" wp14:editId="28C07CD9">
                <wp:simplePos x="0" y="0"/>
                <wp:positionH relativeFrom="page">
                  <wp:posOffset>1597660</wp:posOffset>
                </wp:positionH>
                <wp:positionV relativeFrom="paragraph">
                  <wp:posOffset>122555</wp:posOffset>
                </wp:positionV>
                <wp:extent cx="54864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8640"/>
                            <a:gd name="T2" fmla="+- 0 9439 79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25.8pt;margin-top:9.65pt;width:6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(указывается</w:t>
      </w:r>
      <w:r w:rsidR="00096431" w:rsidRPr="00096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096431" w:rsidRPr="000964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096431" w:rsidRPr="00096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096431" w:rsidRPr="000964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осуществляющего</w:t>
      </w:r>
      <w:r w:rsidR="00096431" w:rsidRPr="00096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регулирующего</w:t>
      </w:r>
      <w:r w:rsidR="00096431" w:rsidRPr="00096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воздействия)</w:t>
      </w:r>
    </w:p>
    <w:p w:rsidR="00096431" w:rsidRPr="00096431" w:rsidRDefault="00096431" w:rsidP="000565A6">
      <w:pPr>
        <w:widowControl w:val="0"/>
        <w:autoSpaceDE w:val="0"/>
        <w:autoSpaceDN w:val="0"/>
        <w:spacing w:before="1" w:after="0" w:line="237" w:lineRule="auto"/>
        <w:ind w:left="119" w:right="152" w:firstLine="720"/>
        <w:jc w:val="both"/>
        <w:rPr>
          <w:rFonts w:ascii="Times New Roman" w:eastAsia="Times New Roman" w:hAnsi="Times New Roman" w:cs="Times New Roman"/>
          <w:sz w:val="29"/>
          <w:szCs w:val="24"/>
        </w:rPr>
      </w:pPr>
      <w:proofErr w:type="gramStart"/>
      <w:r w:rsidRPr="00096431">
        <w:rPr>
          <w:rFonts w:ascii="Times New Roman" w:eastAsia="Times New Roman" w:hAnsi="Times New Roman" w:cs="Times New Roman"/>
          <w:sz w:val="24"/>
          <w:szCs w:val="24"/>
        </w:rPr>
        <w:t>(далее - уполномоченный орган) уведомляет о проведении публичного обсуждения проекта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муниципального нормативного правового акта, устанавливающего новые или изменяющего ранее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деятельности, в целях выявления положений, вводящих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избыточные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запреты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введению,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положений,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необоснованных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района: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94"/>
      </w:tblGrid>
      <w:tr w:rsidR="00096431" w:rsidRPr="00096431" w:rsidTr="000565A6">
        <w:trPr>
          <w:trHeight w:val="657"/>
        </w:trPr>
        <w:tc>
          <w:tcPr>
            <w:tcW w:w="5103" w:type="dxa"/>
          </w:tcPr>
          <w:p w:rsidR="00096431" w:rsidRPr="00096431" w:rsidRDefault="00096431" w:rsidP="00096431">
            <w:pPr>
              <w:spacing w:before="47" w:line="237" w:lineRule="auto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09643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9643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09643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09643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09643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нормативного</w:t>
            </w:r>
            <w:r w:rsidRPr="0009643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правового</w:t>
            </w:r>
            <w:r w:rsidRPr="0009643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</w:t>
            </w:r>
          </w:p>
        </w:tc>
        <w:tc>
          <w:tcPr>
            <w:tcW w:w="4394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F365A" w:rsidRPr="00096431" w:rsidTr="000565A6">
        <w:trPr>
          <w:trHeight w:val="646"/>
        </w:trPr>
        <w:tc>
          <w:tcPr>
            <w:tcW w:w="5103" w:type="dxa"/>
            <w:tcBorders>
              <w:top w:val="nil"/>
            </w:tcBorders>
          </w:tcPr>
          <w:p w:rsidR="003F365A" w:rsidRPr="003F365A" w:rsidRDefault="003F365A" w:rsidP="00534D3D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65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Разработчик</w:t>
            </w:r>
            <w:r w:rsidRPr="003F365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F365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3F365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F365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</w:p>
          <w:p w:rsidR="003F365A" w:rsidRPr="003F365A" w:rsidRDefault="003F365A" w:rsidP="00534D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365A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нормативного</w:t>
            </w:r>
            <w:r w:rsidRPr="003F365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F365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правового</w:t>
            </w:r>
            <w:r w:rsidRPr="003F365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F365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</w:t>
            </w:r>
          </w:p>
        </w:tc>
        <w:tc>
          <w:tcPr>
            <w:tcW w:w="4394" w:type="dxa"/>
            <w:tcBorders>
              <w:top w:val="nil"/>
            </w:tcBorders>
          </w:tcPr>
          <w:p w:rsidR="003F365A" w:rsidRPr="003F365A" w:rsidRDefault="003F365A" w:rsidP="00116C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96431" w:rsidRPr="00096431" w:rsidTr="000565A6">
        <w:trPr>
          <w:trHeight w:val="383"/>
        </w:trPr>
        <w:tc>
          <w:tcPr>
            <w:tcW w:w="5103" w:type="dxa"/>
          </w:tcPr>
          <w:p w:rsidR="00096431" w:rsidRPr="00096431" w:rsidRDefault="00096431" w:rsidP="00116CB3">
            <w:pPr>
              <w:spacing w:before="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приема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  <w:proofErr w:type="spellEnd"/>
          </w:p>
        </w:tc>
        <w:tc>
          <w:tcPr>
            <w:tcW w:w="4394" w:type="dxa"/>
          </w:tcPr>
          <w:p w:rsidR="00096431" w:rsidRPr="00096431" w:rsidRDefault="00096431" w:rsidP="00116C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6431" w:rsidRPr="00096431" w:rsidTr="000565A6">
        <w:trPr>
          <w:trHeight w:val="659"/>
        </w:trPr>
        <w:tc>
          <w:tcPr>
            <w:tcW w:w="5103" w:type="dxa"/>
          </w:tcPr>
          <w:p w:rsidR="00096431" w:rsidRPr="00096431" w:rsidRDefault="00096431" w:rsidP="00116CB3">
            <w:pPr>
              <w:spacing w:before="47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Электронный</w:t>
            </w:r>
            <w:r w:rsidRPr="0009643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09643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9643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09643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</w:p>
        </w:tc>
        <w:tc>
          <w:tcPr>
            <w:tcW w:w="4394" w:type="dxa"/>
          </w:tcPr>
          <w:p w:rsidR="00096431" w:rsidRPr="00096431" w:rsidRDefault="00096431" w:rsidP="00116C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96431" w:rsidRPr="00096431" w:rsidTr="000565A6">
        <w:trPr>
          <w:trHeight w:val="931"/>
        </w:trPr>
        <w:tc>
          <w:tcPr>
            <w:tcW w:w="5103" w:type="dxa"/>
          </w:tcPr>
          <w:p w:rsidR="00096431" w:rsidRPr="00096431" w:rsidRDefault="00096431" w:rsidP="00116CB3">
            <w:pPr>
              <w:spacing w:before="47" w:line="237" w:lineRule="auto"/>
              <w:ind w:right="6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Контактное лицо по вопросам подготовки</w:t>
            </w:r>
            <w:r w:rsidRPr="0009643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 и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 орган</w:t>
            </w:r>
          </w:p>
        </w:tc>
        <w:tc>
          <w:tcPr>
            <w:tcW w:w="4394" w:type="dxa"/>
          </w:tcPr>
          <w:p w:rsidR="00096431" w:rsidRPr="00096431" w:rsidRDefault="00096431" w:rsidP="00116CB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96431" w:rsidRPr="00096431" w:rsidTr="000565A6">
        <w:trPr>
          <w:trHeight w:val="1649"/>
        </w:trPr>
        <w:tc>
          <w:tcPr>
            <w:tcW w:w="5103" w:type="dxa"/>
          </w:tcPr>
          <w:p w:rsidR="00096431" w:rsidRPr="00096431" w:rsidRDefault="00096431" w:rsidP="00116CB3">
            <w:pPr>
              <w:spacing w:before="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Прилагаемые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объявлению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</w:p>
        </w:tc>
        <w:tc>
          <w:tcPr>
            <w:tcW w:w="4394" w:type="dxa"/>
          </w:tcPr>
          <w:p w:rsidR="00096431" w:rsidRPr="000565A6" w:rsidRDefault="00096431" w:rsidP="00116CB3">
            <w:pPr>
              <w:numPr>
                <w:ilvl w:val="0"/>
                <w:numId w:val="5"/>
              </w:numPr>
              <w:tabs>
                <w:tab w:val="left" w:pos="343"/>
              </w:tabs>
              <w:spacing w:before="47" w:line="237" w:lineRule="auto"/>
              <w:ind w:left="0" w:right="72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056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056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0565A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нормативного</w:t>
            </w:r>
            <w:r w:rsidRPr="000565A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правового</w:t>
            </w:r>
            <w:r w:rsidRPr="000565A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</w:t>
            </w:r>
            <w:r w:rsidR="000565A6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8D0E9BD" wp14:editId="51A3AC69">
                      <wp:extent cx="3048000" cy="98558"/>
                      <wp:effectExtent l="0" t="0" r="19050" b="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98558"/>
                                <a:chOff x="0" y="0"/>
                                <a:chExt cx="4800" cy="10"/>
                              </a:xfrm>
                            </wpg:grpSpPr>
                            <wps:wsp>
                              <wps:cNvPr id="13" name="Line 13"/>
                              <wps:cNvCnPr/>
                              <wps:spPr bwMode="auto">
                                <a:xfrm>
                                  <a:off x="0" y="5"/>
                                  <a:ext cx="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" o:spid="_x0000_s1026" style="width:240pt;height:7.7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">
                      <v:line id="Line 1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096431" w:rsidRPr="000565A6" w:rsidRDefault="00096431" w:rsidP="00116CB3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096431" w:rsidRPr="000565A6" w:rsidRDefault="00096431" w:rsidP="00116CB3">
            <w:pPr>
              <w:spacing w:before="1" w:line="237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56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(наименование</w:t>
            </w:r>
            <w:r w:rsidRPr="000565A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проекта</w:t>
            </w:r>
            <w:r w:rsidRPr="000565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0565A6">
              <w:rPr>
                <w:rFonts w:ascii="Times New Roman" w:eastAsia="Times New Roman" w:hAnsi="Times New Roman" w:cs="Times New Roman"/>
                <w:spacing w:val="-57"/>
                <w:sz w:val="18"/>
                <w:szCs w:val="18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нормативного</w:t>
            </w:r>
            <w:r w:rsidRPr="000565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правового</w:t>
            </w:r>
            <w:r w:rsidRPr="000565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565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акта)</w:t>
            </w:r>
          </w:p>
          <w:p w:rsidR="00096431" w:rsidRPr="00096431" w:rsidRDefault="00096431" w:rsidP="00116CB3">
            <w:pPr>
              <w:numPr>
                <w:ilvl w:val="0"/>
                <w:numId w:val="5"/>
              </w:numPr>
              <w:tabs>
                <w:tab w:val="left" w:pos="343"/>
              </w:tabs>
              <w:spacing w:line="27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сводный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</w:tbl>
    <w:p w:rsidR="00096431" w:rsidRPr="00096431" w:rsidRDefault="00096431" w:rsidP="00096431">
      <w:pPr>
        <w:widowControl w:val="0"/>
        <w:autoSpaceDE w:val="0"/>
        <w:autoSpaceDN w:val="0"/>
        <w:spacing w:before="92" w:after="0" w:line="237" w:lineRule="auto"/>
        <w:ind w:left="119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6431">
        <w:rPr>
          <w:rFonts w:ascii="Times New Roman" w:eastAsia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</w:t>
      </w:r>
      <w:r w:rsidRPr="000964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096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64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прилагаемой</w:t>
      </w:r>
      <w:r w:rsidRPr="000964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tbl>
      <w:tblPr>
        <w:tblStyle w:val="TableNormal"/>
        <w:tblW w:w="951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01"/>
        <w:gridCol w:w="1678"/>
      </w:tblGrid>
      <w:tr w:rsidR="00096431" w:rsidRPr="00096431" w:rsidTr="000565A6">
        <w:trPr>
          <w:trHeight w:val="378"/>
        </w:trPr>
        <w:tc>
          <w:tcPr>
            <w:tcW w:w="9519" w:type="dxa"/>
            <w:gridSpan w:val="3"/>
          </w:tcPr>
          <w:p w:rsidR="00096431" w:rsidRPr="00096431" w:rsidRDefault="00096431" w:rsidP="00096431">
            <w:pPr>
              <w:spacing w:before="44"/>
              <w:ind w:left="3755" w:right="3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Контактная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</w:p>
        </w:tc>
      </w:tr>
      <w:tr w:rsidR="00096431" w:rsidRPr="00096431" w:rsidTr="000565A6">
        <w:trPr>
          <w:trHeight w:val="657"/>
        </w:trPr>
        <w:tc>
          <w:tcPr>
            <w:tcW w:w="7841" w:type="dxa"/>
            <w:gridSpan w:val="2"/>
          </w:tcPr>
          <w:p w:rsidR="00096431" w:rsidRPr="00096431" w:rsidRDefault="00096431" w:rsidP="00096431">
            <w:pPr>
              <w:spacing w:before="47" w:line="237" w:lineRule="auto"/>
              <w:ind w:left="82" w:right="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организации),</w:t>
            </w:r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09643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</w:t>
            </w:r>
            <w:r w:rsidRPr="0009643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лица)</w:t>
            </w:r>
          </w:p>
        </w:tc>
        <w:tc>
          <w:tcPr>
            <w:tcW w:w="1678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96431" w:rsidRPr="00096431" w:rsidTr="000565A6">
        <w:trPr>
          <w:trHeight w:val="383"/>
        </w:trPr>
        <w:tc>
          <w:tcPr>
            <w:tcW w:w="7841" w:type="dxa"/>
            <w:gridSpan w:val="2"/>
          </w:tcPr>
          <w:p w:rsidR="00096431" w:rsidRPr="00096431" w:rsidRDefault="00096431" w:rsidP="00096431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Телефонный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контактного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1678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6431" w:rsidRPr="00096431" w:rsidTr="000565A6">
        <w:trPr>
          <w:trHeight w:val="383"/>
        </w:trPr>
        <w:tc>
          <w:tcPr>
            <w:tcW w:w="7841" w:type="dxa"/>
            <w:gridSpan w:val="2"/>
          </w:tcPr>
          <w:p w:rsidR="00096431" w:rsidRPr="00096431" w:rsidRDefault="00096431" w:rsidP="00096431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0964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почты</w:t>
            </w:r>
            <w:r w:rsidRPr="0009643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контактного</w:t>
            </w:r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1678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96431" w:rsidRPr="00096431" w:rsidTr="000565A6">
        <w:trPr>
          <w:trHeight w:val="657"/>
        </w:trPr>
        <w:tc>
          <w:tcPr>
            <w:tcW w:w="840" w:type="dxa"/>
          </w:tcPr>
          <w:p w:rsidR="00096431" w:rsidRPr="00096431" w:rsidRDefault="00096431" w:rsidP="00096431">
            <w:pPr>
              <w:spacing w:before="44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09643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001" w:type="dxa"/>
          </w:tcPr>
          <w:p w:rsidR="00096431" w:rsidRPr="00096431" w:rsidRDefault="00096431" w:rsidP="00096431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Структурный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элемент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акта</w:t>
            </w:r>
            <w:proofErr w:type="spellEnd"/>
          </w:p>
        </w:tc>
        <w:tc>
          <w:tcPr>
            <w:tcW w:w="1678" w:type="dxa"/>
          </w:tcPr>
          <w:p w:rsidR="00096431" w:rsidRPr="00096431" w:rsidRDefault="00096431" w:rsidP="00096431">
            <w:pPr>
              <w:spacing w:before="47" w:line="237" w:lineRule="auto"/>
              <w:ind w:left="82" w:right="4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096431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замечания</w:t>
            </w:r>
            <w:proofErr w:type="spellEnd"/>
          </w:p>
        </w:tc>
      </w:tr>
      <w:tr w:rsidR="00096431" w:rsidRPr="00096431" w:rsidTr="000565A6">
        <w:trPr>
          <w:trHeight w:val="383"/>
        </w:trPr>
        <w:tc>
          <w:tcPr>
            <w:tcW w:w="840" w:type="dxa"/>
          </w:tcPr>
          <w:p w:rsidR="00096431" w:rsidRPr="00096431" w:rsidRDefault="00096431" w:rsidP="00096431">
            <w:pPr>
              <w:spacing w:before="44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01" w:type="dxa"/>
          </w:tcPr>
          <w:p w:rsidR="00096431" w:rsidRPr="00096431" w:rsidRDefault="00096431" w:rsidP="00096431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9643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акта</w:t>
            </w:r>
            <w:proofErr w:type="spellEnd"/>
          </w:p>
        </w:tc>
        <w:tc>
          <w:tcPr>
            <w:tcW w:w="1678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6431" w:rsidRPr="00096431" w:rsidTr="000565A6">
        <w:trPr>
          <w:trHeight w:val="383"/>
        </w:trPr>
        <w:tc>
          <w:tcPr>
            <w:tcW w:w="840" w:type="dxa"/>
          </w:tcPr>
          <w:p w:rsidR="00096431" w:rsidRPr="00096431" w:rsidRDefault="00096431" w:rsidP="00096431">
            <w:pPr>
              <w:spacing w:before="44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01" w:type="dxa"/>
          </w:tcPr>
          <w:p w:rsidR="00096431" w:rsidRPr="00096431" w:rsidRDefault="00096431" w:rsidP="00096431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9643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акта</w:t>
            </w:r>
            <w:proofErr w:type="spellEnd"/>
          </w:p>
        </w:tc>
        <w:tc>
          <w:tcPr>
            <w:tcW w:w="1678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6431" w:rsidRPr="00096431" w:rsidTr="000565A6">
        <w:trPr>
          <w:trHeight w:val="383"/>
        </w:trPr>
        <w:tc>
          <w:tcPr>
            <w:tcW w:w="840" w:type="dxa"/>
          </w:tcPr>
          <w:p w:rsidR="00096431" w:rsidRPr="00096431" w:rsidRDefault="00096431" w:rsidP="00096431">
            <w:pPr>
              <w:spacing w:before="44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01" w:type="dxa"/>
          </w:tcPr>
          <w:p w:rsidR="00096431" w:rsidRPr="00096431" w:rsidRDefault="00096431" w:rsidP="00096431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1678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6431" w:rsidRPr="00096431" w:rsidTr="000565A6">
        <w:trPr>
          <w:trHeight w:val="383"/>
        </w:trPr>
        <w:tc>
          <w:tcPr>
            <w:tcW w:w="840" w:type="dxa"/>
          </w:tcPr>
          <w:p w:rsidR="00096431" w:rsidRPr="00096431" w:rsidRDefault="00096431" w:rsidP="00096431">
            <w:pPr>
              <w:spacing w:before="44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01" w:type="dxa"/>
          </w:tcPr>
          <w:p w:rsidR="00096431" w:rsidRPr="00096431" w:rsidRDefault="00096431" w:rsidP="00096431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Иные</w:t>
            </w:r>
            <w:r w:rsidRPr="0009643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проекту</w:t>
            </w:r>
            <w:r w:rsidRPr="0009643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</w:t>
            </w:r>
          </w:p>
        </w:tc>
        <w:tc>
          <w:tcPr>
            <w:tcW w:w="1678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ragraph">
                  <wp:posOffset>107950</wp:posOffset>
                </wp:positionV>
                <wp:extent cx="1270" cy="1270"/>
                <wp:effectExtent l="0" t="0" r="0" b="317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57.9pt;margin-top:8.5pt;width: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6517EF" w:rsidRPr="006517EF" w:rsidRDefault="00116CB3" w:rsidP="000565A6">
      <w:pPr>
        <w:widowControl w:val="0"/>
        <w:autoSpaceDE w:val="0"/>
        <w:autoSpaceDN w:val="0"/>
        <w:spacing w:before="123" w:after="0" w:line="240" w:lineRule="auto"/>
        <w:ind w:left="5500" w:right="-52"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pacing w:val="-64"/>
        </w:rPr>
      </w:pPr>
      <w:r w:rsidRPr="006517EF">
        <w:rPr>
          <w:rFonts w:ascii="Times New Roman" w:eastAsia="Times New Roman" w:hAnsi="Times New Roman" w:cs="Times New Roman"/>
          <w:bCs/>
          <w:color w:val="26282D"/>
        </w:rPr>
        <w:t>Приложение №</w:t>
      </w:r>
      <w:r w:rsidR="00096431" w:rsidRPr="006517EF">
        <w:rPr>
          <w:rFonts w:ascii="Times New Roman" w:eastAsia="Times New Roman" w:hAnsi="Times New Roman" w:cs="Times New Roman"/>
          <w:bCs/>
          <w:color w:val="26282D"/>
        </w:rPr>
        <w:t xml:space="preserve"> 4</w:t>
      </w:r>
      <w:r w:rsidR="00096431" w:rsidRPr="006517EF">
        <w:rPr>
          <w:rFonts w:ascii="Times New Roman" w:eastAsia="Times New Roman" w:hAnsi="Times New Roman" w:cs="Times New Roman"/>
          <w:bCs/>
          <w:color w:val="26282D"/>
          <w:spacing w:val="-64"/>
        </w:rPr>
        <w:t xml:space="preserve"> </w:t>
      </w:r>
      <w:r w:rsidR="00393C0B" w:rsidRPr="006517EF">
        <w:rPr>
          <w:rFonts w:ascii="Times New Roman" w:eastAsia="Times New Roman" w:hAnsi="Times New Roman" w:cs="Times New Roman"/>
          <w:bCs/>
          <w:color w:val="26282D"/>
          <w:spacing w:val="-64"/>
        </w:rPr>
        <w:t xml:space="preserve"> </w:t>
      </w:r>
      <w:r w:rsidR="006517EF" w:rsidRPr="006517EF">
        <w:rPr>
          <w:rFonts w:ascii="Times New Roman" w:eastAsia="Times New Roman" w:hAnsi="Times New Roman" w:cs="Times New Roman"/>
          <w:bCs/>
          <w:color w:val="26282D"/>
          <w:spacing w:val="-64"/>
        </w:rPr>
        <w:t xml:space="preserve">      </w:t>
      </w:r>
    </w:p>
    <w:p w:rsidR="00096431" w:rsidRPr="006517EF" w:rsidRDefault="00096431" w:rsidP="006517EF">
      <w:pPr>
        <w:widowControl w:val="0"/>
        <w:autoSpaceDE w:val="0"/>
        <w:autoSpaceDN w:val="0"/>
        <w:spacing w:before="123" w:after="0" w:line="240" w:lineRule="auto"/>
        <w:ind w:left="5500" w:right="-52" w:firstLine="2980"/>
        <w:jc w:val="right"/>
        <w:outlineLvl w:val="0"/>
        <w:rPr>
          <w:rFonts w:ascii="Times New Roman" w:eastAsia="Times New Roman" w:hAnsi="Times New Roman" w:cs="Times New Roman"/>
        </w:rPr>
      </w:pPr>
      <w:r w:rsidRPr="006517EF">
        <w:rPr>
          <w:rFonts w:ascii="Times New Roman" w:eastAsia="Times New Roman" w:hAnsi="Times New Roman" w:cs="Times New Roman"/>
          <w:bCs/>
          <w:color w:val="26282D"/>
        </w:rPr>
        <w:t xml:space="preserve">к Порядку </w:t>
      </w:r>
      <w:proofErr w:type="gramStart"/>
      <w:r w:rsidRPr="006517EF">
        <w:rPr>
          <w:rFonts w:ascii="Times New Roman" w:eastAsia="Times New Roman" w:hAnsi="Times New Roman" w:cs="Times New Roman"/>
          <w:bCs/>
          <w:color w:val="26282D"/>
        </w:rPr>
        <w:t>проведения оценки</w:t>
      </w:r>
      <w:r w:rsidRPr="006517EF">
        <w:rPr>
          <w:rFonts w:ascii="Times New Roman" w:eastAsia="Times New Roman" w:hAnsi="Times New Roman" w:cs="Times New Roman"/>
          <w:bCs/>
          <w:color w:val="26282D"/>
          <w:spacing w:val="1"/>
        </w:rPr>
        <w:t xml:space="preserve"> </w:t>
      </w:r>
      <w:r w:rsidRPr="006517EF">
        <w:rPr>
          <w:rFonts w:ascii="Times New Roman" w:eastAsia="Times New Roman" w:hAnsi="Times New Roman" w:cs="Times New Roman"/>
          <w:bCs/>
          <w:color w:val="26282D"/>
        </w:rPr>
        <w:t>регулирующего воздействия проектов</w:t>
      </w:r>
      <w:r w:rsidRPr="006517EF">
        <w:rPr>
          <w:rFonts w:ascii="Times New Roman" w:eastAsia="Times New Roman" w:hAnsi="Times New Roman" w:cs="Times New Roman"/>
          <w:bCs/>
          <w:color w:val="26282D"/>
          <w:spacing w:val="1"/>
        </w:rPr>
        <w:t xml:space="preserve"> </w:t>
      </w:r>
      <w:r w:rsidRPr="006517EF">
        <w:rPr>
          <w:rFonts w:ascii="Times New Roman" w:eastAsia="Times New Roman" w:hAnsi="Times New Roman" w:cs="Times New Roman"/>
          <w:bCs/>
          <w:color w:val="26282D"/>
        </w:rPr>
        <w:t>муниципальных</w:t>
      </w:r>
      <w:r w:rsidRPr="006517EF">
        <w:rPr>
          <w:rFonts w:ascii="Times New Roman" w:eastAsia="Times New Roman" w:hAnsi="Times New Roman" w:cs="Times New Roman"/>
          <w:bCs/>
          <w:color w:val="26282D"/>
          <w:spacing w:val="-7"/>
        </w:rPr>
        <w:t xml:space="preserve"> </w:t>
      </w:r>
      <w:r w:rsidRPr="006517EF">
        <w:rPr>
          <w:rFonts w:ascii="Times New Roman" w:eastAsia="Times New Roman" w:hAnsi="Times New Roman" w:cs="Times New Roman"/>
          <w:bCs/>
          <w:color w:val="26282D"/>
        </w:rPr>
        <w:t>нормативных</w:t>
      </w:r>
      <w:r w:rsidRPr="006517EF">
        <w:rPr>
          <w:rFonts w:ascii="Times New Roman" w:eastAsia="Times New Roman" w:hAnsi="Times New Roman" w:cs="Times New Roman"/>
          <w:bCs/>
          <w:color w:val="26282D"/>
          <w:spacing w:val="-5"/>
        </w:rPr>
        <w:t xml:space="preserve"> </w:t>
      </w:r>
      <w:r w:rsidRPr="006517EF">
        <w:rPr>
          <w:rFonts w:ascii="Times New Roman" w:eastAsia="Times New Roman" w:hAnsi="Times New Roman" w:cs="Times New Roman"/>
          <w:bCs/>
          <w:color w:val="26282D"/>
        </w:rPr>
        <w:t>правовых</w:t>
      </w:r>
      <w:r w:rsidRPr="006517EF">
        <w:rPr>
          <w:rFonts w:ascii="Times New Roman" w:eastAsia="Times New Roman" w:hAnsi="Times New Roman" w:cs="Times New Roman"/>
          <w:bCs/>
          <w:color w:val="26282D"/>
          <w:spacing w:val="-64"/>
        </w:rPr>
        <w:t xml:space="preserve"> </w:t>
      </w:r>
      <w:r w:rsidRPr="006517EF">
        <w:rPr>
          <w:rFonts w:ascii="Times New Roman" w:eastAsia="Times New Roman" w:hAnsi="Times New Roman" w:cs="Times New Roman"/>
          <w:bCs/>
          <w:color w:val="26282D"/>
        </w:rPr>
        <w:t>актов</w:t>
      </w:r>
      <w:proofErr w:type="gramEnd"/>
      <w:r w:rsidRPr="006517EF">
        <w:rPr>
          <w:rFonts w:ascii="Times New Roman" w:eastAsia="Times New Roman" w:hAnsi="Times New Roman" w:cs="Times New Roman"/>
          <w:bCs/>
          <w:color w:val="26282D"/>
        </w:rPr>
        <w:t xml:space="preserve"> и экспертизы муниципальных</w:t>
      </w:r>
      <w:r w:rsidRPr="006517EF">
        <w:rPr>
          <w:rFonts w:ascii="Times New Roman" w:eastAsia="Times New Roman" w:hAnsi="Times New Roman" w:cs="Times New Roman"/>
          <w:bCs/>
          <w:color w:val="26282D"/>
          <w:spacing w:val="1"/>
        </w:rPr>
        <w:t xml:space="preserve"> </w:t>
      </w:r>
      <w:r w:rsidRPr="006517EF">
        <w:rPr>
          <w:rFonts w:ascii="Times New Roman" w:eastAsia="Times New Roman" w:hAnsi="Times New Roman" w:cs="Times New Roman"/>
          <w:bCs/>
          <w:color w:val="26282D"/>
        </w:rPr>
        <w:t>нормативных правовых актов,</w:t>
      </w:r>
      <w:r w:rsidRPr="006517EF">
        <w:rPr>
          <w:rFonts w:ascii="Times New Roman" w:eastAsia="Times New Roman" w:hAnsi="Times New Roman" w:cs="Times New Roman"/>
          <w:bCs/>
          <w:color w:val="26282D"/>
          <w:spacing w:val="1"/>
        </w:rPr>
        <w:t xml:space="preserve"> </w:t>
      </w:r>
      <w:r w:rsidRPr="006517EF">
        <w:rPr>
          <w:rFonts w:ascii="Times New Roman" w:eastAsia="Times New Roman" w:hAnsi="Times New Roman" w:cs="Times New Roman"/>
          <w:bCs/>
          <w:color w:val="26282D"/>
        </w:rPr>
        <w:t>утвержденному постановлением</w:t>
      </w:r>
      <w:r w:rsidRPr="006517EF">
        <w:rPr>
          <w:rFonts w:ascii="Times New Roman" w:eastAsia="Times New Roman" w:hAnsi="Times New Roman" w:cs="Times New Roman"/>
          <w:bCs/>
          <w:color w:val="26282D"/>
          <w:spacing w:val="1"/>
        </w:rPr>
        <w:t xml:space="preserve"> </w:t>
      </w:r>
    </w:p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33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after="0" w:line="275" w:lineRule="exact"/>
        <w:ind w:left="126" w:right="1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Заключение</w:t>
      </w:r>
    </w:p>
    <w:p w:rsidR="00096431" w:rsidRDefault="00096431" w:rsidP="006517EF">
      <w:pPr>
        <w:widowControl w:val="0"/>
        <w:autoSpaceDE w:val="0"/>
        <w:autoSpaceDN w:val="0"/>
        <w:spacing w:after="0" w:line="275" w:lineRule="exact"/>
        <w:ind w:right="164"/>
        <w:jc w:val="center"/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</w:pPr>
      <w:proofErr w:type="gramStart"/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по</w:t>
      </w:r>
      <w:r w:rsidRPr="00096431">
        <w:rPr>
          <w:rFonts w:ascii="Times New Roman" w:eastAsia="Times New Roman" w:hAnsi="Times New Roman" w:cs="Times New Roman"/>
          <w:b/>
          <w:color w:val="26282D"/>
          <w:spacing w:val="-5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результатам</w:t>
      </w:r>
      <w:r w:rsidRPr="00096431">
        <w:rPr>
          <w:rFonts w:ascii="Times New Roman" w:eastAsia="Times New Roman" w:hAnsi="Times New Roman" w:cs="Times New Roman"/>
          <w:b/>
          <w:color w:val="26282D"/>
          <w:spacing w:val="-5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оценки</w:t>
      </w:r>
      <w:r w:rsidRPr="00096431">
        <w:rPr>
          <w:rFonts w:ascii="Times New Roman" w:eastAsia="Times New Roman" w:hAnsi="Times New Roman" w:cs="Times New Roman"/>
          <w:b/>
          <w:color w:val="26282D"/>
          <w:spacing w:val="-4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регулирующего</w:t>
      </w:r>
      <w:r w:rsidRPr="00096431">
        <w:rPr>
          <w:rFonts w:ascii="Times New Roman" w:eastAsia="Times New Roman" w:hAnsi="Times New Roman" w:cs="Times New Roman"/>
          <w:b/>
          <w:color w:val="26282D"/>
          <w:spacing w:val="-5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воздействия</w:t>
      </w:r>
      <w:r w:rsidRPr="00096431">
        <w:rPr>
          <w:rFonts w:ascii="Times New Roman" w:eastAsia="Times New Roman" w:hAnsi="Times New Roman" w:cs="Times New Roman"/>
          <w:b/>
          <w:color w:val="26282D"/>
          <w:spacing w:val="-4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проекта</w:t>
      </w:r>
      <w:r w:rsidRPr="00096431">
        <w:rPr>
          <w:rFonts w:ascii="Times New Roman" w:eastAsia="Times New Roman" w:hAnsi="Times New Roman" w:cs="Times New Roman"/>
          <w:b/>
          <w:color w:val="26282D"/>
          <w:spacing w:val="-5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муниципального</w:t>
      </w:r>
      <w:r w:rsidRPr="00096431">
        <w:rPr>
          <w:rFonts w:ascii="Times New Roman" w:eastAsia="Times New Roman" w:hAnsi="Times New Roman" w:cs="Times New Roman"/>
          <w:b/>
          <w:color w:val="26282D"/>
          <w:spacing w:val="-4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нормативного</w:t>
      </w:r>
      <w:r>
        <w:rPr>
          <w:rFonts w:ascii="Times New Roman" w:eastAsia="Times New Roman" w:hAnsi="Times New Roman" w:cs="Times New Roman"/>
          <w:b/>
          <w:color w:val="26282D"/>
          <w:sz w:val="24"/>
        </w:rPr>
        <w:t xml:space="preserve"> п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равового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-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акта,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-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устанавливающего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-5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новые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-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или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-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изменяющего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-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ранее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-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предусмотренные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-5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муниципальным нормативным правовым актом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обязанности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для субъектов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предпринимательской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и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инвестиционной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pacing w:val="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деятельности</w:t>
      </w:r>
      <w:proofErr w:type="gramEnd"/>
    </w:p>
    <w:p w:rsidR="00096431" w:rsidRPr="00096431" w:rsidRDefault="00096431" w:rsidP="00096431">
      <w:pPr>
        <w:widowControl w:val="0"/>
        <w:autoSpaceDE w:val="0"/>
        <w:autoSpaceDN w:val="0"/>
        <w:spacing w:after="0" w:line="275" w:lineRule="exact"/>
        <w:ind w:right="164"/>
        <w:jc w:val="both"/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э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кономики</w:t>
      </w:r>
      <w:r w:rsidRPr="000964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964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964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района,</w:t>
      </w:r>
      <w:r w:rsidRPr="000964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Pr="00096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964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0964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9AC97B3" wp14:editId="4D449E1F">
                <wp:simplePos x="0" y="0"/>
                <wp:positionH relativeFrom="page">
                  <wp:posOffset>964565</wp:posOffset>
                </wp:positionH>
                <wp:positionV relativeFrom="paragraph">
                  <wp:posOffset>170815</wp:posOffset>
                </wp:positionV>
                <wp:extent cx="4572000" cy="1270"/>
                <wp:effectExtent l="12065" t="13970" r="6985" b="381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7200"/>
                            <a:gd name="T2" fmla="+- 0 8719 1519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5.95pt;margin-top:13.45pt;width:5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____,</w:t>
      </w:r>
    </w:p>
    <w:p w:rsidR="00096431" w:rsidRDefault="00096431" w:rsidP="00096431">
      <w:pPr>
        <w:widowControl w:val="0"/>
        <w:tabs>
          <w:tab w:val="left" w:pos="8003"/>
        </w:tabs>
        <w:autoSpaceDE w:val="0"/>
        <w:autoSpaceDN w:val="0"/>
        <w:spacing w:before="1" w:after="0" w:line="237" w:lineRule="auto"/>
        <w:ind w:right="327" w:firstLine="148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(указывается</w:t>
      </w:r>
      <w:r w:rsidRPr="000964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вид</w:t>
      </w:r>
      <w:r w:rsidRPr="000964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964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Pr="000964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проекта</w:t>
      </w:r>
      <w:r w:rsidRPr="000964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0964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нормативного</w:t>
      </w:r>
      <w:r w:rsidRPr="000964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правового</w:t>
      </w:r>
      <w:r w:rsidRPr="000964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акта)</w:t>
      </w:r>
      <w:r w:rsidRPr="000964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096431" w:rsidRPr="00096431" w:rsidRDefault="006517EF" w:rsidP="00096431">
      <w:pPr>
        <w:widowControl w:val="0"/>
        <w:tabs>
          <w:tab w:val="left" w:pos="10348"/>
        </w:tabs>
        <w:autoSpaceDE w:val="0"/>
        <w:autoSpaceDN w:val="0"/>
        <w:spacing w:before="1" w:after="0" w:line="237" w:lineRule="auto"/>
        <w:ind w:right="327" w:firstLin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одготовленный</w:t>
      </w:r>
      <w:r w:rsidR="0009643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431" w:rsidRPr="00096431" w:rsidRDefault="00096431" w:rsidP="00096431">
      <w:pPr>
        <w:widowControl w:val="0"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(указывается</w:t>
      </w:r>
      <w:r w:rsidRPr="0009643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Pr="0009643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субъекта</w:t>
      </w:r>
      <w:r w:rsidRPr="0009643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правотворческой</w:t>
      </w:r>
      <w:r w:rsidRPr="0009643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инициативы)</w:t>
      </w:r>
    </w:p>
    <w:p w:rsidR="00096431" w:rsidRPr="00096431" w:rsidRDefault="00096431" w:rsidP="00096431">
      <w:pPr>
        <w:widowControl w:val="0"/>
        <w:autoSpaceDE w:val="0"/>
        <w:autoSpaceDN w:val="0"/>
        <w:spacing w:before="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4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64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0964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r w:rsidRPr="000964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964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регулирующего</w:t>
      </w:r>
      <w:r w:rsidRPr="000964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воздействия,</w:t>
      </w:r>
      <w:r w:rsidRPr="000964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64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964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0964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096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64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сводном</w:t>
      </w:r>
      <w:r w:rsidRPr="00096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отчете, сообщает</w:t>
      </w:r>
      <w:r w:rsidRPr="000964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следующее:</w:t>
      </w:r>
    </w:p>
    <w:tbl>
      <w:tblPr>
        <w:tblStyle w:val="TableNormal"/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279"/>
        <w:gridCol w:w="1539"/>
      </w:tblGrid>
      <w:tr w:rsidR="00096431" w:rsidRPr="00096431" w:rsidTr="000565A6">
        <w:trPr>
          <w:trHeight w:val="659"/>
        </w:trPr>
        <w:tc>
          <w:tcPr>
            <w:tcW w:w="821" w:type="dxa"/>
          </w:tcPr>
          <w:p w:rsidR="00096431" w:rsidRPr="00096431" w:rsidRDefault="00096431" w:rsidP="00096431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79" w:type="dxa"/>
          </w:tcPr>
          <w:p w:rsidR="00096431" w:rsidRPr="00096431" w:rsidRDefault="00096431" w:rsidP="00096431">
            <w:pPr>
              <w:spacing w:before="47" w:line="237" w:lineRule="auto"/>
              <w:ind w:left="82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9643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соблюдении</w:t>
            </w:r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порядка</w:t>
            </w:r>
            <w:r w:rsidRPr="0009643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09643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09643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регулирующего</w:t>
            </w:r>
            <w:r w:rsidRPr="0009643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воздействия</w:t>
            </w:r>
          </w:p>
        </w:tc>
        <w:tc>
          <w:tcPr>
            <w:tcW w:w="1539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96431" w:rsidRPr="00096431" w:rsidTr="000565A6">
        <w:trPr>
          <w:trHeight w:val="930"/>
        </w:trPr>
        <w:tc>
          <w:tcPr>
            <w:tcW w:w="821" w:type="dxa"/>
          </w:tcPr>
          <w:p w:rsidR="00096431" w:rsidRPr="00096431" w:rsidRDefault="00096431" w:rsidP="00096431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79" w:type="dxa"/>
          </w:tcPr>
          <w:p w:rsidR="00096431" w:rsidRPr="00096431" w:rsidRDefault="00096431" w:rsidP="00096431">
            <w:pPr>
              <w:spacing w:before="47" w:line="237" w:lineRule="auto"/>
              <w:ind w:left="82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положениях, приводящих к возникновению необоснованных</w:t>
            </w:r>
            <w:r w:rsidRPr="0009643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 субъектов предпринимательской и инвестиционной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0964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  <w:r w:rsidRPr="000964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09643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</w:t>
            </w:r>
          </w:p>
        </w:tc>
        <w:tc>
          <w:tcPr>
            <w:tcW w:w="1539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96431" w:rsidRPr="00096431" w:rsidTr="000565A6">
        <w:trPr>
          <w:trHeight w:val="931"/>
        </w:trPr>
        <w:tc>
          <w:tcPr>
            <w:tcW w:w="821" w:type="dxa"/>
          </w:tcPr>
          <w:p w:rsidR="00096431" w:rsidRPr="00096431" w:rsidRDefault="00096431" w:rsidP="00096431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79" w:type="dxa"/>
          </w:tcPr>
          <w:p w:rsidR="00096431" w:rsidRPr="00096431" w:rsidRDefault="00096431" w:rsidP="00096431">
            <w:pPr>
              <w:spacing w:before="47" w:line="237" w:lineRule="auto"/>
              <w:ind w:left="82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положениях,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вводящих избыточные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обязанности, запреты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9643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ограничения для субъектов предпринимательской и инвестиционной</w:t>
            </w:r>
            <w:r w:rsidRPr="0009643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09643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9643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способствующих</w:t>
            </w:r>
            <w:r w:rsidRPr="0009643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09643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введению</w:t>
            </w:r>
          </w:p>
        </w:tc>
        <w:tc>
          <w:tcPr>
            <w:tcW w:w="1539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96431" w:rsidRPr="00096431" w:rsidTr="000565A6">
        <w:trPr>
          <w:trHeight w:val="383"/>
        </w:trPr>
        <w:tc>
          <w:tcPr>
            <w:tcW w:w="821" w:type="dxa"/>
          </w:tcPr>
          <w:p w:rsidR="00096431" w:rsidRPr="00096431" w:rsidRDefault="00096431" w:rsidP="00096431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643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79" w:type="dxa"/>
          </w:tcPr>
          <w:p w:rsidR="00096431" w:rsidRPr="00096431" w:rsidRDefault="00096431" w:rsidP="00096431">
            <w:pPr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proofErr w:type="spellEnd"/>
            <w:r w:rsidRPr="0009643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96431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</w:p>
        </w:tc>
        <w:tc>
          <w:tcPr>
            <w:tcW w:w="1539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431" w:rsidRPr="00096431" w:rsidRDefault="00096431" w:rsidP="000964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</w:rPr>
        <w:sectPr w:rsidR="00096431" w:rsidRPr="00096431" w:rsidSect="000565A6">
          <w:pgSz w:w="11900" w:h="16840"/>
          <w:pgMar w:top="880" w:right="640" w:bottom="880" w:left="1560" w:header="661" w:footer="696" w:gutter="0"/>
          <w:cols w:space="720"/>
        </w:sectPr>
      </w:pPr>
    </w:p>
    <w:p w:rsidR="00096431" w:rsidRPr="00096431" w:rsidRDefault="006517EF" w:rsidP="00096431">
      <w:pPr>
        <w:widowControl w:val="0"/>
        <w:autoSpaceDE w:val="0"/>
        <w:autoSpaceDN w:val="0"/>
        <w:spacing w:before="92" w:after="0" w:line="237" w:lineRule="auto"/>
        <w:ind w:left="203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Заведующий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431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 xml:space="preserve"> экономики Администрации</w:t>
      </w:r>
      <w:r w:rsidR="00096431"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6431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="00096431" w:rsidRPr="000964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096431" w:rsidRPr="000964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96431" w:rsidRPr="00096431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96431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096431" w:rsidRPr="00096431" w:rsidRDefault="00096431" w:rsidP="00096431">
      <w:pPr>
        <w:widowControl w:val="0"/>
        <w:tabs>
          <w:tab w:val="left" w:pos="2246"/>
        </w:tabs>
        <w:autoSpaceDE w:val="0"/>
        <w:autoSpaceDN w:val="0"/>
        <w:spacing w:after="0" w:line="20" w:lineRule="exact"/>
        <w:ind w:left="-555"/>
        <w:rPr>
          <w:rFonts w:ascii="Times New Roman" w:eastAsia="Times New Roman" w:hAnsi="Times New Roman" w:cs="Times New Roman"/>
          <w:sz w:val="20"/>
          <w:szCs w:val="20"/>
        </w:rPr>
      </w:pPr>
      <w:r w:rsidRPr="000964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F665962" wp14:editId="247FF0A6">
                <wp:extent cx="1600200" cy="1905"/>
                <wp:effectExtent l="13335" t="11430" r="5715" b="571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905"/>
                          <a:chOff x="0" y="0"/>
                          <a:chExt cx="2520" cy="3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1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26pt;height:.15pt;mso-position-horizontal-relative:char;mso-position-vertical-relative:line" coordsize="252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">
                <v:line id="Line 19" o:spid="_x0000_s1027" style="position:absolute;visibility:visible;mso-wrap-style:square" from="0,1" to="252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RCs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8RCsUAAADbAAAADwAAAAAAAAAA&#10;AAAAAAChAgAAZHJzL2Rvd25yZXYueG1sUEsFBgAAAAAEAAQA+QAAAJMDAAAAAA==&#10;" strokeweight=".12pt"/>
                <w10:anchorlock/>
              </v:group>
            </w:pict>
          </mc:Fallback>
        </mc:AlternateConten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ab/>
      </w:r>
      <w:r w:rsidRPr="000964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B3FE74C" wp14:editId="3D992407">
                <wp:extent cx="1600200" cy="1905"/>
                <wp:effectExtent l="10795" t="11430" r="8255" b="571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905"/>
                          <a:chOff x="0" y="0"/>
                          <a:chExt cx="2520" cy="3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0" y="1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26pt;height:.15pt;mso-position-horizontal-relative:char;mso-position-vertical-relative:line" coordsize="252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">
                <v:line id="Line 17" o:spid="_x0000_s1027" style="position:absolute;visibility:visible;mso-wrap-style:square" from="0,1" to="252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g48EAAADbAAAADwAAAGRycy9kb3ducmV2LnhtbERPzYrCMBC+L+w7hFnwtqYKyto1ihQq&#10;LsXDVh9gbMa2bDIpTdT69htB8DYf3+8s14M14kq9bx0rmIwTEMSV0y3XCo6H/PMLhA/IGo1jUnAn&#10;D+vV+9sSU+1u/EvXMtQihrBPUUETQpdK6auGLPqx64gjd3a9xRBhX0vd4y2GWyOnSTKXFluODQ12&#10;lDVU/ZUXqyDfnH5m2XHf5cX2XJQLM5lmhVFq9DFsvkEEGsJL/HTvdJ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CDjwQAAANsAAAAPAAAAAAAAAAAAAAAA&#10;AKECAABkcnMvZG93bnJldi54bWxQSwUGAAAAAAQABAD5AAAAjwMAAAAA&#10;" strokeweight=".12pt"/>
                <w10:anchorlock/>
              </v:group>
            </w:pict>
          </mc:Fallback>
        </mc:AlternateContent>
      </w:r>
    </w:p>
    <w:p w:rsidR="00096431" w:rsidRPr="00096431" w:rsidRDefault="00096431" w:rsidP="00096431">
      <w:pPr>
        <w:widowControl w:val="0"/>
        <w:tabs>
          <w:tab w:val="left" w:pos="2696"/>
        </w:tabs>
        <w:autoSpaceDE w:val="0"/>
        <w:autoSpaceDN w:val="0"/>
        <w:spacing w:before="29" w:after="0" w:line="240" w:lineRule="auto"/>
        <w:ind w:left="203"/>
        <w:rPr>
          <w:rFonts w:ascii="Times New Roman" w:eastAsia="Times New Roman" w:hAnsi="Times New Roman" w:cs="Times New Roman"/>
          <w:sz w:val="20"/>
          <w:szCs w:val="20"/>
        </w:rPr>
      </w:pPr>
      <w:r w:rsidRPr="00096431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ab/>
        <w:t>(И.О.</w:t>
      </w:r>
      <w:r w:rsidRPr="000964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96431">
        <w:rPr>
          <w:rFonts w:ascii="Times New Roman" w:eastAsia="Times New Roman" w:hAnsi="Times New Roman" w:cs="Times New Roman"/>
          <w:sz w:val="20"/>
          <w:szCs w:val="20"/>
        </w:rPr>
        <w:t>Фамилия)</w:t>
      </w:r>
    </w:p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96431" w:rsidRPr="00096431" w:rsidSect="000565A6">
          <w:type w:val="continuous"/>
          <w:pgSz w:w="11900" w:h="16840"/>
          <w:pgMar w:top="860" w:right="640" w:bottom="880" w:left="1560" w:header="720" w:footer="720" w:gutter="0"/>
          <w:cols w:num="2" w:space="720" w:equalWidth="0">
            <w:col w:w="3106" w:space="1445"/>
            <w:col w:w="5149"/>
          </w:cols>
        </w:sectPr>
      </w:pPr>
    </w:p>
    <w:p w:rsidR="00096431" w:rsidRPr="00096431" w:rsidRDefault="00096431" w:rsidP="000565A6">
      <w:pPr>
        <w:widowControl w:val="0"/>
        <w:autoSpaceDE w:val="0"/>
        <w:autoSpaceDN w:val="0"/>
        <w:spacing w:before="123" w:after="0" w:line="240" w:lineRule="auto"/>
        <w:ind w:left="5500" w:right="136" w:firstLine="29"/>
        <w:jc w:val="right"/>
        <w:outlineLvl w:val="0"/>
        <w:rPr>
          <w:rFonts w:ascii="Times New Roman" w:eastAsia="Times New Roman" w:hAnsi="Times New Roman" w:cs="Times New Roman"/>
          <w:sz w:val="24"/>
        </w:rPr>
      </w:pP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lastRenderedPageBreak/>
        <w:t>Приложение N 5</w:t>
      </w:r>
      <w:r w:rsidRPr="00096431">
        <w:rPr>
          <w:rFonts w:ascii="Times New Roman" w:eastAsia="Times New Roman" w:hAnsi="Times New Roman" w:cs="Times New Roman"/>
          <w:bCs/>
          <w:color w:val="26282D"/>
          <w:spacing w:val="-64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 xml:space="preserve">к Порядку </w:t>
      </w:r>
      <w:proofErr w:type="gramStart"/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>проведения оценки</w:t>
      </w:r>
      <w:r w:rsidRPr="00096431">
        <w:rPr>
          <w:rFonts w:ascii="Times New Roman" w:eastAsia="Times New Roman" w:hAnsi="Times New Roman" w:cs="Times New Roman"/>
          <w:bCs/>
          <w:color w:val="26282D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>регулирующего воздействия проектов</w:t>
      </w:r>
      <w:r w:rsidRPr="00096431">
        <w:rPr>
          <w:rFonts w:ascii="Times New Roman" w:eastAsia="Times New Roman" w:hAnsi="Times New Roman" w:cs="Times New Roman"/>
          <w:bCs/>
          <w:color w:val="26282D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>муниципальных</w:t>
      </w:r>
      <w:r w:rsidRPr="00096431">
        <w:rPr>
          <w:rFonts w:ascii="Times New Roman" w:eastAsia="Times New Roman" w:hAnsi="Times New Roman" w:cs="Times New Roman"/>
          <w:bCs/>
          <w:color w:val="26282D"/>
          <w:spacing w:val="-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>нормативных</w:t>
      </w:r>
      <w:r w:rsidRPr="00096431">
        <w:rPr>
          <w:rFonts w:ascii="Times New Roman" w:eastAsia="Times New Roman" w:hAnsi="Times New Roman" w:cs="Times New Roman"/>
          <w:bCs/>
          <w:color w:val="26282D"/>
          <w:spacing w:val="-5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>правовых</w:t>
      </w:r>
      <w:r w:rsidRPr="00096431">
        <w:rPr>
          <w:rFonts w:ascii="Times New Roman" w:eastAsia="Times New Roman" w:hAnsi="Times New Roman" w:cs="Times New Roman"/>
          <w:bCs/>
          <w:color w:val="26282D"/>
          <w:spacing w:val="-64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>актов</w:t>
      </w:r>
      <w:proofErr w:type="gramEnd"/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 xml:space="preserve"> и экспертизы муниципальных</w:t>
      </w:r>
      <w:r w:rsidRPr="00096431">
        <w:rPr>
          <w:rFonts w:ascii="Times New Roman" w:eastAsia="Times New Roman" w:hAnsi="Times New Roman" w:cs="Times New Roman"/>
          <w:bCs/>
          <w:color w:val="26282D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>нормативных правовых актов,</w:t>
      </w:r>
      <w:r w:rsidRPr="00096431">
        <w:rPr>
          <w:rFonts w:ascii="Times New Roman" w:eastAsia="Times New Roman" w:hAnsi="Times New Roman" w:cs="Times New Roman"/>
          <w:bCs/>
          <w:color w:val="26282D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bCs/>
          <w:color w:val="26282D"/>
          <w:sz w:val="24"/>
          <w:szCs w:val="24"/>
        </w:rPr>
        <w:t>утвержденному постановлением</w:t>
      </w:r>
      <w:r w:rsidRPr="00096431">
        <w:rPr>
          <w:rFonts w:ascii="Times New Roman" w:eastAsia="Times New Roman" w:hAnsi="Times New Roman" w:cs="Times New Roman"/>
          <w:bCs/>
          <w:color w:val="26282D"/>
          <w:spacing w:val="1"/>
          <w:sz w:val="24"/>
          <w:szCs w:val="24"/>
        </w:rPr>
        <w:t xml:space="preserve"> </w:t>
      </w:r>
    </w:p>
    <w:p w:rsidR="00096431" w:rsidRPr="00096431" w:rsidRDefault="00096431" w:rsidP="00096431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33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after="0" w:line="275" w:lineRule="exact"/>
        <w:ind w:left="126" w:right="1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431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Таблица</w:t>
      </w:r>
    </w:p>
    <w:p w:rsidR="00116CB3" w:rsidRDefault="00096431" w:rsidP="000565A6">
      <w:pPr>
        <w:widowControl w:val="0"/>
        <w:autoSpaceDE w:val="0"/>
        <w:autoSpaceDN w:val="0"/>
        <w:spacing w:before="2" w:after="0" w:line="237" w:lineRule="auto"/>
        <w:ind w:right="340"/>
        <w:jc w:val="center"/>
        <w:rPr>
          <w:rFonts w:ascii="Times New Roman" w:eastAsia="Times New Roman" w:hAnsi="Times New Roman" w:cs="Times New Roman"/>
          <w:b/>
          <w:color w:val="26282D"/>
          <w:sz w:val="24"/>
        </w:rPr>
      </w:pP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 xml:space="preserve">разногласий по результатам </w:t>
      </w:r>
      <w:proofErr w:type="gramStart"/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проведения оценки регулирующего воздействия проектов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нормативных правовых актов</w:t>
      </w:r>
      <w:proofErr w:type="gramEnd"/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 xml:space="preserve"> и экспертизы нормативных правовых актов </w:t>
      </w:r>
      <w:r w:rsidR="00116CB3">
        <w:rPr>
          <w:rFonts w:ascii="Times New Roman" w:eastAsia="Times New Roman" w:hAnsi="Times New Roman" w:cs="Times New Roman"/>
          <w:b/>
          <w:color w:val="26282D"/>
          <w:sz w:val="24"/>
        </w:rPr>
        <w:t>Любимского</w:t>
      </w:r>
      <w:r w:rsidRPr="00096431">
        <w:rPr>
          <w:rFonts w:ascii="Times New Roman" w:eastAsia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муниципального</w:t>
      </w:r>
      <w:r w:rsidRPr="00096431">
        <w:rPr>
          <w:rFonts w:ascii="Times New Roman" w:eastAsia="Times New Roman" w:hAnsi="Times New Roman" w:cs="Times New Roman"/>
          <w:b/>
          <w:color w:val="26282D"/>
          <w:spacing w:val="-9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района,</w:t>
      </w:r>
      <w:r w:rsidRPr="00096431">
        <w:rPr>
          <w:rFonts w:ascii="Times New Roman" w:eastAsia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затрагивающих</w:t>
      </w:r>
      <w:r w:rsidRPr="00096431">
        <w:rPr>
          <w:rFonts w:ascii="Times New Roman" w:eastAsia="Times New Roman" w:hAnsi="Times New Roman" w:cs="Times New Roman"/>
          <w:b/>
          <w:color w:val="26282D"/>
          <w:spacing w:val="-8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вопросы</w:t>
      </w:r>
      <w:r w:rsidRPr="00096431">
        <w:rPr>
          <w:rFonts w:ascii="Times New Roman" w:eastAsia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осуществления</w:t>
      </w:r>
      <w:r w:rsidRPr="00096431">
        <w:rPr>
          <w:rFonts w:ascii="Times New Roman" w:eastAsia="Times New Roman" w:hAnsi="Times New Roman" w:cs="Times New Roman"/>
          <w:b/>
          <w:color w:val="26282D"/>
          <w:spacing w:val="-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предпринимательской</w:t>
      </w:r>
      <w:r w:rsidRPr="00096431">
        <w:rPr>
          <w:rFonts w:ascii="Times New Roman" w:eastAsia="Times New Roman" w:hAnsi="Times New Roman" w:cs="Times New Roman"/>
          <w:b/>
          <w:color w:val="26282D"/>
          <w:spacing w:val="-8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и</w:t>
      </w:r>
      <w:r w:rsidRPr="00096431">
        <w:rPr>
          <w:rFonts w:ascii="Times New Roman" w:eastAsia="Times New Roman" w:hAnsi="Times New Roman" w:cs="Times New Roman"/>
          <w:b/>
          <w:color w:val="26282D"/>
          <w:spacing w:val="-57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инвестиционной</w:t>
      </w:r>
      <w:r w:rsidRPr="00096431">
        <w:rPr>
          <w:rFonts w:ascii="Times New Roman" w:eastAsia="Times New Roman" w:hAnsi="Times New Roman" w:cs="Times New Roman"/>
          <w:b/>
          <w:color w:val="26282D"/>
          <w:spacing w:val="13"/>
          <w:sz w:val="24"/>
        </w:rPr>
        <w:t xml:space="preserve"> </w:t>
      </w:r>
      <w:r w:rsidRPr="00096431">
        <w:rPr>
          <w:rFonts w:ascii="Times New Roman" w:eastAsia="Times New Roman" w:hAnsi="Times New Roman" w:cs="Times New Roman"/>
          <w:b/>
          <w:color w:val="26282D"/>
          <w:sz w:val="24"/>
        </w:rPr>
        <w:t>деятельности</w:t>
      </w:r>
    </w:p>
    <w:p w:rsidR="00096431" w:rsidRPr="00096431" w:rsidRDefault="00116CB3" w:rsidP="000565A6">
      <w:pPr>
        <w:widowControl w:val="0"/>
        <w:autoSpaceDE w:val="0"/>
        <w:autoSpaceDN w:val="0"/>
        <w:spacing w:before="2" w:after="0" w:line="237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D"/>
          <w:sz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(наименование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pacing w:val="-4"/>
          <w:sz w:val="20"/>
          <w:szCs w:val="20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нормативного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pacing w:val="-4"/>
          <w:sz w:val="20"/>
          <w:szCs w:val="20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правового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pacing w:val="-3"/>
          <w:sz w:val="20"/>
          <w:szCs w:val="20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акта,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pacing w:val="-4"/>
          <w:sz w:val="20"/>
          <w:szCs w:val="20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проекта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pacing w:val="-4"/>
          <w:sz w:val="20"/>
          <w:szCs w:val="20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нормативного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pacing w:val="-3"/>
          <w:sz w:val="20"/>
          <w:szCs w:val="20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правового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pacing w:val="-4"/>
          <w:sz w:val="20"/>
          <w:szCs w:val="20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bCs/>
          <w:color w:val="26282D"/>
          <w:sz w:val="20"/>
          <w:szCs w:val="20"/>
        </w:rPr>
        <w:t>акта)</w:t>
      </w:r>
    </w:p>
    <w:p w:rsidR="00096431" w:rsidRPr="00096431" w:rsidRDefault="00096431" w:rsidP="000565A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96431" w:rsidRPr="00096431" w:rsidRDefault="00096431" w:rsidP="000565A6">
      <w:pPr>
        <w:widowControl w:val="0"/>
        <w:autoSpaceDE w:val="0"/>
        <w:autoSpaceDN w:val="0"/>
        <w:spacing w:after="0" w:line="237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43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9643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регулирующего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правовых актов</w:t>
      </w:r>
      <w:proofErr w:type="gramEnd"/>
      <w:r w:rsidRPr="00096431">
        <w:rPr>
          <w:rFonts w:ascii="Times New Roman" w:eastAsia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116CB3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затрагивающих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(заключения</w:t>
      </w:r>
      <w:r w:rsidRPr="0009643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643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964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9643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9643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регулирующего</w:t>
      </w:r>
      <w:r w:rsidRPr="000964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0964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9643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09643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1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16C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643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6431" w:rsidRPr="00096431" w:rsidRDefault="00096431" w:rsidP="0009643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502"/>
        <w:gridCol w:w="3161"/>
        <w:gridCol w:w="2895"/>
      </w:tblGrid>
      <w:tr w:rsidR="00096431" w:rsidRPr="00096431" w:rsidTr="00096431">
        <w:trPr>
          <w:trHeight w:val="2361"/>
        </w:trPr>
        <w:tc>
          <w:tcPr>
            <w:tcW w:w="768" w:type="dxa"/>
          </w:tcPr>
          <w:p w:rsidR="00096431" w:rsidRPr="00096431" w:rsidRDefault="00096431" w:rsidP="00096431">
            <w:pPr>
              <w:spacing w:before="44" w:line="251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096431">
              <w:rPr>
                <w:rFonts w:ascii="Times New Roman" w:eastAsia="Times New Roman" w:hAnsi="Times New Roman" w:cs="Times New Roman"/>
              </w:rPr>
              <w:t>N</w:t>
            </w:r>
          </w:p>
          <w:p w:rsidR="00096431" w:rsidRPr="00096431" w:rsidRDefault="00096431" w:rsidP="00096431">
            <w:pPr>
              <w:spacing w:line="251" w:lineRule="exact"/>
              <w:ind w:left="214"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09643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502" w:type="dxa"/>
          </w:tcPr>
          <w:p w:rsidR="00096431" w:rsidRPr="00096431" w:rsidRDefault="00096431" w:rsidP="00116CB3">
            <w:pPr>
              <w:spacing w:before="46" w:line="237" w:lineRule="auto"/>
              <w:ind w:left="293" w:right="290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lang w:val="ru-RU"/>
              </w:rPr>
              <w:t>Замечания и предложения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уполномоченного органа,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высказанные по результатам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проведения оценки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регулирующего воздействия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проекта нормативного акта,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экспертизы нормативного акта</w:t>
            </w:r>
            <w:r w:rsidRPr="0009643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116CB3">
              <w:rPr>
                <w:rFonts w:ascii="Times New Roman" w:eastAsia="Times New Roman" w:hAnsi="Times New Roman" w:cs="Times New Roman"/>
                <w:lang w:val="ru-RU"/>
              </w:rPr>
              <w:t>Любимского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района</w:t>
            </w:r>
          </w:p>
        </w:tc>
        <w:tc>
          <w:tcPr>
            <w:tcW w:w="3161" w:type="dxa"/>
          </w:tcPr>
          <w:p w:rsidR="00096431" w:rsidRPr="00096431" w:rsidRDefault="00096431" w:rsidP="00116CB3">
            <w:pPr>
              <w:spacing w:before="46" w:line="237" w:lineRule="auto"/>
              <w:ind w:left="99" w:right="93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lang w:val="ru-RU"/>
              </w:rPr>
              <w:t>Обоснования несогласия с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замечаниями и предложениями</w:t>
            </w:r>
            <w:r w:rsidRPr="0009643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уполномоченного органа,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высказанные разработчиком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проектов нормативных актов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116CB3">
              <w:rPr>
                <w:rFonts w:ascii="Times New Roman" w:eastAsia="Times New Roman" w:hAnsi="Times New Roman" w:cs="Times New Roman"/>
                <w:lang w:val="ru-RU"/>
              </w:rPr>
              <w:t>Любимского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района</w:t>
            </w:r>
          </w:p>
        </w:tc>
        <w:tc>
          <w:tcPr>
            <w:tcW w:w="2895" w:type="dxa"/>
          </w:tcPr>
          <w:p w:rsidR="00096431" w:rsidRPr="00096431" w:rsidRDefault="00096431" w:rsidP="00096431">
            <w:pPr>
              <w:spacing w:before="46" w:line="237" w:lineRule="auto"/>
              <w:ind w:left="221" w:right="217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lang w:val="ru-RU"/>
              </w:rPr>
              <w:t>Мотивированные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обоснования несогласия с</w:t>
            </w:r>
            <w:r w:rsidRPr="0009643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возражениями</w:t>
            </w:r>
          </w:p>
          <w:p w:rsidR="00096431" w:rsidRPr="00096431" w:rsidRDefault="00096431" w:rsidP="00096431">
            <w:pPr>
              <w:spacing w:line="237" w:lineRule="auto"/>
              <w:ind w:left="199" w:right="194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6431">
              <w:rPr>
                <w:rFonts w:ascii="Times New Roman" w:eastAsia="Times New Roman" w:hAnsi="Times New Roman" w:cs="Times New Roman"/>
                <w:lang w:val="ru-RU"/>
              </w:rPr>
              <w:t>органа-разработчика,</w:t>
            </w:r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096431">
              <w:rPr>
                <w:rFonts w:ascii="Times New Roman" w:eastAsia="Times New Roman" w:hAnsi="Times New Roman" w:cs="Times New Roman"/>
                <w:lang w:val="ru-RU"/>
              </w:rPr>
              <w:t>высказанные</w:t>
            </w:r>
            <w:proofErr w:type="gramEnd"/>
            <w:r w:rsidRPr="0009643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уполномоченным</w:t>
            </w:r>
            <w:r w:rsidRPr="0009643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096431">
              <w:rPr>
                <w:rFonts w:ascii="Times New Roman" w:eastAsia="Times New Roman" w:hAnsi="Times New Roman" w:cs="Times New Roman"/>
                <w:lang w:val="ru-RU"/>
              </w:rPr>
              <w:t>органом</w:t>
            </w:r>
          </w:p>
        </w:tc>
      </w:tr>
      <w:tr w:rsidR="00096431" w:rsidRPr="00096431" w:rsidTr="00096431">
        <w:trPr>
          <w:trHeight w:val="359"/>
        </w:trPr>
        <w:tc>
          <w:tcPr>
            <w:tcW w:w="768" w:type="dxa"/>
          </w:tcPr>
          <w:p w:rsidR="00096431" w:rsidRPr="00096431" w:rsidRDefault="00096431" w:rsidP="00096431">
            <w:pPr>
              <w:spacing w:before="44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0964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02" w:type="dxa"/>
          </w:tcPr>
          <w:p w:rsidR="00096431" w:rsidRPr="00096431" w:rsidRDefault="00096431" w:rsidP="00096431">
            <w:pPr>
              <w:spacing w:before="44"/>
              <w:jc w:val="center"/>
              <w:rPr>
                <w:rFonts w:ascii="Times New Roman" w:eastAsia="Times New Roman" w:hAnsi="Times New Roman" w:cs="Times New Roman"/>
              </w:rPr>
            </w:pPr>
            <w:r w:rsidRPr="000964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61" w:type="dxa"/>
          </w:tcPr>
          <w:p w:rsidR="00096431" w:rsidRPr="00096431" w:rsidRDefault="00096431" w:rsidP="00096431">
            <w:pPr>
              <w:spacing w:before="44"/>
              <w:jc w:val="center"/>
              <w:rPr>
                <w:rFonts w:ascii="Times New Roman" w:eastAsia="Times New Roman" w:hAnsi="Times New Roman" w:cs="Times New Roman"/>
              </w:rPr>
            </w:pPr>
            <w:r w:rsidRPr="000964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096431" w:rsidRPr="00096431" w:rsidRDefault="00096431" w:rsidP="00096431">
            <w:pPr>
              <w:spacing w:before="44"/>
              <w:jc w:val="center"/>
              <w:rPr>
                <w:rFonts w:ascii="Times New Roman" w:eastAsia="Times New Roman" w:hAnsi="Times New Roman" w:cs="Times New Roman"/>
              </w:rPr>
            </w:pPr>
            <w:r w:rsidRPr="0009643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431" w:rsidRPr="00096431" w:rsidTr="00096431">
        <w:trPr>
          <w:trHeight w:val="359"/>
        </w:trPr>
        <w:tc>
          <w:tcPr>
            <w:tcW w:w="768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2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</w:tcPr>
          <w:p w:rsidR="00096431" w:rsidRPr="00096431" w:rsidRDefault="00096431" w:rsidP="000964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431" w:rsidRPr="00096431" w:rsidRDefault="00096431" w:rsidP="000964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096431" w:rsidRPr="00096431" w:rsidRDefault="00096431" w:rsidP="00096431">
      <w:pPr>
        <w:widowControl w:val="0"/>
        <w:autoSpaceDE w:val="0"/>
        <w:autoSpaceDN w:val="0"/>
        <w:spacing w:before="92" w:after="0" w:line="237" w:lineRule="auto"/>
        <w:ind w:left="203" w:right="6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ragraph">
                  <wp:posOffset>622935</wp:posOffset>
                </wp:positionV>
                <wp:extent cx="1333500" cy="1270"/>
                <wp:effectExtent l="12065" t="5715" r="6985" b="1206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5419 5419"/>
                            <a:gd name="T1" fmla="*/ T0 w 2100"/>
                            <a:gd name="T2" fmla="+- 0 7519 5419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70.95pt;margin-top:49.05pt;width:1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" path="m,l2100,e" filled="f" strokeweight=".12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622935</wp:posOffset>
                </wp:positionV>
                <wp:extent cx="1600200" cy="1270"/>
                <wp:effectExtent l="9525" t="5715" r="9525" b="1206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800 7800"/>
                            <a:gd name="T1" fmla="*/ T0 w 2520"/>
                            <a:gd name="T2" fmla="+- 0 10320 780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90pt;margin-top:49.05pt;width:1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" path="m,l2520,e" filled="f" strokeweight=".12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 w:rsidR="006517EF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CB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6517E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1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экономики Администрации</w:t>
      </w:r>
      <w:r w:rsidRPr="00096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6CB3">
        <w:rPr>
          <w:rFonts w:ascii="Times New Roman" w:eastAsia="Times New Roman" w:hAnsi="Times New Roman" w:cs="Times New Roman"/>
          <w:spacing w:val="1"/>
          <w:sz w:val="24"/>
          <w:szCs w:val="24"/>
        </w:rPr>
        <w:t>Любимского</w:t>
      </w:r>
      <w:r w:rsidRPr="000964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964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6431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096431" w:rsidRPr="00116CB3" w:rsidRDefault="00116CB3" w:rsidP="00116CB3">
      <w:pPr>
        <w:widowControl w:val="0"/>
        <w:tabs>
          <w:tab w:val="left" w:pos="7568"/>
        </w:tabs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(подпись)                                 </w:t>
      </w:r>
      <w:r w:rsidR="00096431" w:rsidRPr="00116CB3">
        <w:rPr>
          <w:rFonts w:ascii="Times New Roman" w:eastAsia="Times New Roman" w:hAnsi="Times New Roman" w:cs="Times New Roman"/>
          <w:sz w:val="20"/>
          <w:szCs w:val="20"/>
        </w:rPr>
        <w:t>(И.О.</w:t>
      </w:r>
      <w:r w:rsidR="00096431" w:rsidRPr="00116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96431" w:rsidRPr="00116CB3">
        <w:rPr>
          <w:rFonts w:ascii="Times New Roman" w:eastAsia="Times New Roman" w:hAnsi="Times New Roman" w:cs="Times New Roman"/>
          <w:sz w:val="20"/>
          <w:szCs w:val="20"/>
        </w:rPr>
        <w:t>Фамилия)</w:t>
      </w:r>
    </w:p>
    <w:p w:rsidR="00096431" w:rsidRDefault="00096431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96431" w:rsidSect="000565A6">
      <w:pgSz w:w="11907" w:h="16840"/>
      <w:pgMar w:top="1560" w:right="851" w:bottom="1701" w:left="184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565A6"/>
    <w:rsid w:val="00096431"/>
    <w:rsid w:val="000A47D8"/>
    <w:rsid w:val="000E748C"/>
    <w:rsid w:val="00101C49"/>
    <w:rsid w:val="00116CB3"/>
    <w:rsid w:val="0013554B"/>
    <w:rsid w:val="001544E8"/>
    <w:rsid w:val="00156A42"/>
    <w:rsid w:val="00181F22"/>
    <w:rsid w:val="001C35CA"/>
    <w:rsid w:val="001D36E8"/>
    <w:rsid w:val="001D5AD1"/>
    <w:rsid w:val="0022487E"/>
    <w:rsid w:val="00256D83"/>
    <w:rsid w:val="002774E4"/>
    <w:rsid w:val="002A2042"/>
    <w:rsid w:val="002B01B8"/>
    <w:rsid w:val="002D272D"/>
    <w:rsid w:val="002E606E"/>
    <w:rsid w:val="00386A18"/>
    <w:rsid w:val="00387297"/>
    <w:rsid w:val="00393C0B"/>
    <w:rsid w:val="003E379F"/>
    <w:rsid w:val="003E4082"/>
    <w:rsid w:val="003F365A"/>
    <w:rsid w:val="00430CA0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C288B"/>
    <w:rsid w:val="006E6662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D5265"/>
    <w:rsid w:val="008E63C7"/>
    <w:rsid w:val="00913749"/>
    <w:rsid w:val="009A3FE9"/>
    <w:rsid w:val="009C71C0"/>
    <w:rsid w:val="009F696B"/>
    <w:rsid w:val="00A00D4E"/>
    <w:rsid w:val="00A44147"/>
    <w:rsid w:val="00A5282E"/>
    <w:rsid w:val="00A7762D"/>
    <w:rsid w:val="00A8412F"/>
    <w:rsid w:val="00A91864"/>
    <w:rsid w:val="00A91B43"/>
    <w:rsid w:val="00A95BB5"/>
    <w:rsid w:val="00AA465F"/>
    <w:rsid w:val="00AC2685"/>
    <w:rsid w:val="00AE6A4F"/>
    <w:rsid w:val="00B75F7C"/>
    <w:rsid w:val="00B8064B"/>
    <w:rsid w:val="00BE1058"/>
    <w:rsid w:val="00BE7B4C"/>
    <w:rsid w:val="00BF42CB"/>
    <w:rsid w:val="00C22CFB"/>
    <w:rsid w:val="00C707FB"/>
    <w:rsid w:val="00C90201"/>
    <w:rsid w:val="00CA1416"/>
    <w:rsid w:val="00CC5DE9"/>
    <w:rsid w:val="00CD4F3B"/>
    <w:rsid w:val="00CF7796"/>
    <w:rsid w:val="00D47E12"/>
    <w:rsid w:val="00DA3952"/>
    <w:rsid w:val="00DA69A5"/>
    <w:rsid w:val="00DD4191"/>
    <w:rsid w:val="00DE51A3"/>
    <w:rsid w:val="00E67B77"/>
    <w:rsid w:val="00E74FC0"/>
    <w:rsid w:val="00E77CF8"/>
    <w:rsid w:val="00EB1BA2"/>
    <w:rsid w:val="00EF4015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2</cp:revision>
  <cp:lastPrinted>2018-10-17T12:42:00Z</cp:lastPrinted>
  <dcterms:created xsi:type="dcterms:W3CDTF">2022-09-28T12:05:00Z</dcterms:created>
  <dcterms:modified xsi:type="dcterms:W3CDTF">2022-09-28T12:05:00Z</dcterms:modified>
</cp:coreProperties>
</file>