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04"/>
      <w:bookmarkEnd w:id="0"/>
      <w:r w:rsidRPr="00EF4015">
        <w:rPr>
          <w:rFonts w:ascii="Times New Roman" w:hAnsi="Times New Roman" w:cs="Times New Roman"/>
          <w:sz w:val="28"/>
          <w:szCs w:val="28"/>
        </w:rPr>
        <w:t>УВЕДОМЛЕНИЕ</w:t>
      </w:r>
      <w:r w:rsidR="004032BC">
        <w:rPr>
          <w:rFonts w:ascii="Times New Roman" w:hAnsi="Times New Roman" w:cs="Times New Roman"/>
          <w:sz w:val="28"/>
          <w:szCs w:val="28"/>
        </w:rPr>
        <w:t xml:space="preserve"> № </w:t>
      </w:r>
      <w:r w:rsidR="00AF19F9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:rsidR="00B80B3C" w:rsidRPr="00EF4015" w:rsidRDefault="00B80B3C" w:rsidP="00DB3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о подготовке проекта акта </w:t>
      </w:r>
      <w:hyperlink w:anchor="P235" w:history="1">
        <w:r w:rsidRPr="00EF4015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14"/>
        <w:gridCol w:w="7513"/>
      </w:tblGrid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07"/>
            <w:bookmarkEnd w:id="2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</w:t>
            </w:r>
          </w:p>
        </w:tc>
        <w:tc>
          <w:tcPr>
            <w:tcW w:w="7513" w:type="dxa"/>
          </w:tcPr>
          <w:p w:rsidR="00B80B3C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ая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BF2B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7359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7513" w:type="dxa"/>
          </w:tcPr>
          <w:p w:rsidR="00B80B3C" w:rsidRPr="00EF4015" w:rsidRDefault="00064109" w:rsidP="002073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DB36C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ЛМР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7" w:type="dxa"/>
            <w:gridSpan w:val="2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принятия нормативного правового акта: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вводимого (изменяемого) регулирования</w:t>
            </w:r>
          </w:p>
        </w:tc>
        <w:tc>
          <w:tcPr>
            <w:tcW w:w="7513" w:type="dxa"/>
          </w:tcPr>
          <w:p w:rsidR="00B80B3C" w:rsidRPr="00EF4015" w:rsidRDefault="00AF19F9" w:rsidP="00AF19F9">
            <w:pPr>
              <w:tabs>
                <w:tab w:val="left" w:pos="127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</w:t>
            </w:r>
            <w:r w:rsidR="0006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67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10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41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C2D40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 в Любимском муниципальном районе</w:t>
            </w:r>
            <w:r w:rsidR="000641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ы), на решение которой(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направлено вводимое (изменяемое) регулирование</w:t>
            </w:r>
          </w:p>
        </w:tc>
        <w:tc>
          <w:tcPr>
            <w:tcW w:w="7513" w:type="dxa"/>
          </w:tcPr>
          <w:p w:rsidR="00B80B3C" w:rsidRPr="00064109" w:rsidRDefault="006C2D40" w:rsidP="00AF19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Нормативным правовым актом </w:t>
            </w:r>
            <w:r w:rsidR="00821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предлагается </w:t>
            </w:r>
            <w:r w:rsidR="00AF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изменения в подпрограмму </w:t>
            </w:r>
            <w:r w:rsidR="00AF19F9" w:rsidRPr="00AF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«Поддержка потребительского рынка на селе» </w:t>
            </w:r>
            <w:r w:rsidR="00AF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821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утвердить </w:t>
            </w:r>
            <w:r w:rsidR="00AF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F19F9" w:rsidRPr="00AF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предоставления юридическим лицам (за исключением государственных (муниципальных) учреждений), и (или) индивидуальным предпринимателям занимающимся доставкой товаров в отдаленные сельские населенные пункты Любимского муниципального района, субсидии на возмещение части затрат на  приобретение горюче-смазочных материалов при доставке товаров</w:t>
            </w:r>
            <w:r w:rsidR="00AF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новой редакции, а так же внести изменения в</w:t>
            </w:r>
            <w:proofErr w:type="gramEnd"/>
            <w:r w:rsidR="00AF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подпрограмму </w:t>
            </w:r>
            <w:r w:rsidR="00AF19F9" w:rsidRPr="00AF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«Поддержка малого и среднего предпринимательства  Любимского района»</w:t>
            </w:r>
            <w:r w:rsidR="00AF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части объема финансирования из средств местного бюджета</w:t>
            </w:r>
            <w:r w:rsidR="00821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последствия принятия 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 акта</w:t>
            </w:r>
          </w:p>
        </w:tc>
        <w:tc>
          <w:tcPr>
            <w:tcW w:w="7513" w:type="dxa"/>
          </w:tcPr>
          <w:p w:rsidR="00B80B3C" w:rsidRPr="00064109" w:rsidRDefault="00554E52" w:rsidP="00AF19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 xml:space="preserve">Планируется, что финансовую поддержку на возмещение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lastRenderedPageBreak/>
              <w:t xml:space="preserve">части затрат, связанных с уплатой лизинговых платежей получит одно предприятие на сумму не более </w:t>
            </w:r>
            <w:r w:rsidR="00AF19F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00 тыс. рублей. Финансирование планируется осуществлять из бюджета Любимского района. 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публичных консультаций</w:t>
            </w:r>
          </w:p>
        </w:tc>
        <w:tc>
          <w:tcPr>
            <w:tcW w:w="7513" w:type="dxa"/>
          </w:tcPr>
          <w:p w:rsidR="00B80B3C" w:rsidRPr="00EF4015" w:rsidRDefault="00667028" w:rsidP="00AF19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F19F9">
              <w:rPr>
                <w:rFonts w:ascii="Times New Roman" w:hAnsi="Times New Roman" w:cs="Times New Roman"/>
                <w:sz w:val="28"/>
                <w:szCs w:val="28"/>
              </w:rPr>
              <w:t>02 апреля 2018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F19F9">
              <w:rPr>
                <w:rFonts w:ascii="Times New Roman" w:hAnsi="Times New Roman" w:cs="Times New Roman"/>
                <w:sz w:val="28"/>
                <w:szCs w:val="28"/>
              </w:rPr>
              <w:t>03 мая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10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C2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Спосо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 направления мнений участников публичных консультаций</w:t>
            </w:r>
          </w:p>
        </w:tc>
        <w:tc>
          <w:tcPr>
            <w:tcW w:w="7513" w:type="dxa"/>
          </w:tcPr>
          <w:p w:rsidR="00B80B3C" w:rsidRDefault="002D01BB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(48543) 2-15-44</w:t>
            </w:r>
          </w:p>
          <w:p w:rsidR="002D01BB" w:rsidRDefault="002D01BB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152470, Ярославская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г. Любим, ул. Трефолева, д. 10</w:t>
            </w:r>
          </w:p>
          <w:p w:rsidR="002D01BB" w:rsidRPr="00EF4015" w:rsidRDefault="00AF19F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2D40" w:rsidRPr="00AA16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sokolovalubim@mail.ru</w:t>
              </w:r>
            </w:hyperlink>
          </w:p>
        </w:tc>
      </w:tr>
      <w:tr w:rsidR="00B80B3C" w:rsidRPr="00EF4015" w:rsidTr="00DB36C9">
        <w:tc>
          <w:tcPr>
            <w:tcW w:w="737" w:type="dxa"/>
          </w:tcPr>
          <w:p w:rsidR="00B80B3C" w:rsidRPr="00EF4015" w:rsidRDefault="00B80B3C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4" w:type="dxa"/>
          </w:tcPr>
          <w:p w:rsidR="00B80B3C" w:rsidRPr="00EF4015" w:rsidRDefault="00B80B3C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7513" w:type="dxa"/>
          </w:tcPr>
          <w:p w:rsidR="00B80B3C" w:rsidRPr="00EF4015" w:rsidRDefault="002D01BB" w:rsidP="002D01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экономики Администрации Любимского МР </w:t>
            </w:r>
            <w:r w:rsidR="00064109">
              <w:rPr>
                <w:rFonts w:ascii="Times New Roman" w:hAnsi="Times New Roman" w:cs="Times New Roman"/>
                <w:sz w:val="28"/>
                <w:szCs w:val="28"/>
              </w:rPr>
              <w:t>Соколова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 Владимировна</w:t>
            </w:r>
          </w:p>
        </w:tc>
      </w:tr>
    </w:tbl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5"/>
      <w:bookmarkEnd w:id="3"/>
      <w:proofErr w:type="gramStart"/>
      <w:r w:rsidRPr="00EF4015">
        <w:rPr>
          <w:rFonts w:ascii="Times New Roman" w:hAnsi="Times New Roman" w:cs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EF401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EF401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F4015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постановлением.</w:t>
      </w:r>
      <w:proofErr w:type="gramEnd"/>
    </w:p>
    <w:p w:rsidR="00B80B3C" w:rsidRPr="00EF4015" w:rsidRDefault="00B80B3C" w:rsidP="00B80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F4015">
        <w:rPr>
          <w:rFonts w:ascii="Times New Roman" w:hAnsi="Times New Roman" w:cs="Times New Roman"/>
          <w:sz w:val="28"/>
          <w:szCs w:val="28"/>
        </w:rPr>
        <w:t>бизнес-ассоциаций</w:t>
      </w:r>
      <w:proofErr w:type="gramEnd"/>
      <w:r w:rsidRPr="00EF4015">
        <w:rPr>
          <w:rFonts w:ascii="Times New Roman" w:hAnsi="Times New Roman" w:cs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sectPr w:rsidR="00B80B3C" w:rsidRPr="00EF4015" w:rsidSect="00207349">
      <w:pgSz w:w="16840" w:h="11907" w:orient="landscape"/>
      <w:pgMar w:top="1134" w:right="1134" w:bottom="62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C"/>
    <w:rsid w:val="00064109"/>
    <w:rsid w:val="000C2363"/>
    <w:rsid w:val="00207349"/>
    <w:rsid w:val="00236CDF"/>
    <w:rsid w:val="002D01BB"/>
    <w:rsid w:val="00332D57"/>
    <w:rsid w:val="003A5477"/>
    <w:rsid w:val="003F20E6"/>
    <w:rsid w:val="003F2BC0"/>
    <w:rsid w:val="004032BC"/>
    <w:rsid w:val="004677C5"/>
    <w:rsid w:val="00537E54"/>
    <w:rsid w:val="00554E52"/>
    <w:rsid w:val="0063339B"/>
    <w:rsid w:val="00667028"/>
    <w:rsid w:val="00671888"/>
    <w:rsid w:val="00677689"/>
    <w:rsid w:val="006C065D"/>
    <w:rsid w:val="006C2D40"/>
    <w:rsid w:val="007B7259"/>
    <w:rsid w:val="00821992"/>
    <w:rsid w:val="009815CD"/>
    <w:rsid w:val="00A30AB7"/>
    <w:rsid w:val="00A44573"/>
    <w:rsid w:val="00A6173C"/>
    <w:rsid w:val="00AF19F9"/>
    <w:rsid w:val="00B54C47"/>
    <w:rsid w:val="00B80B3C"/>
    <w:rsid w:val="00C64BE8"/>
    <w:rsid w:val="00DB36C9"/>
    <w:rsid w:val="00DD41C6"/>
    <w:rsid w:val="00EB4964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C2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C2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kolovalubi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2018-04-09T11:39:00Z</dcterms:created>
  <dcterms:modified xsi:type="dcterms:W3CDTF">2018-04-09T11:39:00Z</dcterms:modified>
</cp:coreProperties>
</file>