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C3" w:rsidRDefault="00DC025D" w:rsidP="00DC025D">
      <w:pPr>
        <w:jc w:val="center"/>
        <w:rPr>
          <w:rFonts w:ascii="Times New Roman" w:hAnsi="Times New Roman" w:cs="Times New Roman"/>
          <w:sz w:val="72"/>
          <w:szCs w:val="72"/>
        </w:rPr>
      </w:pPr>
      <w:r w:rsidRPr="00DC025D">
        <w:rPr>
          <w:rFonts w:ascii="Times New Roman" w:hAnsi="Times New Roman" w:cs="Times New Roman"/>
          <w:sz w:val="72"/>
          <w:szCs w:val="72"/>
        </w:rPr>
        <w:t>ЖУРНАЛ</w:t>
      </w:r>
    </w:p>
    <w:p w:rsidR="00DC025D" w:rsidRDefault="00DC025D" w:rsidP="00DC02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учёта заявок на отлов животных без владельцев</w:t>
      </w:r>
    </w:p>
    <w:p w:rsidR="00DC025D" w:rsidRDefault="00DC025D" w:rsidP="00DC02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Любимского муниципального района</w:t>
      </w:r>
    </w:p>
    <w:tbl>
      <w:tblPr>
        <w:tblStyle w:val="a3"/>
        <w:tblW w:w="0" w:type="auto"/>
        <w:tblLook w:val="04A0"/>
      </w:tblPr>
      <w:tblGrid>
        <w:gridCol w:w="675"/>
        <w:gridCol w:w="1418"/>
        <w:gridCol w:w="1984"/>
        <w:gridCol w:w="2410"/>
        <w:gridCol w:w="3544"/>
        <w:gridCol w:w="2977"/>
        <w:gridCol w:w="1778"/>
      </w:tblGrid>
      <w:tr w:rsidR="00EF46F6" w:rsidTr="00EF46F6">
        <w:tc>
          <w:tcPr>
            <w:tcW w:w="675" w:type="dxa"/>
            <w:vMerge w:val="restart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02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02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02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25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кого поступила информация</w:t>
            </w:r>
          </w:p>
        </w:tc>
        <w:tc>
          <w:tcPr>
            <w:tcW w:w="3544" w:type="dxa"/>
            <w:vMerge w:val="restart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животных без владельцев</w:t>
            </w:r>
          </w:p>
        </w:tc>
        <w:tc>
          <w:tcPr>
            <w:tcW w:w="2977" w:type="dxa"/>
            <w:vMerge w:val="restart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лица принявшего информацию</w:t>
            </w:r>
          </w:p>
        </w:tc>
        <w:tc>
          <w:tcPr>
            <w:tcW w:w="1778" w:type="dxa"/>
            <w:vMerge w:val="restart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(дата отлова)</w:t>
            </w:r>
          </w:p>
        </w:tc>
      </w:tr>
      <w:tr w:rsidR="00EF46F6" w:rsidTr="00EF46F6">
        <w:tc>
          <w:tcPr>
            <w:tcW w:w="675" w:type="dxa"/>
            <w:vMerge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</w:p>
        </w:tc>
        <w:tc>
          <w:tcPr>
            <w:tcW w:w="2410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адрес, телефон</w:t>
            </w:r>
          </w:p>
        </w:tc>
        <w:tc>
          <w:tcPr>
            <w:tcW w:w="3544" w:type="dxa"/>
            <w:vMerge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F6" w:rsidTr="00EF46F6">
        <w:tc>
          <w:tcPr>
            <w:tcW w:w="675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F46F6" w:rsidTr="00EF46F6">
        <w:tc>
          <w:tcPr>
            <w:tcW w:w="675" w:type="dxa"/>
          </w:tcPr>
          <w:p w:rsid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DC025D" w:rsidRPr="00EF46F6" w:rsidRDefault="00EF46F6" w:rsidP="00DC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6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984" w:type="dxa"/>
          </w:tcPr>
          <w:p w:rsidR="00DC025D" w:rsidRPr="00EF46F6" w:rsidRDefault="00EF46F6" w:rsidP="00DC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6">
              <w:rPr>
                <w:rFonts w:ascii="Times New Roman" w:hAnsi="Times New Roman" w:cs="Times New Roman"/>
                <w:sz w:val="24"/>
                <w:szCs w:val="24"/>
              </w:rPr>
              <w:t>Воробьёва Наталья Анатольевна</w:t>
            </w:r>
          </w:p>
        </w:tc>
        <w:tc>
          <w:tcPr>
            <w:tcW w:w="2410" w:type="dxa"/>
          </w:tcPr>
          <w:p w:rsidR="00DC025D" w:rsidRPr="00EF46F6" w:rsidRDefault="00EF46F6" w:rsidP="00E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6">
              <w:rPr>
                <w:rFonts w:ascii="Times New Roman" w:hAnsi="Times New Roman" w:cs="Times New Roman"/>
                <w:sz w:val="24"/>
                <w:szCs w:val="24"/>
              </w:rPr>
              <w:t>89159850297</w:t>
            </w:r>
          </w:p>
        </w:tc>
        <w:tc>
          <w:tcPr>
            <w:tcW w:w="3544" w:type="dxa"/>
          </w:tcPr>
          <w:p w:rsidR="00DC025D" w:rsidRPr="00EF46F6" w:rsidRDefault="00EF46F6" w:rsidP="00EF4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улицы: Железнодорожная, Сусанина, Луначарского, </w:t>
            </w:r>
            <w:proofErr w:type="spellStart"/>
            <w:r w:rsidRPr="00EF4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Буйская</w:t>
            </w:r>
            <w:proofErr w:type="spellEnd"/>
            <w:r w:rsidRPr="00EF4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Костромская, Мелиоративная, Дачная и часть </w:t>
            </w:r>
            <w:proofErr w:type="spellStart"/>
            <w:proofErr w:type="gramStart"/>
            <w:r w:rsidRPr="00EF4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EF46F6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Советская.</w:t>
            </w:r>
          </w:p>
        </w:tc>
        <w:tc>
          <w:tcPr>
            <w:tcW w:w="2977" w:type="dxa"/>
          </w:tcPr>
          <w:p w:rsidR="00EF46F6" w:rsidRPr="00EF46F6" w:rsidRDefault="00EF46F6" w:rsidP="00DC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F6">
              <w:rPr>
                <w:rFonts w:ascii="Times New Roman" w:hAnsi="Times New Roman" w:cs="Times New Roman"/>
                <w:sz w:val="24"/>
                <w:szCs w:val="24"/>
              </w:rPr>
              <w:t xml:space="preserve">Петухов Александр Геннадьевич </w:t>
            </w:r>
          </w:p>
          <w:p w:rsidR="00DC025D" w:rsidRDefault="00EF46F6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6F6">
              <w:rPr>
                <w:rFonts w:ascii="Times New Roman" w:hAnsi="Times New Roman" w:cs="Times New Roman"/>
                <w:sz w:val="24"/>
                <w:szCs w:val="24"/>
              </w:rPr>
              <w:t>Директор МКУ «Комплексный центр ЛМР»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8" w:type="dxa"/>
          </w:tcPr>
          <w:p w:rsid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3F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3F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F6" w:rsidTr="00EF46F6">
        <w:tc>
          <w:tcPr>
            <w:tcW w:w="675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3F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3F" w:rsidRPr="00DC025D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F6" w:rsidTr="00EF46F6">
        <w:tc>
          <w:tcPr>
            <w:tcW w:w="675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C025D" w:rsidRP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DC025D" w:rsidRDefault="00DC025D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3F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3F" w:rsidRPr="00DC025D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F6" w:rsidTr="00EF46F6">
        <w:tc>
          <w:tcPr>
            <w:tcW w:w="675" w:type="dxa"/>
          </w:tcPr>
          <w:p w:rsidR="0032613F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13F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3F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613F" w:rsidRPr="00DC025D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613F" w:rsidRPr="00DC025D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613F" w:rsidRPr="00DC025D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2613F" w:rsidRPr="00DC025D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613F" w:rsidRPr="00DC025D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32613F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F6" w:rsidTr="00EF46F6">
        <w:tc>
          <w:tcPr>
            <w:tcW w:w="675" w:type="dxa"/>
          </w:tcPr>
          <w:p w:rsidR="0032613F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613F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13F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613F" w:rsidRPr="00DC025D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613F" w:rsidRPr="00DC025D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613F" w:rsidRPr="00DC025D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2613F" w:rsidRPr="00DC025D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613F" w:rsidRPr="00DC025D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32613F" w:rsidRDefault="0032613F" w:rsidP="00DC0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25D" w:rsidRPr="00DC025D" w:rsidRDefault="00DC025D" w:rsidP="00DC025D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C025D" w:rsidRPr="00DC025D" w:rsidSect="00DC025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25D"/>
    <w:rsid w:val="00076392"/>
    <w:rsid w:val="0032613F"/>
    <w:rsid w:val="008D07F3"/>
    <w:rsid w:val="00C01A18"/>
    <w:rsid w:val="00DC025D"/>
    <w:rsid w:val="00E75BC3"/>
    <w:rsid w:val="00EF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2022-03-03T13:20:00Z</cp:lastPrinted>
  <dcterms:created xsi:type="dcterms:W3CDTF">2022-03-03T13:27:00Z</dcterms:created>
  <dcterms:modified xsi:type="dcterms:W3CDTF">2022-05-19T08:54:00Z</dcterms:modified>
</cp:coreProperties>
</file>