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518" w:rsidRDefault="009F3518" w:rsidP="009F3518">
      <w:pPr>
        <w:widowControl/>
        <w:overflowPunct w:val="0"/>
        <w:jc w:val="right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ПРОЕКТ</w:t>
      </w:r>
    </w:p>
    <w:p w:rsidR="00316798" w:rsidRPr="00B47BB5" w:rsidRDefault="00316798" w:rsidP="004C0DA7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47BB5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316798" w:rsidRPr="00B47BB5" w:rsidRDefault="00316798" w:rsidP="004C0DA7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47BB5">
        <w:rPr>
          <w:rFonts w:ascii="Times New Roman" w:eastAsia="Times New Roman" w:hAnsi="Times New Roman" w:cs="Times New Roman"/>
          <w:b/>
          <w:sz w:val="32"/>
          <w:szCs w:val="32"/>
        </w:rPr>
        <w:t>АДМИНИСТРАЦИИ ЛЮБИМСКОГО</w:t>
      </w:r>
    </w:p>
    <w:p w:rsidR="00316798" w:rsidRPr="00B47BB5" w:rsidRDefault="00316798" w:rsidP="004C0DA7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47BB5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РАЙОНА</w:t>
      </w:r>
    </w:p>
    <w:p w:rsidR="00316798" w:rsidRPr="00B47BB5" w:rsidRDefault="00316798" w:rsidP="004C0DA7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b/>
          <w:spacing w:val="60"/>
          <w:sz w:val="32"/>
          <w:szCs w:val="32"/>
        </w:rPr>
      </w:pPr>
      <w:r w:rsidRPr="00B47BB5">
        <w:rPr>
          <w:rFonts w:ascii="Times New Roman" w:eastAsia="Times New Roman" w:hAnsi="Times New Roman" w:cs="Times New Roman"/>
          <w:b/>
          <w:sz w:val="32"/>
          <w:szCs w:val="32"/>
        </w:rPr>
        <w:t>ЯРОСЛАВСКОЙ ОБЛАСТИ</w:t>
      </w:r>
    </w:p>
    <w:p w:rsidR="00316798" w:rsidRPr="00316798" w:rsidRDefault="00316798" w:rsidP="004C0DA7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316798" w:rsidRPr="00132C64" w:rsidRDefault="00316798" w:rsidP="004C0DA7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16798" w:rsidRPr="00132C64" w:rsidRDefault="006B619B" w:rsidP="004C0DA7">
      <w:pPr>
        <w:widowControl/>
        <w:overflowPunct w:val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2C64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D933B3" w:rsidRPr="00132C6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F3518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E42D19" w:rsidRPr="00132C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6798" w:rsidRPr="00132C6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F3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6798" w:rsidRPr="00316798" w:rsidRDefault="002F16BF" w:rsidP="004C0DA7">
      <w:pPr>
        <w:widowControl/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n-US"/>
        </w:rPr>
        <w:t>г. Любим</w:t>
      </w:r>
    </w:p>
    <w:p w:rsidR="00316798" w:rsidRPr="00316798" w:rsidRDefault="00316798" w:rsidP="004C0DA7">
      <w:pPr>
        <w:widowControl/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</w:tblGrid>
      <w:tr w:rsidR="00316798" w:rsidRPr="00316798" w:rsidTr="009653C1">
        <w:trPr>
          <w:trHeight w:val="1427"/>
        </w:trPr>
        <w:tc>
          <w:tcPr>
            <w:tcW w:w="5670" w:type="dxa"/>
          </w:tcPr>
          <w:p w:rsidR="00A03BD7" w:rsidRPr="004C0DA7" w:rsidRDefault="00316798" w:rsidP="004C0DA7">
            <w:pPr>
              <w:widowControl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2860F0" w:rsidRPr="004C0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внесении изменений </w:t>
            </w:r>
            <w:r w:rsidR="002F16BF" w:rsidRPr="004C0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9653C1" w:rsidRPr="004C0DA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</w:t>
            </w:r>
            <w:r w:rsidR="00132C64" w:rsidRPr="004C0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53C1" w:rsidRPr="004C0DA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F16BF" w:rsidRPr="004C0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дминистрации Любимского муниципального района </w:t>
            </w:r>
            <w:r w:rsidR="00132C64" w:rsidRPr="004C0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F97FFE" w:rsidRPr="004C0DA7">
              <w:rPr>
                <w:rFonts w:ascii="Times New Roman" w:eastAsia="Times New Roman" w:hAnsi="Times New Roman" w:cs="Times New Roman"/>
                <w:sz w:val="24"/>
                <w:szCs w:val="24"/>
              </w:rPr>
              <w:t>01.11.2018  г. №  09-0931/18</w:t>
            </w:r>
            <w:proofErr w:type="gramStart"/>
            <w:r w:rsidR="009653C1" w:rsidRPr="004C0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="009653C1" w:rsidRPr="004C0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 утверждении административного регламента предоставления муниципальной услуги </w:t>
            </w:r>
            <w:r w:rsidR="00F97FFE" w:rsidRPr="004C0DA7">
              <w:rPr>
                <w:rFonts w:ascii="Times New Roman" w:eastAsia="Times New Roman" w:hAnsi="Times New Roman" w:cs="Times New Roman"/>
                <w:sz w:val="24"/>
                <w:szCs w:val="24"/>
              </w:rPr>
              <w:t>по выдаче разрешения на ввод объекта в эксплуатацию</w:t>
            </w:r>
          </w:p>
        </w:tc>
      </w:tr>
    </w:tbl>
    <w:p w:rsidR="00316798" w:rsidRDefault="00316798" w:rsidP="004C0DA7">
      <w:pPr>
        <w:widowControl/>
        <w:overflowPunct w:val="0"/>
        <w:ind w:right="-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F16BF" w:rsidRDefault="002F16BF" w:rsidP="004C0DA7">
      <w:pPr>
        <w:widowControl/>
        <w:overflowPunct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2F16BF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</w:t>
      </w:r>
      <w:r w:rsidR="009653C1" w:rsidRPr="009653C1">
        <w:rPr>
          <w:rFonts w:ascii="Times New Roman" w:eastAsia="Times New Roman" w:hAnsi="Times New Roman" w:cs="Times New Roman"/>
          <w:sz w:val="28"/>
          <w:szCs w:val="20"/>
        </w:rPr>
        <w:t>с Федеральным законом от 27.07.2010 N 210-ФЗ "Об организации предоставления государственных и муниципальных услуг"</w:t>
      </w:r>
      <w:r w:rsidRPr="002F16BF">
        <w:rPr>
          <w:rFonts w:ascii="Times New Roman" w:eastAsia="Times New Roman" w:hAnsi="Times New Roman" w:cs="Times New Roman"/>
          <w:sz w:val="28"/>
          <w:szCs w:val="20"/>
        </w:rPr>
        <w:t>, Федеральным законом от 06 октября 2003 года № 131-ФЗ «Об общих принципах организации местного самоуправления в Российской Федерации», Уставом Любимского муниципального района</w:t>
      </w:r>
      <w:r w:rsidR="00316798" w:rsidRPr="0031679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5F5B27" w:rsidRDefault="00316798" w:rsidP="004C0DA7">
      <w:pPr>
        <w:widowControl/>
        <w:overflowPunct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316798">
        <w:rPr>
          <w:rFonts w:ascii="Times New Roman" w:eastAsia="Times New Roman" w:hAnsi="Times New Roman" w:cs="Times New Roman"/>
          <w:sz w:val="28"/>
          <w:szCs w:val="20"/>
        </w:rPr>
        <w:t xml:space="preserve">Администрация Любимского муниципального района </w:t>
      </w:r>
    </w:p>
    <w:p w:rsidR="00316798" w:rsidRDefault="00316798" w:rsidP="004C0DA7">
      <w:pPr>
        <w:widowControl/>
        <w:overflowPunct w:val="0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6798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356E87" w:rsidRDefault="00356E87" w:rsidP="004C0DA7">
      <w:pPr>
        <w:widowControl/>
        <w:overflowPunct w:val="0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16798" w:rsidRPr="00537E89" w:rsidRDefault="00537E89" w:rsidP="004C0DA7">
      <w:pPr>
        <w:widowControl/>
        <w:overflowPunct w:val="0"/>
        <w:autoSpaceDE/>
        <w:autoSpaceDN/>
        <w:adjustRightInd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7E89">
        <w:rPr>
          <w:rFonts w:ascii="Times New Roman" w:eastAsia="Times New Roman" w:hAnsi="Times New Roman" w:cs="Times New Roman"/>
          <w:sz w:val="28"/>
          <w:szCs w:val="20"/>
        </w:rPr>
        <w:t>1.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2860F0" w:rsidRPr="00537E89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</w:t>
      </w:r>
      <w:r w:rsidR="009653C1" w:rsidRPr="00537E89">
        <w:rPr>
          <w:rFonts w:ascii="Times New Roman" w:eastAsia="Times New Roman" w:hAnsi="Times New Roman" w:cs="Times New Roman"/>
          <w:sz w:val="28"/>
          <w:szCs w:val="28"/>
        </w:rPr>
        <w:t xml:space="preserve">в постановление администрации Любимского муниципального района Ярославской области </w:t>
      </w:r>
      <w:r w:rsidR="00F97FFE" w:rsidRPr="00F97FFE">
        <w:rPr>
          <w:rFonts w:ascii="Times New Roman" w:eastAsia="Times New Roman" w:hAnsi="Times New Roman" w:cs="Times New Roman"/>
          <w:sz w:val="28"/>
          <w:szCs w:val="28"/>
        </w:rPr>
        <w:t>от 01.11.2018  г. №  09-0931/18</w:t>
      </w:r>
      <w:proofErr w:type="gramStart"/>
      <w:r w:rsidR="00F97FFE" w:rsidRPr="00F97FFE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="00F97FFE" w:rsidRPr="00F97FFE">
        <w:rPr>
          <w:rFonts w:ascii="Times New Roman" w:eastAsia="Times New Roman" w:hAnsi="Times New Roman" w:cs="Times New Roman"/>
          <w:sz w:val="28"/>
          <w:szCs w:val="28"/>
        </w:rPr>
        <w:t>б утверждении административного регламента предоставления муниципальной услуги по выдаче разрешения на ввод объекта в эксплуатацию</w:t>
      </w:r>
      <w:r w:rsidR="004C0DA7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</w:p>
    <w:p w:rsidR="00316798" w:rsidRPr="00537E89" w:rsidRDefault="00B46118" w:rsidP="004C0DA7">
      <w:pPr>
        <w:widowControl/>
        <w:overflowPunct w:val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7E89">
        <w:rPr>
          <w:rFonts w:ascii="Times New Roman" w:eastAsia="Times New Roman" w:hAnsi="Times New Roman" w:cs="Times New Roman"/>
          <w:sz w:val="28"/>
          <w:szCs w:val="28"/>
        </w:rPr>
        <w:t>2</w:t>
      </w:r>
      <w:r w:rsidR="00316798" w:rsidRPr="00537E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316798" w:rsidRPr="00537E8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316798" w:rsidRPr="00537E8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="009772A8" w:rsidRPr="00537E89">
        <w:rPr>
          <w:rFonts w:ascii="Times New Roman" w:eastAsia="Times New Roman" w:hAnsi="Times New Roman" w:cs="Times New Roman"/>
          <w:sz w:val="28"/>
          <w:szCs w:val="28"/>
        </w:rPr>
        <w:t xml:space="preserve">заместителя </w:t>
      </w:r>
      <w:r w:rsidR="00316798" w:rsidRPr="00537E89">
        <w:rPr>
          <w:rFonts w:ascii="Times New Roman" w:eastAsia="Times New Roman" w:hAnsi="Times New Roman" w:cs="Times New Roman"/>
          <w:sz w:val="28"/>
          <w:szCs w:val="28"/>
        </w:rPr>
        <w:t xml:space="preserve">Главы администрации Любимского муниципального района </w:t>
      </w:r>
      <w:r w:rsidR="009772A8" w:rsidRPr="00537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53C1" w:rsidRPr="00537E89">
        <w:rPr>
          <w:rFonts w:ascii="Times New Roman" w:eastAsia="Times New Roman" w:hAnsi="Times New Roman" w:cs="Times New Roman"/>
          <w:sz w:val="28"/>
          <w:szCs w:val="28"/>
        </w:rPr>
        <w:t xml:space="preserve">по капитальному строительству </w:t>
      </w:r>
      <w:r w:rsidR="00F97FFE">
        <w:rPr>
          <w:rFonts w:ascii="Times New Roman" w:eastAsia="Times New Roman" w:hAnsi="Times New Roman" w:cs="Times New Roman"/>
          <w:sz w:val="28"/>
          <w:szCs w:val="28"/>
        </w:rPr>
        <w:t>и инфраструктуре</w:t>
      </w:r>
      <w:r w:rsidR="00316798" w:rsidRPr="00537E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16BF" w:rsidRPr="002F16BF" w:rsidRDefault="002F16BF" w:rsidP="004C0DA7">
      <w:pPr>
        <w:widowControl/>
        <w:overflowPunct w:val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537E89">
        <w:rPr>
          <w:rFonts w:ascii="Times New Roman" w:eastAsia="Times New Roman" w:hAnsi="Times New Roman" w:cs="Times New Roman"/>
          <w:sz w:val="28"/>
          <w:szCs w:val="28"/>
        </w:rPr>
        <w:t>3. Начальнику отдела управления делами Администрации Любимского муниципального района Ярославской области обеспечить размещение настоящего пост</w:t>
      </w:r>
      <w:r w:rsidR="009653C1" w:rsidRPr="00537E89">
        <w:rPr>
          <w:rFonts w:ascii="Times New Roman" w:eastAsia="Times New Roman" w:hAnsi="Times New Roman" w:cs="Times New Roman"/>
          <w:sz w:val="28"/>
          <w:szCs w:val="28"/>
        </w:rPr>
        <w:t>ановления на официальном сайте а</w:t>
      </w:r>
      <w:r w:rsidRPr="00537E89">
        <w:rPr>
          <w:rFonts w:ascii="Times New Roman" w:eastAsia="Times New Roman" w:hAnsi="Times New Roman" w:cs="Times New Roman"/>
          <w:sz w:val="28"/>
          <w:szCs w:val="28"/>
        </w:rPr>
        <w:t>дминистрации Любимского муниципального</w:t>
      </w:r>
      <w:r w:rsidRPr="002F16BF">
        <w:rPr>
          <w:rFonts w:ascii="Times New Roman" w:eastAsia="Times New Roman" w:hAnsi="Times New Roman" w:cs="Times New Roman"/>
          <w:sz w:val="28"/>
          <w:szCs w:val="20"/>
        </w:rPr>
        <w:t xml:space="preserve"> района Ярославской области в сети «Интернет»</w:t>
      </w:r>
      <w:r w:rsidR="009653C1" w:rsidRPr="009653C1">
        <w:t xml:space="preserve"> </w:t>
      </w:r>
      <w:r w:rsidR="009653C1" w:rsidRPr="009653C1">
        <w:rPr>
          <w:rFonts w:ascii="Times New Roman" w:eastAsia="Times New Roman" w:hAnsi="Times New Roman" w:cs="Times New Roman"/>
          <w:sz w:val="28"/>
          <w:szCs w:val="20"/>
        </w:rPr>
        <w:t>и опубликовать в приложении к районной газете «Наш край» - «Любимский вестник»</w:t>
      </w:r>
      <w:r w:rsidRPr="002F16BF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316798" w:rsidRPr="00316798" w:rsidRDefault="002F16BF" w:rsidP="004C0DA7">
      <w:pPr>
        <w:widowControl/>
        <w:overflowPunct w:val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F16BF">
        <w:rPr>
          <w:rFonts w:ascii="Times New Roman" w:eastAsia="Times New Roman" w:hAnsi="Times New Roman" w:cs="Times New Roman"/>
          <w:sz w:val="28"/>
          <w:szCs w:val="20"/>
        </w:rPr>
        <w:t xml:space="preserve"> 4. </w:t>
      </w:r>
      <w:r w:rsidR="009653C1" w:rsidRPr="009653C1">
        <w:rPr>
          <w:rFonts w:ascii="Times New Roman" w:eastAsia="Times New Roman" w:hAnsi="Times New Roman" w:cs="Times New Roman"/>
          <w:sz w:val="28"/>
          <w:szCs w:val="20"/>
        </w:rPr>
        <w:t>Постановление вступает в силу после его официального опубликования</w:t>
      </w:r>
      <w:r w:rsidRPr="002F16BF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4C0DA7" w:rsidRDefault="004C0DA7" w:rsidP="004C0DA7">
      <w:pPr>
        <w:widowControl/>
        <w:suppressAutoHyphens/>
        <w:autoSpaceDE/>
        <w:autoSpaceDN/>
        <w:adjustRightInd/>
        <w:rPr>
          <w:rFonts w:ascii="Times New Roman" w:eastAsia="Times New Roman" w:hAnsi="Times New Roman" w:cs="Times New Roman"/>
          <w:sz w:val="28"/>
          <w:szCs w:val="20"/>
        </w:rPr>
      </w:pPr>
    </w:p>
    <w:p w:rsidR="004C0DA7" w:rsidRDefault="004C0DA7" w:rsidP="004C0DA7">
      <w:pPr>
        <w:widowControl/>
        <w:suppressAutoHyphens/>
        <w:autoSpaceDE/>
        <w:autoSpaceDN/>
        <w:adjustRightInd/>
        <w:rPr>
          <w:rFonts w:ascii="Times New Roman" w:eastAsia="Times New Roman" w:hAnsi="Times New Roman" w:cs="Times New Roman"/>
          <w:sz w:val="28"/>
          <w:szCs w:val="20"/>
        </w:rPr>
      </w:pPr>
    </w:p>
    <w:p w:rsidR="004872FB" w:rsidRPr="004872FB" w:rsidRDefault="00F97FFE" w:rsidP="004C0DA7">
      <w:pPr>
        <w:widowControl/>
        <w:suppressAutoHyphens/>
        <w:autoSpaceDE/>
        <w:autoSpaceDN/>
        <w:adjustRightInd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Глава </w:t>
      </w:r>
      <w:r w:rsidR="004872FB" w:rsidRPr="004872FB">
        <w:rPr>
          <w:rFonts w:ascii="Times New Roman" w:eastAsia="Times New Roman" w:hAnsi="Times New Roman" w:cs="Times New Roman"/>
          <w:sz w:val="28"/>
          <w:szCs w:val="20"/>
        </w:rPr>
        <w:t xml:space="preserve">Любимского </w:t>
      </w:r>
    </w:p>
    <w:p w:rsidR="00316798" w:rsidRDefault="004872FB" w:rsidP="004C0DA7">
      <w:pPr>
        <w:widowControl/>
        <w:suppressAutoHyphens/>
        <w:autoSpaceDE/>
        <w:autoSpaceDN/>
        <w:adjustRightInd/>
        <w:rPr>
          <w:rFonts w:ascii="Times New Roman" w:eastAsia="Times New Roman" w:hAnsi="Times New Roman" w:cs="Times New Roman"/>
          <w:sz w:val="28"/>
          <w:szCs w:val="20"/>
        </w:rPr>
      </w:pPr>
      <w:r w:rsidRPr="004872FB">
        <w:rPr>
          <w:rFonts w:ascii="Times New Roman" w:eastAsia="Times New Roman" w:hAnsi="Times New Roman" w:cs="Times New Roman"/>
          <w:sz w:val="28"/>
          <w:szCs w:val="20"/>
        </w:rPr>
        <w:t xml:space="preserve">муниципального района                                           </w:t>
      </w:r>
      <w:r w:rsidR="00E9723E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="00F97FFE">
        <w:rPr>
          <w:rFonts w:ascii="Times New Roman" w:eastAsia="Times New Roman" w:hAnsi="Times New Roman" w:cs="Times New Roman"/>
          <w:sz w:val="28"/>
          <w:szCs w:val="20"/>
        </w:rPr>
        <w:t xml:space="preserve">                   А.В. Кошкин</w:t>
      </w:r>
      <w:r w:rsidRPr="004872F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9F3518" w:rsidRPr="001B7913" w:rsidRDefault="009F3518" w:rsidP="009F3518">
      <w:pPr>
        <w:pageBreakBefore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постановлению а</w:t>
      </w:r>
      <w:r w:rsidRPr="001B791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</w:p>
    <w:p w:rsidR="009F3518" w:rsidRPr="001B7913" w:rsidRDefault="009F3518" w:rsidP="009F351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7913">
        <w:rPr>
          <w:rFonts w:ascii="Times New Roman" w:eastAsia="Times New Roman" w:hAnsi="Times New Roman" w:cs="Times New Roman"/>
          <w:sz w:val="24"/>
          <w:szCs w:val="24"/>
        </w:rPr>
        <w:t xml:space="preserve">Любимского муниципального района Ярославской области                                     </w:t>
      </w:r>
    </w:p>
    <w:p w:rsidR="009F3518" w:rsidRPr="00085C12" w:rsidRDefault="009F3518" w:rsidP="009F351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5C1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 _________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№ ___________</w:t>
      </w:r>
    </w:p>
    <w:p w:rsidR="009F3518" w:rsidRDefault="009F3518" w:rsidP="009F351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3518" w:rsidRPr="0096494E" w:rsidRDefault="009F3518" w:rsidP="009F3518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494E">
        <w:rPr>
          <w:rFonts w:ascii="Times New Roman" w:eastAsia="Times New Roman" w:hAnsi="Times New Roman" w:cs="Times New Roman"/>
          <w:b/>
          <w:sz w:val="24"/>
          <w:szCs w:val="24"/>
        </w:rPr>
        <w:t>Изменения, вносимые в административный регламент</w:t>
      </w:r>
    </w:p>
    <w:p w:rsidR="009F3518" w:rsidRDefault="009F3518" w:rsidP="009F3518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494E">
        <w:rPr>
          <w:rFonts w:ascii="Times New Roman" w:eastAsia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9F3518" w:rsidRPr="0096494E" w:rsidRDefault="009F3518" w:rsidP="009F3518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3518">
        <w:rPr>
          <w:rFonts w:ascii="Times New Roman" w:eastAsia="Times New Roman" w:hAnsi="Times New Roman" w:cs="Times New Roman"/>
          <w:b/>
          <w:sz w:val="24"/>
          <w:szCs w:val="24"/>
        </w:rPr>
        <w:t>по выдаче разрешения на ввод объекта в эксплуатацию</w:t>
      </w:r>
    </w:p>
    <w:p w:rsidR="009F3518" w:rsidRPr="0096494E" w:rsidRDefault="009F3518" w:rsidP="009F3518">
      <w:pPr>
        <w:widowControl/>
        <w:overflowPunct w:val="0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F3518" w:rsidRDefault="009F3518" w:rsidP="009F3518">
      <w:pPr>
        <w:widowControl/>
        <w:tabs>
          <w:tab w:val="left" w:pos="567"/>
        </w:tabs>
        <w:autoSpaceDE/>
        <w:autoSpaceDN/>
        <w:adjustRightInd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1. </w:t>
      </w:r>
      <w:r w:rsidR="00B24A14">
        <w:rPr>
          <w:rFonts w:ascii="Times New Roman" w:hAnsi="Times New Roman" w:cs="Times New Roman"/>
          <w:sz w:val="24"/>
          <w:szCs w:val="24"/>
          <w:lang w:eastAsia="ar-SA"/>
        </w:rPr>
        <w:t>Пункт 2.7 изложить в следующей редакции</w:t>
      </w:r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B24A14" w:rsidRPr="00B24A14" w:rsidRDefault="00B24A14" w:rsidP="00B24A14">
      <w:pPr>
        <w:widowControl/>
        <w:tabs>
          <w:tab w:val="left" w:pos="709"/>
        </w:tabs>
        <w:autoSpaceDE/>
        <w:autoSpaceDN/>
        <w:adjustRightInd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B24A14">
        <w:rPr>
          <w:rFonts w:ascii="Times New Roman" w:eastAsia="Calibri" w:hAnsi="Times New Roman" w:cs="Times New Roman"/>
          <w:sz w:val="24"/>
          <w:szCs w:val="24"/>
          <w:lang w:eastAsia="en-US"/>
        </w:rPr>
        <w:t>2.7. Перечень документов, необходимых для предоставления муниципальной услуги.</w:t>
      </w:r>
    </w:p>
    <w:p w:rsidR="00B24A14" w:rsidRPr="00B24A14" w:rsidRDefault="00B24A14" w:rsidP="00B24A14">
      <w:pPr>
        <w:widowControl/>
        <w:tabs>
          <w:tab w:val="left" w:pos="709"/>
        </w:tabs>
        <w:autoSpaceDE/>
        <w:autoSpaceDN/>
        <w:adjustRightInd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4A14">
        <w:rPr>
          <w:rFonts w:ascii="Times New Roman" w:eastAsia="Calibri" w:hAnsi="Times New Roman" w:cs="Times New Roman"/>
          <w:sz w:val="24"/>
          <w:szCs w:val="24"/>
          <w:lang w:eastAsia="en-US"/>
        </w:rPr>
        <w:t>2.7.1. Перечень документов, предоставляемых заявителем самостоятельно:</w:t>
      </w:r>
    </w:p>
    <w:p w:rsidR="00B24A14" w:rsidRPr="00B24A14" w:rsidRDefault="00B24A14" w:rsidP="00575B39">
      <w:pPr>
        <w:widowControl/>
        <w:numPr>
          <w:ilvl w:val="0"/>
          <w:numId w:val="2"/>
        </w:numPr>
        <w:tabs>
          <w:tab w:val="left" w:pos="709"/>
          <w:tab w:val="left" w:pos="851"/>
          <w:tab w:val="left" w:pos="1276"/>
        </w:tabs>
        <w:autoSpaceDE/>
        <w:autoSpaceDN/>
        <w:adjustRightInd/>
        <w:spacing w:after="200"/>
        <w:ind w:left="0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A14">
        <w:rPr>
          <w:rFonts w:ascii="Times New Roman" w:eastAsia="Calibri" w:hAnsi="Times New Roman" w:cs="Times New Roman"/>
          <w:sz w:val="24"/>
          <w:szCs w:val="24"/>
        </w:rPr>
        <w:t>заявление установленной формы (Приложение к регламенту);</w:t>
      </w:r>
    </w:p>
    <w:p w:rsidR="00B24A14" w:rsidRPr="00B24A14" w:rsidRDefault="00B24A14" w:rsidP="00575B39">
      <w:pPr>
        <w:widowControl/>
        <w:numPr>
          <w:ilvl w:val="0"/>
          <w:numId w:val="2"/>
        </w:numPr>
        <w:tabs>
          <w:tab w:val="left" w:pos="709"/>
          <w:tab w:val="left" w:pos="851"/>
          <w:tab w:val="left" w:pos="1276"/>
        </w:tabs>
        <w:autoSpaceDE/>
        <w:autoSpaceDN/>
        <w:adjustRightInd/>
        <w:spacing w:after="200"/>
        <w:ind w:left="0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A14">
        <w:rPr>
          <w:rFonts w:ascii="Times New Roman" w:eastAsia="Calibri" w:hAnsi="Times New Roman" w:cs="Times New Roman"/>
          <w:sz w:val="24"/>
          <w:szCs w:val="24"/>
        </w:rPr>
        <w:t>документ, удостоверяющий личность заявителя или представителя заявителя в установленном законе порядке;</w:t>
      </w:r>
    </w:p>
    <w:p w:rsidR="00B24A14" w:rsidRPr="00B24A14" w:rsidRDefault="00B24A14" w:rsidP="00575B39">
      <w:pPr>
        <w:widowControl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/>
        <w:autoSpaceDN/>
        <w:adjustRightInd/>
        <w:spacing w:after="200"/>
        <w:ind w:left="0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B24A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документ, удостоверяющий полномочия представителя, если с заявлением обращается представитель заявителя физического либо юридического лица, в том числе </w:t>
      </w:r>
      <w:r w:rsidRPr="00B24A1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копия документа, подтверждающего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</w:t>
      </w:r>
      <w:proofErr w:type="gramEnd"/>
      <w:r w:rsidRPr="00B24A1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без доверенности)</w:t>
      </w:r>
      <w:r w:rsidRPr="00B24A14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B24A14" w:rsidRPr="00B24A14" w:rsidRDefault="00B24A14" w:rsidP="00575B39">
      <w:pPr>
        <w:widowControl/>
        <w:numPr>
          <w:ilvl w:val="0"/>
          <w:numId w:val="2"/>
        </w:numPr>
        <w:tabs>
          <w:tab w:val="left" w:pos="709"/>
          <w:tab w:val="left" w:pos="851"/>
          <w:tab w:val="left" w:pos="1276"/>
        </w:tabs>
        <w:autoSpaceDE/>
        <w:autoSpaceDN/>
        <w:adjustRightInd/>
        <w:spacing w:after="200"/>
        <w:ind w:left="0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A14">
        <w:rPr>
          <w:rFonts w:ascii="Times New Roman" w:eastAsia="Calibri" w:hAnsi="Times New Roman" w:cs="Times New Roman"/>
          <w:sz w:val="24"/>
          <w:szCs w:val="24"/>
        </w:rPr>
        <w:t>правоустанавливающие документы на земельный участок, если право не зарегистрировано в Едином государственном реестре недвижимости;</w:t>
      </w:r>
    </w:p>
    <w:p w:rsidR="00B24A14" w:rsidRPr="00B24A14" w:rsidRDefault="00B24A14" w:rsidP="00575B39">
      <w:pPr>
        <w:widowControl/>
        <w:numPr>
          <w:ilvl w:val="0"/>
          <w:numId w:val="2"/>
        </w:numPr>
        <w:tabs>
          <w:tab w:val="left" w:pos="709"/>
          <w:tab w:val="left" w:pos="851"/>
          <w:tab w:val="left" w:pos="1276"/>
        </w:tabs>
        <w:autoSpaceDE/>
        <w:autoSpaceDN/>
        <w:adjustRightInd/>
        <w:spacing w:after="200"/>
        <w:ind w:left="0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4A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акт приемки объекта капитального строительства </w:t>
      </w:r>
      <w:r w:rsidRPr="00B24A1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(представляется в случае осуществления строительства, реконструкции на основании договора строительного подряда)</w:t>
      </w:r>
      <w:r w:rsidRPr="00B24A1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24A14" w:rsidRPr="00B24A14" w:rsidRDefault="00B24A14" w:rsidP="00575B39">
      <w:pPr>
        <w:widowControl/>
        <w:numPr>
          <w:ilvl w:val="0"/>
          <w:numId w:val="2"/>
        </w:numPr>
        <w:tabs>
          <w:tab w:val="left" w:pos="709"/>
          <w:tab w:val="left" w:pos="851"/>
          <w:tab w:val="left" w:pos="1276"/>
        </w:tabs>
        <w:autoSpaceDE/>
        <w:autoSpaceDN/>
        <w:adjustRightInd/>
        <w:spacing w:after="20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акт</w:t>
      </w:r>
      <w:r w:rsidRPr="00B24A14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24A14">
        <w:rPr>
          <w:rFonts w:ascii="Times New Roman" w:eastAsia="Calibri" w:hAnsi="Times New Roman" w:cs="Times New Roman"/>
          <w:sz w:val="24"/>
          <w:szCs w:val="24"/>
          <w:lang w:eastAsia="en-US"/>
        </w:rPr>
        <w:t>подтверждающий соответствие параметров построенного, реконструированного объекта капитального строительства проектной документации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24A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(в части соответствия проектной документации требованиям, указанным в пункте 1 части 5 статьи 49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Градостроительного</w:t>
      </w:r>
      <w:r w:rsidRPr="00B24A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Кодекса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РФ</w:t>
      </w:r>
      <w:r w:rsidRPr="00B24A14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B24A14">
        <w:rPr>
          <w:rFonts w:ascii="Times New Roman" w:eastAsia="Calibri" w:hAnsi="Times New Roman" w:cs="Times New Roman"/>
          <w:sz w:val="24"/>
          <w:szCs w:val="24"/>
          <w:lang w:eastAsia="en-US"/>
        </w:rPr>
        <w:t>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</w:t>
      </w:r>
      <w:proofErr w:type="gramEnd"/>
      <w:r w:rsidRPr="00B24A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 строительного подряда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);</w:t>
      </w:r>
    </w:p>
    <w:p w:rsidR="00B24A14" w:rsidRPr="00B24A14" w:rsidRDefault="00B24A14" w:rsidP="00575B39">
      <w:pPr>
        <w:widowControl/>
        <w:numPr>
          <w:ilvl w:val="0"/>
          <w:numId w:val="2"/>
        </w:numPr>
        <w:tabs>
          <w:tab w:val="left" w:pos="709"/>
          <w:tab w:val="left" w:pos="851"/>
          <w:tab w:val="left" w:pos="1276"/>
        </w:tabs>
        <w:autoSpaceDE/>
        <w:autoSpaceDN/>
        <w:adjustRightInd/>
        <w:spacing w:after="200"/>
        <w:ind w:left="0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4A14">
        <w:rPr>
          <w:rFonts w:ascii="Times New Roman" w:eastAsia="Calibri" w:hAnsi="Times New Roman" w:cs="Times New Roman"/>
          <w:sz w:val="24"/>
          <w:szCs w:val="24"/>
          <w:lang w:eastAsia="en-US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B24A14" w:rsidRPr="00B24A14" w:rsidRDefault="00B24A14" w:rsidP="00575B39">
      <w:pPr>
        <w:widowControl/>
        <w:numPr>
          <w:ilvl w:val="0"/>
          <w:numId w:val="2"/>
        </w:numPr>
        <w:tabs>
          <w:tab w:val="left" w:pos="709"/>
          <w:tab w:val="left" w:pos="851"/>
          <w:tab w:val="left" w:pos="1134"/>
          <w:tab w:val="left" w:pos="1276"/>
        </w:tabs>
        <w:autoSpaceDE/>
        <w:autoSpaceDN/>
        <w:adjustRightInd/>
        <w:spacing w:after="200"/>
        <w:ind w:left="0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4A14">
        <w:rPr>
          <w:rFonts w:ascii="Times New Roman" w:eastAsia="Calibri" w:hAnsi="Times New Roman" w:cs="Times New Roman"/>
          <w:sz w:val="24"/>
          <w:szCs w:val="24"/>
          <w:lang w:eastAsia="en-US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подряда);</w:t>
      </w:r>
    </w:p>
    <w:p w:rsidR="00B24A14" w:rsidRPr="00B24A14" w:rsidRDefault="00B24A14" w:rsidP="00575B39">
      <w:pPr>
        <w:widowControl/>
        <w:numPr>
          <w:ilvl w:val="0"/>
          <w:numId w:val="2"/>
        </w:numPr>
        <w:tabs>
          <w:tab w:val="left" w:pos="851"/>
          <w:tab w:val="left" w:pos="1276"/>
        </w:tabs>
        <w:autoSpaceDE/>
        <w:autoSpaceDN/>
        <w:adjustRightInd/>
        <w:spacing w:after="200"/>
        <w:ind w:left="0" w:firstLine="56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24A1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технический план объекта капитального строительства, подготовленный в соответствии с Федеральным законом от 13.07.2015 № 218-ФЗ «О государственной регистрации недвижимости»;</w:t>
      </w:r>
    </w:p>
    <w:p w:rsidR="00B24A14" w:rsidRPr="00B24A14" w:rsidRDefault="00B24A14" w:rsidP="00575B39">
      <w:pPr>
        <w:widowControl/>
        <w:numPr>
          <w:ilvl w:val="0"/>
          <w:numId w:val="2"/>
        </w:numPr>
        <w:tabs>
          <w:tab w:val="left" w:pos="851"/>
          <w:tab w:val="left" w:pos="1276"/>
        </w:tabs>
        <w:autoSpaceDE/>
        <w:autoSpaceDN/>
        <w:adjustRightInd/>
        <w:spacing w:after="200"/>
        <w:ind w:left="0" w:firstLine="56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24A1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акт приемки выполненных работ по сохранению объекта культурного наследия местного (муниципального) значения, утвержденный соответствующим органом  охраны </w:t>
      </w:r>
      <w:r w:rsidRPr="00B24A1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объектов культурного наследия, при проведении реставрации, консервации, ремонта этого объекта и его приспособления для современного использования.</w:t>
      </w:r>
    </w:p>
    <w:p w:rsidR="00B24A14" w:rsidRPr="00B24A14" w:rsidRDefault="00B24A14" w:rsidP="00B24A14">
      <w:pPr>
        <w:widowControl/>
        <w:tabs>
          <w:tab w:val="left" w:pos="709"/>
        </w:tabs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4A14">
        <w:rPr>
          <w:rFonts w:ascii="Times New Roman" w:eastAsia="Calibri" w:hAnsi="Times New Roman" w:cs="Times New Roman"/>
          <w:sz w:val="24"/>
          <w:szCs w:val="24"/>
          <w:lang w:eastAsia="en-US"/>
        </w:rPr>
        <w:t>2.7.2. Перечень документов и сведений, подлежащих представлению в рамках межведомственного информационного взаимодействия:</w:t>
      </w:r>
    </w:p>
    <w:p w:rsidR="00B24A14" w:rsidRPr="00B24A14" w:rsidRDefault="00B24A14" w:rsidP="00575B39">
      <w:pPr>
        <w:widowControl/>
        <w:numPr>
          <w:ilvl w:val="0"/>
          <w:numId w:val="3"/>
        </w:numPr>
        <w:tabs>
          <w:tab w:val="left" w:pos="709"/>
          <w:tab w:val="left" w:pos="851"/>
          <w:tab w:val="left" w:pos="1134"/>
        </w:tabs>
        <w:autoSpaceDE/>
        <w:autoSpaceDN/>
        <w:adjustRightInd/>
        <w:spacing w:after="20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A14">
        <w:rPr>
          <w:rFonts w:ascii="Times New Roman" w:eastAsia="Calibri" w:hAnsi="Times New Roman" w:cs="Times New Roman"/>
          <w:sz w:val="24"/>
          <w:szCs w:val="24"/>
          <w:lang w:eastAsia="en-US"/>
        </w:rPr>
        <w:t>выписка из Единого государственного реестра недвижимости, если право на земельный участок зарегистрировано в Едином государственном реестре недвижимости, выданная Управлением Федеральной службой государственной регистрации, кадастра и картографии по Ярославской области;</w:t>
      </w:r>
    </w:p>
    <w:p w:rsidR="00B24A14" w:rsidRPr="00B24A14" w:rsidRDefault="00B24A14" w:rsidP="00575B39">
      <w:pPr>
        <w:widowControl/>
        <w:numPr>
          <w:ilvl w:val="0"/>
          <w:numId w:val="3"/>
        </w:numPr>
        <w:tabs>
          <w:tab w:val="left" w:pos="709"/>
          <w:tab w:val="left" w:pos="851"/>
          <w:tab w:val="left" w:pos="1134"/>
        </w:tabs>
        <w:autoSpaceDE/>
        <w:autoSpaceDN/>
        <w:adjustRightInd/>
        <w:spacing w:after="20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A14">
        <w:rPr>
          <w:rFonts w:ascii="Times New Roman" w:eastAsia="Calibri" w:hAnsi="Times New Roman" w:cs="Times New Roman"/>
          <w:sz w:val="24"/>
          <w:szCs w:val="24"/>
        </w:rPr>
        <w:t xml:space="preserve">градостроительный план земельного участка, представленный для получения разрешения на строительство - </w:t>
      </w:r>
      <w:r w:rsidRPr="00B24A1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данные сведения находятся в распоряжении органа, предоставляющего муниципальную услугу</w:t>
      </w:r>
      <w:r w:rsidRPr="00B24A1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24A14" w:rsidRPr="00B24A14" w:rsidRDefault="00B24A14" w:rsidP="00575B39">
      <w:pPr>
        <w:widowControl/>
        <w:numPr>
          <w:ilvl w:val="0"/>
          <w:numId w:val="3"/>
        </w:numPr>
        <w:tabs>
          <w:tab w:val="left" w:pos="709"/>
          <w:tab w:val="left" w:pos="851"/>
          <w:tab w:val="left" w:pos="1134"/>
        </w:tabs>
        <w:autoSpaceDE/>
        <w:autoSpaceDN/>
        <w:adjustRightInd/>
        <w:spacing w:after="20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4A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разрешение на строительство </w:t>
      </w:r>
      <w:r w:rsidRPr="00B24A1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- данные сведения находятся в распоряжении органа, предоставляющего муниципальную услугу</w:t>
      </w:r>
      <w:r w:rsidRPr="00B24A14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B24A14" w:rsidRPr="00B24A14" w:rsidRDefault="00B24A14" w:rsidP="00575B39">
      <w:pPr>
        <w:widowControl/>
        <w:numPr>
          <w:ilvl w:val="0"/>
          <w:numId w:val="3"/>
        </w:numPr>
        <w:tabs>
          <w:tab w:val="left" w:pos="709"/>
          <w:tab w:val="left" w:pos="851"/>
          <w:tab w:val="left" w:pos="1134"/>
        </w:tabs>
        <w:autoSpaceDE/>
        <w:autoSpaceDN/>
        <w:adjustRightInd/>
        <w:spacing w:after="20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4A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заключение </w:t>
      </w:r>
      <w:r w:rsidR="00B326B5" w:rsidRPr="00B326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уполномоченного на осуществление федерального государственного экологического надзора федерального органа исполнительной власти </w:t>
      </w:r>
      <w:r w:rsidRPr="00B24A14">
        <w:rPr>
          <w:rFonts w:ascii="Times New Roman" w:eastAsia="Calibri" w:hAnsi="Times New Roman" w:cs="Times New Roman"/>
          <w:sz w:val="24"/>
          <w:szCs w:val="24"/>
          <w:lang w:eastAsia="en-US"/>
        </w:rPr>
        <w:t>в отношении объектов, строительство, реконструкция которых осуществляются на землях особо охраняемых природных территорий, на искусственных земельных участках на водных объектах, выданное Управлением  Федеральной службы по надзору в сфере природопользования (</w:t>
      </w:r>
      <w:proofErr w:type="spellStart"/>
      <w:r w:rsidRPr="00B24A14">
        <w:rPr>
          <w:rFonts w:ascii="Times New Roman" w:eastAsia="Calibri" w:hAnsi="Times New Roman" w:cs="Times New Roman"/>
          <w:sz w:val="24"/>
          <w:szCs w:val="24"/>
          <w:lang w:eastAsia="en-US"/>
        </w:rPr>
        <w:t>Росприроднадзора</w:t>
      </w:r>
      <w:proofErr w:type="spellEnd"/>
      <w:r w:rsidRPr="00B24A14">
        <w:rPr>
          <w:rFonts w:ascii="Times New Roman" w:eastAsia="Calibri" w:hAnsi="Times New Roman" w:cs="Times New Roman"/>
          <w:sz w:val="24"/>
          <w:szCs w:val="24"/>
          <w:lang w:eastAsia="en-US"/>
        </w:rPr>
        <w:t>) по Ярославской области.</w:t>
      </w:r>
    </w:p>
    <w:p w:rsidR="00B24A14" w:rsidRPr="00B24A14" w:rsidRDefault="00B24A14" w:rsidP="00B24A14">
      <w:pPr>
        <w:widowControl/>
        <w:tabs>
          <w:tab w:val="left" w:pos="709"/>
        </w:tabs>
        <w:autoSpaceDE/>
        <w:autoSpaceDN/>
        <w:adjustRightInd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4A14">
        <w:rPr>
          <w:rFonts w:ascii="Times New Roman" w:eastAsia="Calibri" w:hAnsi="Times New Roman" w:cs="Times New Roman"/>
          <w:sz w:val="24"/>
          <w:szCs w:val="24"/>
          <w:lang w:eastAsia="en-US"/>
        </w:rPr>
        <w:t>Установленный выше перечень документов является исчерпывающим.</w:t>
      </w:r>
    </w:p>
    <w:p w:rsidR="00B24A14" w:rsidRDefault="00B24A14" w:rsidP="00961421">
      <w:pPr>
        <w:widowControl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B24A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Документ, указанный в абзаце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седьмом</w:t>
      </w:r>
      <w:r w:rsidRPr="00B24A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подпункта 2.7.1. пункта 2.7. настоящего раздела Регламента, и заключения, указанное в абзаце пятом подпункта 2.7.2. пункта 2.7. настоящего раздела Регламента,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</w:t>
      </w:r>
      <w:proofErr w:type="gramEnd"/>
      <w:r w:rsidRPr="00B24A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</w:t>
      </w:r>
    </w:p>
    <w:p w:rsidR="00A26703" w:rsidRPr="00B24A14" w:rsidRDefault="00A26703" w:rsidP="00961421">
      <w:pPr>
        <w:widowControl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6703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</w:t>
      </w:r>
      <w:proofErr w:type="gramStart"/>
      <w:r w:rsidRPr="00A26703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proofErr w:type="gramEnd"/>
      <w:r w:rsidRPr="00A267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абзацах </w:t>
      </w:r>
      <w:r w:rsidR="00AA73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шесто</w:t>
      </w:r>
      <w:r w:rsidR="00AA73AA">
        <w:rPr>
          <w:rFonts w:ascii="Times New Roman" w:eastAsia="Calibri" w:hAnsi="Times New Roman" w:cs="Times New Roman"/>
          <w:sz w:val="24"/>
          <w:szCs w:val="24"/>
          <w:lang w:eastAsia="en-US"/>
        </w:rPr>
        <w:t>го по одиннадцатый подпункта 2.7.1 и абзаце пятом подпункта 2.7.2 регламента</w:t>
      </w:r>
      <w:r w:rsidRPr="00A267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A26703">
        <w:rPr>
          <w:rFonts w:ascii="Times New Roman" w:eastAsia="Calibri" w:hAnsi="Times New Roman" w:cs="Times New Roman"/>
          <w:sz w:val="24"/>
          <w:szCs w:val="24"/>
          <w:lang w:eastAsia="en-US"/>
        </w:rPr>
        <w:t>В указанном случае в заявлении о выдаче разрешения на ввод объекта в эксплуатацию</w:t>
      </w:r>
      <w:proofErr w:type="gramEnd"/>
      <w:r w:rsidRPr="00A267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</w:r>
      <w:r w:rsidR="00AA73A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24A14" w:rsidRPr="00B24A14" w:rsidRDefault="00B24A14" w:rsidP="00B24A14">
      <w:pPr>
        <w:widowControl/>
        <w:tabs>
          <w:tab w:val="left" w:pos="709"/>
        </w:tabs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B24A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Правительством Российской Федерации могут устанавливаться помимо предусмотренных в пункте 2.7 настоящего раздела Регламента иные </w:t>
      </w:r>
      <w:hyperlink r:id="rId9" w:history="1">
        <w:r w:rsidRPr="00B24A14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документы</w:t>
        </w:r>
      </w:hyperlink>
      <w:r w:rsidRPr="00B24A14">
        <w:rPr>
          <w:rFonts w:ascii="Times New Roman" w:eastAsia="Calibri" w:hAnsi="Times New Roman" w:cs="Times New Roman"/>
          <w:sz w:val="24"/>
          <w:szCs w:val="24"/>
          <w:lang w:eastAsia="en-US"/>
        </w:rPr>
        <w:t>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  <w:proofErr w:type="gramEnd"/>
    </w:p>
    <w:p w:rsidR="00B24A14" w:rsidRPr="00B24A14" w:rsidRDefault="00B24A14" w:rsidP="00B24A14">
      <w:pPr>
        <w:widowControl/>
        <w:tabs>
          <w:tab w:val="left" w:pos="709"/>
        </w:tabs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4A14">
        <w:rPr>
          <w:rFonts w:ascii="Times New Roman" w:eastAsia="Calibri" w:hAnsi="Times New Roman" w:cs="Times New Roman"/>
          <w:sz w:val="24"/>
          <w:szCs w:val="24"/>
          <w:lang w:eastAsia="en-US"/>
        </w:rPr>
        <w:t>Для оказания муниципальной услуги необходим полный перечень документов, указанных в пункте. 2.7.настоящего раздела Регламента.</w:t>
      </w:r>
    </w:p>
    <w:p w:rsidR="00B24A14" w:rsidRPr="00B24A14" w:rsidRDefault="00B24A14" w:rsidP="00B24A14">
      <w:pPr>
        <w:widowControl/>
        <w:tabs>
          <w:tab w:val="left" w:pos="709"/>
        </w:tabs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4A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Заявитель вправе предоставить полный пакет документов, необходимых для предоставления муниципальной услуги, самостоятельно. При этом в случае самостоятельного предоставления градостроительного плана земельного участка, заявитель прилагает градостроительный план земельного участка, представленный им для получения разрешения на строительство. </w:t>
      </w:r>
    </w:p>
    <w:p w:rsidR="00B24A14" w:rsidRPr="00B24A14" w:rsidRDefault="00B326B5" w:rsidP="00B24A14">
      <w:pPr>
        <w:widowControl/>
        <w:tabs>
          <w:tab w:val="left" w:pos="709"/>
        </w:tabs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Администрация</w:t>
      </w:r>
      <w:r w:rsidR="00B24A14" w:rsidRPr="00B24A14">
        <w:rPr>
          <w:rFonts w:ascii="Times New Roman" w:eastAsia="Calibri" w:hAnsi="Times New Roman" w:cs="Times New Roman"/>
          <w:sz w:val="24"/>
          <w:szCs w:val="24"/>
        </w:rPr>
        <w:t>, предоставляющая муниципальную услугу, не вправе требовать от заявителя:</w:t>
      </w:r>
    </w:p>
    <w:p w:rsidR="00B24A14" w:rsidRPr="00B24A14" w:rsidRDefault="00B24A14" w:rsidP="00575B39">
      <w:pPr>
        <w:widowControl/>
        <w:numPr>
          <w:ilvl w:val="0"/>
          <w:numId w:val="1"/>
        </w:numPr>
        <w:tabs>
          <w:tab w:val="left" w:pos="709"/>
          <w:tab w:val="left" w:pos="1134"/>
        </w:tabs>
        <w:autoSpaceDE/>
        <w:autoSpaceDN/>
        <w:adjustRightInd/>
        <w:spacing w:after="200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A14">
        <w:rPr>
          <w:rFonts w:ascii="Times New Roman" w:eastAsia="Calibri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9F3518" w:rsidRDefault="00B24A14" w:rsidP="00B24A14">
      <w:pPr>
        <w:widowControl/>
        <w:tabs>
          <w:tab w:val="left" w:pos="567"/>
        </w:tabs>
        <w:autoSpaceDE/>
        <w:autoSpaceDN/>
        <w:adjustRightInd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24A14">
        <w:rPr>
          <w:rFonts w:ascii="Times New Roman" w:eastAsia="Calibri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</w:t>
      </w:r>
      <w:proofErr w:type="gramEnd"/>
      <w:r w:rsidRPr="00B24A14">
        <w:rPr>
          <w:rFonts w:ascii="Times New Roman" w:eastAsia="Calibri" w:hAnsi="Times New Roman" w:cs="Times New Roman"/>
          <w:sz w:val="24"/>
          <w:szCs w:val="24"/>
        </w:rPr>
        <w:t>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</w:t>
      </w:r>
      <w:proofErr w:type="gramStart"/>
      <w:r w:rsidRPr="00B24A14">
        <w:rPr>
          <w:rFonts w:ascii="Times New Roman" w:eastAsia="Calibri" w:hAnsi="Times New Roman" w:cs="Times New Roman"/>
          <w:sz w:val="24"/>
          <w:szCs w:val="24"/>
        </w:rPr>
        <w:t>.</w:t>
      </w:r>
      <w:r w:rsidR="00153B01">
        <w:rPr>
          <w:rFonts w:ascii="Times New Roman" w:eastAsia="Calibri" w:hAnsi="Times New Roman" w:cs="Times New Roman"/>
          <w:sz w:val="24"/>
          <w:szCs w:val="24"/>
        </w:rPr>
        <w:t>»</w:t>
      </w:r>
      <w:proofErr w:type="gramEnd"/>
    </w:p>
    <w:p w:rsidR="003F45F2" w:rsidRDefault="003F45F2" w:rsidP="00B24A14">
      <w:pPr>
        <w:widowControl/>
        <w:tabs>
          <w:tab w:val="left" w:pos="567"/>
        </w:tabs>
        <w:autoSpaceDE/>
        <w:autoSpaceDN/>
        <w:adjustRightInd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3F45F2">
        <w:rPr>
          <w:rFonts w:ascii="Times New Roman" w:eastAsia="Calibri" w:hAnsi="Times New Roman" w:cs="Times New Roman"/>
          <w:sz w:val="24"/>
          <w:szCs w:val="24"/>
        </w:rPr>
        <w:t>Пункт 2.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3F45F2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3F45F2" w:rsidRPr="003F45F2" w:rsidRDefault="003F45F2" w:rsidP="003F45F2">
      <w:pPr>
        <w:widowControl/>
        <w:tabs>
          <w:tab w:val="left" w:pos="567"/>
        </w:tabs>
        <w:autoSpaceDE/>
        <w:autoSpaceDN/>
        <w:adjustRightInd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Pr="003F45F2">
        <w:rPr>
          <w:rFonts w:ascii="Times New Roman" w:hAnsi="Times New Roman" w:cs="Times New Roman"/>
          <w:sz w:val="24"/>
          <w:szCs w:val="24"/>
          <w:lang w:eastAsia="ar-SA"/>
        </w:rPr>
        <w:t xml:space="preserve">2.11. Исчерпывающий перечень оснований </w:t>
      </w:r>
      <w:proofErr w:type="gramStart"/>
      <w:r w:rsidRPr="003F45F2">
        <w:rPr>
          <w:rFonts w:ascii="Times New Roman" w:hAnsi="Times New Roman" w:cs="Times New Roman"/>
          <w:sz w:val="24"/>
          <w:szCs w:val="24"/>
          <w:lang w:eastAsia="ar-SA"/>
        </w:rPr>
        <w:t>для принятия решения о мотивированном отказе в выдаче разрешения на ввод объекта в эксплуатацию</w:t>
      </w:r>
      <w:proofErr w:type="gramEnd"/>
      <w:r w:rsidRPr="003F45F2">
        <w:rPr>
          <w:rFonts w:ascii="Times New Roman" w:hAnsi="Times New Roman" w:cs="Times New Roman"/>
          <w:sz w:val="24"/>
          <w:szCs w:val="24"/>
          <w:lang w:eastAsia="ar-SA"/>
        </w:rPr>
        <w:t xml:space="preserve"> является:</w:t>
      </w:r>
    </w:p>
    <w:p w:rsidR="003F45F2" w:rsidRPr="003F45F2" w:rsidRDefault="003F45F2" w:rsidP="003F45F2">
      <w:pPr>
        <w:widowControl/>
        <w:tabs>
          <w:tab w:val="left" w:pos="567"/>
        </w:tabs>
        <w:autoSpaceDE/>
        <w:autoSpaceDN/>
        <w:adjustRightInd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3F45F2">
        <w:rPr>
          <w:rFonts w:ascii="Times New Roman" w:hAnsi="Times New Roman" w:cs="Times New Roman"/>
          <w:sz w:val="24"/>
          <w:szCs w:val="24"/>
          <w:lang w:eastAsia="ar-SA"/>
        </w:rPr>
        <w:t>1)</w:t>
      </w:r>
      <w:r w:rsidRPr="003F45F2">
        <w:rPr>
          <w:rFonts w:ascii="Times New Roman" w:hAnsi="Times New Roman" w:cs="Times New Roman"/>
          <w:sz w:val="24"/>
          <w:szCs w:val="24"/>
          <w:lang w:eastAsia="ar-SA"/>
        </w:rPr>
        <w:tab/>
        <w:t>непредставление документов (сведений), необходимых для предоставления муниципальной услуги в соответствии с пунктом 2.7 Регламента, обязанность по предоставлению которых возложена на заявителя;</w:t>
      </w:r>
      <w:proofErr w:type="gramEnd"/>
    </w:p>
    <w:p w:rsidR="003F45F2" w:rsidRPr="003F45F2" w:rsidRDefault="003F45F2" w:rsidP="003F45F2">
      <w:pPr>
        <w:widowControl/>
        <w:tabs>
          <w:tab w:val="left" w:pos="567"/>
        </w:tabs>
        <w:autoSpaceDE/>
        <w:autoSpaceDN/>
        <w:adjustRightInd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F45F2">
        <w:rPr>
          <w:rFonts w:ascii="Times New Roman" w:hAnsi="Times New Roman" w:cs="Times New Roman"/>
          <w:sz w:val="24"/>
          <w:szCs w:val="24"/>
          <w:lang w:eastAsia="ar-SA"/>
        </w:rPr>
        <w:t>2)</w:t>
      </w:r>
      <w:r w:rsidRPr="003F45F2">
        <w:rPr>
          <w:rFonts w:ascii="Times New Roman" w:hAnsi="Times New Roman" w:cs="Times New Roman"/>
          <w:sz w:val="24"/>
          <w:szCs w:val="24"/>
          <w:lang w:eastAsia="ar-SA"/>
        </w:rPr>
        <w:tab/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 градостроительного плана земельного участка;</w:t>
      </w:r>
    </w:p>
    <w:p w:rsidR="003F45F2" w:rsidRPr="003F45F2" w:rsidRDefault="003F45F2" w:rsidP="003F45F2">
      <w:pPr>
        <w:widowControl/>
        <w:tabs>
          <w:tab w:val="left" w:pos="567"/>
        </w:tabs>
        <w:autoSpaceDE/>
        <w:autoSpaceDN/>
        <w:adjustRightInd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3F45F2">
        <w:rPr>
          <w:rFonts w:ascii="Times New Roman" w:hAnsi="Times New Roman" w:cs="Times New Roman"/>
          <w:sz w:val="24"/>
          <w:szCs w:val="24"/>
          <w:lang w:eastAsia="ar-SA"/>
        </w:rPr>
        <w:t>3)</w:t>
      </w:r>
      <w:r w:rsidRPr="003F45F2">
        <w:rPr>
          <w:rFonts w:ascii="Times New Roman" w:hAnsi="Times New Roman" w:cs="Times New Roman"/>
          <w:sz w:val="24"/>
          <w:szCs w:val="24"/>
          <w:lang w:eastAsia="ar-SA"/>
        </w:rPr>
        <w:tab/>
        <w:t>несоответствие объекта капитального строительства требованиям, установленным в разрешении на строительство</w:t>
      </w:r>
      <w:r w:rsidR="002C5EE3">
        <w:rPr>
          <w:rFonts w:ascii="Times New Roman" w:hAnsi="Times New Roman" w:cs="Times New Roman"/>
          <w:sz w:val="24"/>
          <w:szCs w:val="24"/>
          <w:lang w:eastAsia="ar-SA"/>
        </w:rPr>
        <w:t xml:space="preserve">, за исключением случаев изменения площади </w:t>
      </w:r>
      <w:r w:rsidR="002C5EE3" w:rsidRPr="002C5EE3">
        <w:rPr>
          <w:rFonts w:ascii="Times New Roman" w:hAnsi="Times New Roman" w:cs="Times New Roman"/>
          <w:sz w:val="24"/>
          <w:szCs w:val="24"/>
          <w:lang w:eastAsia="ar-SA"/>
        </w:rPr>
        <w:t>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разрешении на строительство, при условии соответствия указанных в техническом плане количества этажей, помещений (при наличии) и машино-мест</w:t>
      </w:r>
      <w:proofErr w:type="gramEnd"/>
      <w:r w:rsidR="002C5EE3" w:rsidRPr="002C5EE3">
        <w:rPr>
          <w:rFonts w:ascii="Times New Roman" w:hAnsi="Times New Roman" w:cs="Times New Roman"/>
          <w:sz w:val="24"/>
          <w:szCs w:val="24"/>
          <w:lang w:eastAsia="ar-SA"/>
        </w:rPr>
        <w:t xml:space="preserve"> (при наличии) </w:t>
      </w:r>
      <w:r w:rsidR="002C5EE3">
        <w:rPr>
          <w:rFonts w:ascii="Times New Roman" w:hAnsi="Times New Roman" w:cs="Times New Roman"/>
          <w:sz w:val="24"/>
          <w:szCs w:val="24"/>
          <w:lang w:eastAsia="ar-SA"/>
        </w:rPr>
        <w:t>разрешению на строительство</w:t>
      </w:r>
      <w:r w:rsidRPr="003F45F2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3F45F2" w:rsidRPr="003F45F2" w:rsidRDefault="003F45F2" w:rsidP="003F45F2">
      <w:pPr>
        <w:widowControl/>
        <w:tabs>
          <w:tab w:val="left" w:pos="567"/>
        </w:tabs>
        <w:autoSpaceDE/>
        <w:autoSpaceDN/>
        <w:adjustRightInd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3F45F2">
        <w:rPr>
          <w:rFonts w:ascii="Times New Roman" w:hAnsi="Times New Roman" w:cs="Times New Roman"/>
          <w:sz w:val="24"/>
          <w:szCs w:val="24"/>
          <w:lang w:eastAsia="ar-SA"/>
        </w:rPr>
        <w:t>4)</w:t>
      </w:r>
      <w:r w:rsidRPr="003F45F2">
        <w:rPr>
          <w:rFonts w:ascii="Times New Roman" w:hAnsi="Times New Roman" w:cs="Times New Roman"/>
          <w:sz w:val="24"/>
          <w:szCs w:val="24"/>
          <w:lang w:eastAsia="ar-SA"/>
        </w:rPr>
        <w:tab/>
        <w:t>несоответствие параметров построенного, реконструированного объекта капитального строительства проектной документации</w:t>
      </w:r>
      <w:r w:rsidR="002C5EE3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3F45F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2C5EE3" w:rsidRPr="002C5EE3">
        <w:rPr>
          <w:rFonts w:ascii="Times New Roman" w:hAnsi="Times New Roman" w:cs="Times New Roman"/>
          <w:sz w:val="24"/>
          <w:szCs w:val="24"/>
          <w:lang w:eastAsia="ar-SA"/>
        </w:rPr>
        <w:t>за исключением случаев изменения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документации, при условии соответствия указанных в техническом плане количества этажей, помещений (при наличии) и машино-мест (при наличии</w:t>
      </w:r>
      <w:proofErr w:type="gramEnd"/>
      <w:r w:rsidR="002C5EE3" w:rsidRPr="002C5EE3">
        <w:rPr>
          <w:rFonts w:ascii="Times New Roman" w:hAnsi="Times New Roman" w:cs="Times New Roman"/>
          <w:sz w:val="24"/>
          <w:szCs w:val="24"/>
          <w:lang w:eastAsia="ar-SA"/>
        </w:rPr>
        <w:t>) проектной документации</w:t>
      </w:r>
      <w:r w:rsidR="002C5EE3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2C5EE3" w:rsidRPr="002C5EE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3F45F2" w:rsidRPr="003F45F2" w:rsidRDefault="003F45F2" w:rsidP="003F45F2">
      <w:pPr>
        <w:widowControl/>
        <w:tabs>
          <w:tab w:val="left" w:pos="567"/>
        </w:tabs>
        <w:autoSpaceDE/>
        <w:autoSpaceDN/>
        <w:adjustRightInd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F45F2">
        <w:rPr>
          <w:rFonts w:ascii="Times New Roman" w:hAnsi="Times New Roman" w:cs="Times New Roman"/>
          <w:sz w:val="24"/>
          <w:szCs w:val="24"/>
          <w:lang w:eastAsia="ar-SA"/>
        </w:rPr>
        <w:t>5)</w:t>
      </w:r>
      <w:r w:rsidRPr="003F45F2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 w:rsidRPr="003F45F2">
        <w:rPr>
          <w:rFonts w:ascii="Times New Roman" w:hAnsi="Times New Roman" w:cs="Times New Roman"/>
          <w:sz w:val="24"/>
          <w:szCs w:val="24"/>
          <w:lang w:eastAsia="ar-SA"/>
        </w:rPr>
        <w:t>Федерации</w:t>
      </w:r>
      <w:proofErr w:type="gramEnd"/>
      <w:r w:rsidRPr="003F45F2">
        <w:rPr>
          <w:rFonts w:ascii="Times New Roman" w:hAnsi="Times New Roman" w:cs="Times New Roman"/>
          <w:sz w:val="24"/>
          <w:szCs w:val="24"/>
          <w:lang w:eastAsia="ar-SA"/>
        </w:rPr>
        <w:t xml:space="preserve"> на дату выдачи представленного для получения разрешения на </w:t>
      </w:r>
      <w:r w:rsidR="002C5EE3" w:rsidRPr="002C5EE3">
        <w:rPr>
          <w:rFonts w:ascii="Times New Roman" w:hAnsi="Times New Roman" w:cs="Times New Roman"/>
          <w:sz w:val="24"/>
          <w:szCs w:val="24"/>
          <w:lang w:eastAsia="ar-SA"/>
        </w:rPr>
        <w:t xml:space="preserve">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</w:t>
      </w:r>
      <w:r w:rsidR="00073270">
        <w:rPr>
          <w:rFonts w:ascii="Times New Roman" w:hAnsi="Times New Roman" w:cs="Times New Roman"/>
          <w:sz w:val="24"/>
          <w:szCs w:val="24"/>
          <w:lang w:eastAsia="ar-SA"/>
        </w:rPr>
        <w:t>Градостроительного</w:t>
      </w:r>
      <w:r w:rsidR="002C5EE3" w:rsidRPr="002C5EE3">
        <w:rPr>
          <w:rFonts w:ascii="Times New Roman" w:hAnsi="Times New Roman" w:cs="Times New Roman"/>
          <w:sz w:val="24"/>
          <w:szCs w:val="24"/>
          <w:lang w:eastAsia="ar-SA"/>
        </w:rPr>
        <w:t xml:space="preserve"> Кодекса</w:t>
      </w:r>
      <w:r w:rsidR="00073270">
        <w:rPr>
          <w:rFonts w:ascii="Times New Roman" w:hAnsi="Times New Roman" w:cs="Times New Roman"/>
          <w:sz w:val="24"/>
          <w:szCs w:val="24"/>
          <w:lang w:eastAsia="ar-SA"/>
        </w:rPr>
        <w:t xml:space="preserve"> РФ</w:t>
      </w:r>
      <w:r w:rsidR="002C5EE3" w:rsidRPr="002C5EE3">
        <w:rPr>
          <w:rFonts w:ascii="Times New Roman" w:hAnsi="Times New Roman" w:cs="Times New Roman"/>
          <w:sz w:val="24"/>
          <w:szCs w:val="24"/>
          <w:lang w:eastAsia="ar-SA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 w:rsidRPr="003F45F2">
        <w:rPr>
          <w:rFonts w:ascii="Times New Roman" w:hAnsi="Times New Roman" w:cs="Times New Roman"/>
          <w:sz w:val="24"/>
          <w:szCs w:val="24"/>
          <w:lang w:eastAsia="ar-SA"/>
        </w:rPr>
        <w:t xml:space="preserve">; </w:t>
      </w:r>
    </w:p>
    <w:p w:rsidR="003F45F2" w:rsidRPr="00B24A14" w:rsidRDefault="003F45F2" w:rsidP="003F45F2">
      <w:pPr>
        <w:widowControl/>
        <w:tabs>
          <w:tab w:val="left" w:pos="567"/>
        </w:tabs>
        <w:autoSpaceDE/>
        <w:autoSpaceDN/>
        <w:adjustRightInd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F45F2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Разрешение на ввод объекта в эксплуатацию не выдается в случае неисполнения застройщиком обязанности по передаче безвозмездно копии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для размещения такой копии в</w:t>
      </w:r>
      <w:r w:rsidR="00073270">
        <w:rPr>
          <w:rFonts w:ascii="Times New Roman" w:hAnsi="Times New Roman" w:cs="Times New Roman"/>
          <w:sz w:val="24"/>
          <w:szCs w:val="24"/>
          <w:lang w:eastAsia="ar-SA"/>
        </w:rPr>
        <w:t xml:space="preserve"> государственной</w:t>
      </w:r>
      <w:r w:rsidRPr="003F45F2">
        <w:rPr>
          <w:rFonts w:ascii="Times New Roman" w:hAnsi="Times New Roman" w:cs="Times New Roman"/>
          <w:sz w:val="24"/>
          <w:szCs w:val="24"/>
          <w:lang w:eastAsia="ar-SA"/>
        </w:rPr>
        <w:t xml:space="preserve"> информационной системе обеспечения градостроительной деятельности</w:t>
      </w:r>
      <w:proofErr w:type="gramStart"/>
      <w:r w:rsidRPr="003F45F2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073270">
        <w:rPr>
          <w:rFonts w:ascii="Times New Roman" w:hAnsi="Times New Roman" w:cs="Times New Roman"/>
          <w:sz w:val="24"/>
          <w:szCs w:val="24"/>
          <w:lang w:eastAsia="ar-SA"/>
        </w:rPr>
        <w:t>»</w:t>
      </w:r>
      <w:bookmarkStart w:id="0" w:name="_GoBack"/>
      <w:bookmarkEnd w:id="0"/>
      <w:proofErr w:type="gramEnd"/>
    </w:p>
    <w:sectPr w:rsidR="003F45F2" w:rsidRPr="00B24A14" w:rsidSect="005477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B39" w:rsidRDefault="00575B39" w:rsidP="00A03BD7">
      <w:r>
        <w:separator/>
      </w:r>
    </w:p>
  </w:endnote>
  <w:endnote w:type="continuationSeparator" w:id="0">
    <w:p w:rsidR="00575B39" w:rsidRDefault="00575B39" w:rsidP="00A03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B39" w:rsidRDefault="00575B39" w:rsidP="00A03BD7">
      <w:r>
        <w:separator/>
      </w:r>
    </w:p>
  </w:footnote>
  <w:footnote w:type="continuationSeparator" w:id="0">
    <w:p w:rsidR="00575B39" w:rsidRDefault="00575B39" w:rsidP="00A03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F78"/>
    <w:multiLevelType w:val="hybridMultilevel"/>
    <w:tmpl w:val="4C441C5C"/>
    <w:lvl w:ilvl="0" w:tplc="AC8E7896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386E5A"/>
    <w:multiLevelType w:val="hybridMultilevel"/>
    <w:tmpl w:val="802A5A0C"/>
    <w:lvl w:ilvl="0" w:tplc="AC8E7896">
      <w:start w:val="1"/>
      <w:numFmt w:val="bullet"/>
      <w:lvlText w:val=""/>
      <w:lvlJc w:val="left"/>
      <w:pPr>
        <w:ind w:left="1580" w:hanging="87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8D26321"/>
    <w:multiLevelType w:val="hybridMultilevel"/>
    <w:tmpl w:val="8A22A216"/>
    <w:lvl w:ilvl="0" w:tplc="AC8E78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284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6D"/>
    <w:rsid w:val="0004197A"/>
    <w:rsid w:val="0004703E"/>
    <w:rsid w:val="00056A7C"/>
    <w:rsid w:val="00060A0A"/>
    <w:rsid w:val="00070F2A"/>
    <w:rsid w:val="00073270"/>
    <w:rsid w:val="00073898"/>
    <w:rsid w:val="000800AF"/>
    <w:rsid w:val="00086BBE"/>
    <w:rsid w:val="00094AFD"/>
    <w:rsid w:val="000B054B"/>
    <w:rsid w:val="000C3432"/>
    <w:rsid w:val="000E386C"/>
    <w:rsid w:val="000F2A25"/>
    <w:rsid w:val="001018CD"/>
    <w:rsid w:val="00106103"/>
    <w:rsid w:val="001224A7"/>
    <w:rsid w:val="00126009"/>
    <w:rsid w:val="00132C64"/>
    <w:rsid w:val="00153B01"/>
    <w:rsid w:val="001722D0"/>
    <w:rsid w:val="00173DAF"/>
    <w:rsid w:val="00177246"/>
    <w:rsid w:val="00180608"/>
    <w:rsid w:val="00186AE3"/>
    <w:rsid w:val="00190886"/>
    <w:rsid w:val="0019176C"/>
    <w:rsid w:val="001923B5"/>
    <w:rsid w:val="00192EC4"/>
    <w:rsid w:val="001955B6"/>
    <w:rsid w:val="001A1892"/>
    <w:rsid w:val="001B7913"/>
    <w:rsid w:val="001E1EBE"/>
    <w:rsid w:val="001F0024"/>
    <w:rsid w:val="001F0CFF"/>
    <w:rsid w:val="00214EEB"/>
    <w:rsid w:val="002172C7"/>
    <w:rsid w:val="00226930"/>
    <w:rsid w:val="00246ED2"/>
    <w:rsid w:val="0025406E"/>
    <w:rsid w:val="002860F0"/>
    <w:rsid w:val="002A2D3F"/>
    <w:rsid w:val="002C5EE3"/>
    <w:rsid w:val="002D515E"/>
    <w:rsid w:val="002D6C2F"/>
    <w:rsid w:val="002F16BF"/>
    <w:rsid w:val="002F2AFD"/>
    <w:rsid w:val="00316798"/>
    <w:rsid w:val="003417BA"/>
    <w:rsid w:val="003513C0"/>
    <w:rsid w:val="00356E87"/>
    <w:rsid w:val="00372A75"/>
    <w:rsid w:val="00396CCD"/>
    <w:rsid w:val="003A130F"/>
    <w:rsid w:val="003B74C8"/>
    <w:rsid w:val="003D3A68"/>
    <w:rsid w:val="003E490F"/>
    <w:rsid w:val="003F45F2"/>
    <w:rsid w:val="004164F5"/>
    <w:rsid w:val="00416D57"/>
    <w:rsid w:val="00423B1E"/>
    <w:rsid w:val="0042536A"/>
    <w:rsid w:val="00432372"/>
    <w:rsid w:val="00433E97"/>
    <w:rsid w:val="00445C8C"/>
    <w:rsid w:val="004477A2"/>
    <w:rsid w:val="00455AA0"/>
    <w:rsid w:val="00481583"/>
    <w:rsid w:val="0048389F"/>
    <w:rsid w:val="00486DEF"/>
    <w:rsid w:val="004872FB"/>
    <w:rsid w:val="00495B1E"/>
    <w:rsid w:val="0049623F"/>
    <w:rsid w:val="004B374F"/>
    <w:rsid w:val="004B3C3A"/>
    <w:rsid w:val="004C0DA7"/>
    <w:rsid w:val="004C6715"/>
    <w:rsid w:val="004D17C6"/>
    <w:rsid w:val="004D1DF6"/>
    <w:rsid w:val="00537E89"/>
    <w:rsid w:val="00547533"/>
    <w:rsid w:val="00547776"/>
    <w:rsid w:val="0055074E"/>
    <w:rsid w:val="00553815"/>
    <w:rsid w:val="00554BA6"/>
    <w:rsid w:val="00575B39"/>
    <w:rsid w:val="00581C69"/>
    <w:rsid w:val="00585F32"/>
    <w:rsid w:val="00591803"/>
    <w:rsid w:val="005D19C1"/>
    <w:rsid w:val="005E2A12"/>
    <w:rsid w:val="005E6FD1"/>
    <w:rsid w:val="005F5B27"/>
    <w:rsid w:val="006026DE"/>
    <w:rsid w:val="0060597B"/>
    <w:rsid w:val="00621E46"/>
    <w:rsid w:val="00640FEB"/>
    <w:rsid w:val="006649BA"/>
    <w:rsid w:val="00691EDE"/>
    <w:rsid w:val="006B619B"/>
    <w:rsid w:val="006C6CFB"/>
    <w:rsid w:val="006D2EAE"/>
    <w:rsid w:val="006E2E44"/>
    <w:rsid w:val="00701B6E"/>
    <w:rsid w:val="007148D7"/>
    <w:rsid w:val="00737D5A"/>
    <w:rsid w:val="00742F40"/>
    <w:rsid w:val="00744788"/>
    <w:rsid w:val="007535FD"/>
    <w:rsid w:val="00757BA6"/>
    <w:rsid w:val="007648D9"/>
    <w:rsid w:val="00773FA4"/>
    <w:rsid w:val="007771D9"/>
    <w:rsid w:val="00787C5E"/>
    <w:rsid w:val="007A3BB4"/>
    <w:rsid w:val="007C353D"/>
    <w:rsid w:val="007C4411"/>
    <w:rsid w:val="007C498F"/>
    <w:rsid w:val="007D2A57"/>
    <w:rsid w:val="007E10FA"/>
    <w:rsid w:val="007E295C"/>
    <w:rsid w:val="007E5747"/>
    <w:rsid w:val="007F1E09"/>
    <w:rsid w:val="007F655B"/>
    <w:rsid w:val="00814166"/>
    <w:rsid w:val="00831DEF"/>
    <w:rsid w:val="008455A7"/>
    <w:rsid w:val="008456F3"/>
    <w:rsid w:val="00875306"/>
    <w:rsid w:val="00885AAB"/>
    <w:rsid w:val="008941E3"/>
    <w:rsid w:val="008B1237"/>
    <w:rsid w:val="008C453D"/>
    <w:rsid w:val="008C66FC"/>
    <w:rsid w:val="008D0602"/>
    <w:rsid w:val="008E7816"/>
    <w:rsid w:val="008F3D5F"/>
    <w:rsid w:val="008F513A"/>
    <w:rsid w:val="009019FD"/>
    <w:rsid w:val="00907CD6"/>
    <w:rsid w:val="00912288"/>
    <w:rsid w:val="0091442D"/>
    <w:rsid w:val="00927D09"/>
    <w:rsid w:val="00932949"/>
    <w:rsid w:val="009336F2"/>
    <w:rsid w:val="00936C46"/>
    <w:rsid w:val="0094133F"/>
    <w:rsid w:val="00950D5C"/>
    <w:rsid w:val="00952CA3"/>
    <w:rsid w:val="00957106"/>
    <w:rsid w:val="00961421"/>
    <w:rsid w:val="009653C1"/>
    <w:rsid w:val="009712D1"/>
    <w:rsid w:val="00974C19"/>
    <w:rsid w:val="009772A8"/>
    <w:rsid w:val="00980BFA"/>
    <w:rsid w:val="009B053B"/>
    <w:rsid w:val="009B0BCE"/>
    <w:rsid w:val="009C2B33"/>
    <w:rsid w:val="009D63A7"/>
    <w:rsid w:val="009D63E3"/>
    <w:rsid w:val="009E06B6"/>
    <w:rsid w:val="009F3518"/>
    <w:rsid w:val="009F5503"/>
    <w:rsid w:val="00A03BD7"/>
    <w:rsid w:val="00A263CA"/>
    <w:rsid w:val="00A26703"/>
    <w:rsid w:val="00A43035"/>
    <w:rsid w:val="00A55710"/>
    <w:rsid w:val="00AA73AA"/>
    <w:rsid w:val="00AC537E"/>
    <w:rsid w:val="00AD4018"/>
    <w:rsid w:val="00B24A14"/>
    <w:rsid w:val="00B250ED"/>
    <w:rsid w:val="00B3088D"/>
    <w:rsid w:val="00B326B5"/>
    <w:rsid w:val="00B46118"/>
    <w:rsid w:val="00B47BB5"/>
    <w:rsid w:val="00B5253B"/>
    <w:rsid w:val="00BA51B4"/>
    <w:rsid w:val="00BB79A0"/>
    <w:rsid w:val="00BD3837"/>
    <w:rsid w:val="00BE5A96"/>
    <w:rsid w:val="00BE7757"/>
    <w:rsid w:val="00BF44F4"/>
    <w:rsid w:val="00C048E7"/>
    <w:rsid w:val="00C16360"/>
    <w:rsid w:val="00C3649E"/>
    <w:rsid w:val="00C615AC"/>
    <w:rsid w:val="00C677AA"/>
    <w:rsid w:val="00C91DD2"/>
    <w:rsid w:val="00C96904"/>
    <w:rsid w:val="00C96B0D"/>
    <w:rsid w:val="00CA1776"/>
    <w:rsid w:val="00CB0835"/>
    <w:rsid w:val="00CB5249"/>
    <w:rsid w:val="00CB7D44"/>
    <w:rsid w:val="00CC1E79"/>
    <w:rsid w:val="00CC47C6"/>
    <w:rsid w:val="00CD2356"/>
    <w:rsid w:val="00CD37AA"/>
    <w:rsid w:val="00CE00C2"/>
    <w:rsid w:val="00CE0C23"/>
    <w:rsid w:val="00D23E67"/>
    <w:rsid w:val="00D663C6"/>
    <w:rsid w:val="00D833D2"/>
    <w:rsid w:val="00D8356D"/>
    <w:rsid w:val="00D933B3"/>
    <w:rsid w:val="00DC3F61"/>
    <w:rsid w:val="00DE769A"/>
    <w:rsid w:val="00E07852"/>
    <w:rsid w:val="00E31397"/>
    <w:rsid w:val="00E34A1C"/>
    <w:rsid w:val="00E42D19"/>
    <w:rsid w:val="00E5713D"/>
    <w:rsid w:val="00E60364"/>
    <w:rsid w:val="00E93A3E"/>
    <w:rsid w:val="00E9723E"/>
    <w:rsid w:val="00EA094B"/>
    <w:rsid w:val="00EB66BA"/>
    <w:rsid w:val="00EC78D5"/>
    <w:rsid w:val="00F21B49"/>
    <w:rsid w:val="00F51CE8"/>
    <w:rsid w:val="00F61890"/>
    <w:rsid w:val="00F7601C"/>
    <w:rsid w:val="00F76CA6"/>
    <w:rsid w:val="00F77AF8"/>
    <w:rsid w:val="00F77B33"/>
    <w:rsid w:val="00F8045F"/>
    <w:rsid w:val="00F84581"/>
    <w:rsid w:val="00F97FFE"/>
    <w:rsid w:val="00FB5720"/>
    <w:rsid w:val="00FC1302"/>
    <w:rsid w:val="00FC4192"/>
    <w:rsid w:val="00FC497B"/>
    <w:rsid w:val="00FF0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56D"/>
    <w:pPr>
      <w:ind w:left="720"/>
      <w:contextualSpacing/>
    </w:pPr>
  </w:style>
  <w:style w:type="paragraph" w:customStyle="1" w:styleId="a4">
    <w:name w:val="Абзац_пост"/>
    <w:basedOn w:val="a"/>
    <w:rsid w:val="00433E97"/>
    <w:pPr>
      <w:widowControl/>
      <w:autoSpaceDE/>
      <w:autoSpaceDN/>
      <w:adjustRightInd/>
      <w:spacing w:before="120"/>
      <w:ind w:firstLine="720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ConsPlusNormal">
    <w:name w:val="ConsPlusNormal"/>
    <w:rsid w:val="00433E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E34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24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4A7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E49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03B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3BD7"/>
    <w:rPr>
      <w:rFonts w:ascii="Arial" w:eastAsiaTheme="minorEastAsia" w:hAnsi="Arial" w:cs="Arial"/>
      <w:sz w:val="26"/>
      <w:szCs w:val="26"/>
      <w:lang w:eastAsia="ru-RU"/>
    </w:rPr>
  </w:style>
  <w:style w:type="paragraph" w:styleId="ab">
    <w:name w:val="footer"/>
    <w:basedOn w:val="a"/>
    <w:link w:val="ac"/>
    <w:uiPriority w:val="99"/>
    <w:unhideWhenUsed/>
    <w:rsid w:val="00A03B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3BD7"/>
    <w:rPr>
      <w:rFonts w:ascii="Arial" w:eastAsiaTheme="minorEastAsia" w:hAnsi="Arial" w:cs="Arial"/>
      <w:sz w:val="26"/>
      <w:szCs w:val="26"/>
      <w:lang w:eastAsia="ru-RU"/>
    </w:rPr>
  </w:style>
  <w:style w:type="paragraph" w:styleId="ad">
    <w:name w:val="footnote text"/>
    <w:basedOn w:val="a"/>
    <w:link w:val="ae"/>
    <w:uiPriority w:val="99"/>
    <w:rsid w:val="00547533"/>
    <w:pPr>
      <w:widowControl/>
      <w:autoSpaceDE/>
      <w:autoSpaceDN/>
      <w:adjustRightInd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47533"/>
    <w:rPr>
      <w:rFonts w:ascii="Calibri" w:eastAsia="Calibri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56D"/>
    <w:pPr>
      <w:ind w:left="720"/>
      <w:contextualSpacing/>
    </w:pPr>
  </w:style>
  <w:style w:type="paragraph" w:customStyle="1" w:styleId="a4">
    <w:name w:val="Абзац_пост"/>
    <w:basedOn w:val="a"/>
    <w:rsid w:val="00433E97"/>
    <w:pPr>
      <w:widowControl/>
      <w:autoSpaceDE/>
      <w:autoSpaceDN/>
      <w:adjustRightInd/>
      <w:spacing w:before="120"/>
      <w:ind w:firstLine="720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ConsPlusNormal">
    <w:name w:val="ConsPlusNormal"/>
    <w:rsid w:val="00433E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E34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24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4A7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E49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03B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3BD7"/>
    <w:rPr>
      <w:rFonts w:ascii="Arial" w:eastAsiaTheme="minorEastAsia" w:hAnsi="Arial" w:cs="Arial"/>
      <w:sz w:val="26"/>
      <w:szCs w:val="26"/>
      <w:lang w:eastAsia="ru-RU"/>
    </w:rPr>
  </w:style>
  <w:style w:type="paragraph" w:styleId="ab">
    <w:name w:val="footer"/>
    <w:basedOn w:val="a"/>
    <w:link w:val="ac"/>
    <w:uiPriority w:val="99"/>
    <w:unhideWhenUsed/>
    <w:rsid w:val="00A03B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3BD7"/>
    <w:rPr>
      <w:rFonts w:ascii="Arial" w:eastAsiaTheme="minorEastAsia" w:hAnsi="Arial" w:cs="Arial"/>
      <w:sz w:val="26"/>
      <w:szCs w:val="26"/>
      <w:lang w:eastAsia="ru-RU"/>
    </w:rPr>
  </w:style>
  <w:style w:type="paragraph" w:styleId="ad">
    <w:name w:val="footnote text"/>
    <w:basedOn w:val="a"/>
    <w:link w:val="ae"/>
    <w:uiPriority w:val="99"/>
    <w:rsid w:val="00547533"/>
    <w:pPr>
      <w:widowControl/>
      <w:autoSpaceDE/>
      <w:autoSpaceDN/>
      <w:adjustRightInd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47533"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7022669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8868B-FADE-4E80-84E7-3311CBB77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1930</Words>
  <Characters>11005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ЛисицинПН</cp:lastModifiedBy>
  <cp:revision>6</cp:revision>
  <cp:lastPrinted>2020-02-27T13:05:00Z</cp:lastPrinted>
  <dcterms:created xsi:type="dcterms:W3CDTF">2020-12-10T06:57:00Z</dcterms:created>
  <dcterms:modified xsi:type="dcterms:W3CDTF">2020-12-10T11:07:00Z</dcterms:modified>
</cp:coreProperties>
</file>