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D66" w:rsidRDefault="00EA3D66" w:rsidP="00EA3D66">
      <w:pPr>
        <w:jc w:val="center"/>
        <w:outlineLvl w:val="0"/>
        <w:rPr>
          <w:b/>
          <w:sz w:val="36"/>
          <w:szCs w:val="36"/>
        </w:rPr>
      </w:pPr>
      <w:r>
        <w:rPr>
          <w:b/>
          <w:sz w:val="36"/>
          <w:szCs w:val="36"/>
        </w:rPr>
        <w:t>ПОСТАНОВЛЕНИЕ</w:t>
      </w:r>
    </w:p>
    <w:p w:rsidR="00EA3D66" w:rsidRDefault="00EA3D66" w:rsidP="00EA3D66">
      <w:pPr>
        <w:jc w:val="center"/>
        <w:outlineLvl w:val="0"/>
        <w:rPr>
          <w:b/>
          <w:sz w:val="36"/>
          <w:szCs w:val="36"/>
        </w:rPr>
      </w:pPr>
      <w:r>
        <w:rPr>
          <w:b/>
          <w:sz w:val="36"/>
          <w:szCs w:val="36"/>
        </w:rPr>
        <w:t>Администрации Любимского муниципального района</w:t>
      </w:r>
    </w:p>
    <w:p w:rsidR="00EA3D66" w:rsidRDefault="00EA3D66" w:rsidP="00EA3D66">
      <w:pPr>
        <w:jc w:val="center"/>
        <w:outlineLvl w:val="0"/>
        <w:rPr>
          <w:b/>
          <w:sz w:val="36"/>
          <w:szCs w:val="36"/>
        </w:rPr>
      </w:pPr>
      <w:r>
        <w:rPr>
          <w:b/>
          <w:sz w:val="36"/>
          <w:szCs w:val="36"/>
        </w:rPr>
        <w:t>Ярославской области</w:t>
      </w:r>
    </w:p>
    <w:p w:rsidR="00EA3D66" w:rsidRPr="00EA3D66" w:rsidRDefault="00EA3D66" w:rsidP="00EA3D66">
      <w:pPr>
        <w:pStyle w:val="Default"/>
        <w:jc w:val="both"/>
      </w:pPr>
      <w:r w:rsidRPr="00EA3D66">
        <w:t xml:space="preserve"> </w:t>
      </w:r>
    </w:p>
    <w:p w:rsidR="00EA3D66" w:rsidRDefault="00EA3D66" w:rsidP="00EA3D66">
      <w:pPr>
        <w:pStyle w:val="Default"/>
        <w:jc w:val="both"/>
      </w:pPr>
      <w:r w:rsidRPr="00EA3D66">
        <w:t xml:space="preserve">от </w:t>
      </w:r>
      <w:r w:rsidR="007468DE">
        <w:t>17.01.2019 г. № 09-0165/19</w:t>
      </w:r>
    </w:p>
    <w:p w:rsidR="00EA3D66" w:rsidRPr="00EA3D66" w:rsidRDefault="00EA3D66" w:rsidP="00EA3D66">
      <w:pPr>
        <w:pStyle w:val="Default"/>
        <w:jc w:val="both"/>
      </w:pPr>
      <w:r w:rsidRPr="00EA3D66">
        <w:rPr>
          <w:sz w:val="28"/>
          <w:szCs w:val="28"/>
        </w:rPr>
        <w:t xml:space="preserve"> </w:t>
      </w:r>
      <w:r w:rsidRPr="00EA3D66">
        <w:t>г. Любим</w:t>
      </w:r>
    </w:p>
    <w:p w:rsidR="00EA3D66" w:rsidRPr="00EA3D66" w:rsidRDefault="00EA3D66" w:rsidP="00EA3D66">
      <w:pPr>
        <w:pStyle w:val="Default"/>
        <w:jc w:val="both"/>
        <w:rPr>
          <w:sz w:val="28"/>
          <w:szCs w:val="28"/>
        </w:rPr>
      </w:pPr>
    </w:p>
    <w:p w:rsidR="00EA3D66" w:rsidRPr="007468DE" w:rsidRDefault="00EA3D66" w:rsidP="00EA3D66">
      <w:pPr>
        <w:pStyle w:val="ConsPlusTitle"/>
        <w:ind w:right="4252"/>
        <w:rPr>
          <w:rFonts w:ascii="Times New Roman" w:hAnsi="Times New Roman" w:cs="Times New Roman"/>
          <w:b w:val="0"/>
          <w:sz w:val="24"/>
          <w:szCs w:val="24"/>
        </w:rPr>
      </w:pPr>
      <w:r w:rsidRPr="007468DE">
        <w:rPr>
          <w:rFonts w:ascii="Times New Roman" w:hAnsi="Times New Roman" w:cs="Times New Roman"/>
          <w:b w:val="0"/>
          <w:sz w:val="24"/>
          <w:szCs w:val="24"/>
        </w:rPr>
        <w:t>Об утверждении административного регламента предоставления муниципальной услуги «Предварительное согласование предоставления земельного участка»</w:t>
      </w:r>
    </w:p>
    <w:p w:rsidR="00EA3D66" w:rsidRPr="00EA3D66" w:rsidRDefault="00EA3D66" w:rsidP="00EA3D66">
      <w:pPr>
        <w:pStyle w:val="ConsPlusTitle"/>
        <w:ind w:right="4252"/>
        <w:jc w:val="both"/>
        <w:rPr>
          <w:rFonts w:ascii="Times New Roman" w:hAnsi="Times New Roman" w:cs="Times New Roman"/>
          <w:b w:val="0"/>
        </w:rPr>
      </w:pPr>
    </w:p>
    <w:p w:rsidR="007468DE" w:rsidRPr="007468DE" w:rsidRDefault="007468DE" w:rsidP="007468DE">
      <w:pPr>
        <w:pStyle w:val="ad"/>
        <w:ind w:firstLine="397"/>
        <w:jc w:val="both"/>
        <w:rPr>
          <w:rFonts w:ascii="Times New Roman" w:hAnsi="Times New Roman" w:cs="Times New Roman"/>
        </w:rPr>
      </w:pPr>
      <w:proofErr w:type="gramStart"/>
      <w:r w:rsidRPr="007468DE">
        <w:rPr>
          <w:rFonts w:ascii="Times New Roman" w:hAnsi="Times New Roman" w:cs="Times New Roman"/>
          <w:sz w:val="28"/>
          <w:szCs w:val="28"/>
        </w:rPr>
        <w:t>В соответствии с Земельным кодексом Российской Федерации, Федеральным законом от 27.07.2010 г. № 210-ФЗ «Об организации предоставления государственных и муниципальных услуг», Федеральным законом от 06.10.2003 г. № 131-ФЗ «Об общих принципах организации местного самоуправления в Российской Федерации», постановлением администрации Любимского муниципального района от 30.11.2017 г. № 09-1143/17  «Об утверждении перечня муниципальных услуг, предоставляемых администрацией муниципального района и муниципальными казенными учреждениями Любимского муниципального</w:t>
      </w:r>
      <w:proofErr w:type="gramEnd"/>
      <w:r w:rsidRPr="007468DE">
        <w:rPr>
          <w:rFonts w:ascii="Times New Roman" w:hAnsi="Times New Roman" w:cs="Times New Roman"/>
          <w:sz w:val="28"/>
          <w:szCs w:val="28"/>
        </w:rPr>
        <w:t xml:space="preserve"> района»</w:t>
      </w:r>
      <w:r w:rsidRPr="007468DE">
        <w:rPr>
          <w:rFonts w:ascii="Times New Roman" w:hAnsi="Times New Roman" w:cs="Times New Roman"/>
        </w:rPr>
        <w:t xml:space="preserve">   </w:t>
      </w:r>
    </w:p>
    <w:p w:rsidR="007468DE" w:rsidRPr="007468DE" w:rsidRDefault="007468DE" w:rsidP="007468DE">
      <w:pPr>
        <w:pStyle w:val="ad"/>
        <w:jc w:val="both"/>
        <w:rPr>
          <w:rFonts w:ascii="Times New Roman" w:hAnsi="Times New Roman" w:cs="Times New Roman"/>
        </w:rPr>
      </w:pPr>
      <w:r w:rsidRPr="007468DE">
        <w:rPr>
          <w:rFonts w:ascii="Times New Roman" w:hAnsi="Times New Roman" w:cs="Times New Roman"/>
          <w:sz w:val="28"/>
          <w:szCs w:val="28"/>
        </w:rPr>
        <w:t>Администрация Любимского муниципального района Ярославской области</w:t>
      </w:r>
    </w:p>
    <w:p w:rsidR="00EA3D66" w:rsidRPr="00EA3D66" w:rsidRDefault="00EA3D66" w:rsidP="00EA3D66">
      <w:pPr>
        <w:rPr>
          <w:sz w:val="22"/>
          <w:szCs w:val="22"/>
        </w:rPr>
      </w:pPr>
    </w:p>
    <w:p w:rsidR="00EA3D66" w:rsidRPr="00EA3D66" w:rsidRDefault="00EA3D66" w:rsidP="00EA3D66">
      <w:pPr>
        <w:pStyle w:val="Heading"/>
        <w:ind w:firstLine="397"/>
        <w:jc w:val="center"/>
        <w:rPr>
          <w:rFonts w:ascii="Times New Roman" w:hAnsi="Times New Roman" w:cs="Times New Roman"/>
          <w:b w:val="0"/>
          <w:sz w:val="26"/>
          <w:szCs w:val="26"/>
        </w:rPr>
      </w:pPr>
      <w:r w:rsidRPr="00EA3D66">
        <w:rPr>
          <w:rFonts w:ascii="Times New Roman" w:hAnsi="Times New Roman" w:cs="Times New Roman"/>
          <w:b w:val="0"/>
          <w:sz w:val="26"/>
          <w:szCs w:val="26"/>
        </w:rPr>
        <w:t>ПОСТАНОВЛЯЕТ:</w:t>
      </w:r>
    </w:p>
    <w:p w:rsidR="00EA3D66" w:rsidRPr="00EA3D66" w:rsidRDefault="00EA3D66" w:rsidP="00EA3D66">
      <w:pPr>
        <w:pStyle w:val="5"/>
        <w:tabs>
          <w:tab w:val="left" w:pos="4678"/>
          <w:tab w:val="left" w:pos="4820"/>
        </w:tabs>
        <w:spacing w:before="0"/>
        <w:jc w:val="both"/>
        <w:rPr>
          <w:rFonts w:ascii="Times New Roman" w:hAnsi="Times New Roman" w:cs="Times New Roman"/>
          <w:color w:val="auto"/>
          <w:sz w:val="26"/>
          <w:szCs w:val="26"/>
        </w:rPr>
      </w:pPr>
      <w:r w:rsidRPr="00EA3D66">
        <w:rPr>
          <w:rFonts w:ascii="Times New Roman" w:hAnsi="Times New Roman" w:cs="Times New Roman"/>
          <w:color w:val="auto"/>
        </w:rPr>
        <w:t xml:space="preserve"> 1.  Утвердить административный регламент предоставления муниципальной услуги  «Предварительное согласование предоставления земельного участка» (далее – Административный регламент).  </w:t>
      </w:r>
    </w:p>
    <w:p w:rsidR="00EA3D66" w:rsidRPr="00EA3D66" w:rsidRDefault="00EA3D66" w:rsidP="00EA3D66">
      <w:pPr>
        <w:shd w:val="clear" w:color="auto" w:fill="FFFFFF"/>
        <w:tabs>
          <w:tab w:val="left" w:leader="hyphen" w:pos="4810"/>
        </w:tabs>
        <w:jc w:val="both"/>
        <w:rPr>
          <w:bCs/>
          <w:color w:val="000000"/>
          <w:sz w:val="26"/>
          <w:szCs w:val="26"/>
        </w:rPr>
      </w:pPr>
      <w:r w:rsidRPr="00EA3D66">
        <w:rPr>
          <w:sz w:val="26"/>
          <w:szCs w:val="26"/>
        </w:rPr>
        <w:t xml:space="preserve">2.  Признать утратившим силу постановление администрации Любимского муниципального района Ярославской области </w:t>
      </w:r>
      <w:r>
        <w:rPr>
          <w:sz w:val="26"/>
          <w:szCs w:val="26"/>
        </w:rPr>
        <w:t xml:space="preserve">от </w:t>
      </w:r>
      <w:r>
        <w:rPr>
          <w:rStyle w:val="14pt"/>
          <w:color w:val="000000"/>
        </w:rPr>
        <w:t xml:space="preserve">14.04.2017 № 09-0434/17 </w:t>
      </w:r>
      <w:r w:rsidRPr="00EA3D66">
        <w:rPr>
          <w:bCs/>
          <w:color w:val="000000"/>
          <w:sz w:val="26"/>
          <w:szCs w:val="26"/>
        </w:rPr>
        <w:t xml:space="preserve">об  утверждении административного регламента </w:t>
      </w:r>
      <w:r w:rsidRPr="00EA3D66">
        <w:t>предоставления муниципальной услуги  «Предварительное согласование предоставления земельного участка»</w:t>
      </w:r>
      <w:r>
        <w:t>.</w:t>
      </w:r>
    </w:p>
    <w:p w:rsidR="00EA3D66" w:rsidRDefault="00EA3D66" w:rsidP="00EA3D66">
      <w:pPr>
        <w:jc w:val="both"/>
        <w:rPr>
          <w:sz w:val="26"/>
          <w:szCs w:val="26"/>
        </w:rPr>
      </w:pPr>
      <w:r w:rsidRPr="00EA3D66">
        <w:rPr>
          <w:sz w:val="26"/>
          <w:szCs w:val="26"/>
        </w:rPr>
        <w:t xml:space="preserve">3.  </w:t>
      </w:r>
      <w:proofErr w:type="gramStart"/>
      <w:r w:rsidRPr="00EA3D66">
        <w:rPr>
          <w:sz w:val="26"/>
          <w:szCs w:val="26"/>
        </w:rPr>
        <w:t>Контроль за</w:t>
      </w:r>
      <w:proofErr w:type="gramEnd"/>
      <w:r w:rsidRPr="00EA3D66">
        <w:rPr>
          <w:sz w:val="26"/>
          <w:szCs w:val="26"/>
        </w:rPr>
        <w:t xml:space="preserve"> исполнением постановления возложить на первого заместителя Главы администрации Любимского муниципального района А.В. Мазанкова.</w:t>
      </w:r>
    </w:p>
    <w:p w:rsidR="00EA3D66" w:rsidRPr="00EA3D66" w:rsidRDefault="00EA3D66" w:rsidP="00EA3D66">
      <w:pPr>
        <w:jc w:val="both"/>
        <w:rPr>
          <w:sz w:val="26"/>
          <w:szCs w:val="26"/>
        </w:rPr>
      </w:pPr>
      <w:r w:rsidRPr="00EA3D66">
        <w:rPr>
          <w:sz w:val="26"/>
          <w:szCs w:val="26"/>
        </w:rPr>
        <w:t>4.   Постановление вступает в силу с момента опубликования в приложении к  районной газете «Наш край» - «</w:t>
      </w:r>
      <w:proofErr w:type="spellStart"/>
      <w:r w:rsidRPr="00EA3D66">
        <w:rPr>
          <w:sz w:val="26"/>
          <w:szCs w:val="26"/>
        </w:rPr>
        <w:t>Любимский</w:t>
      </w:r>
      <w:proofErr w:type="spellEnd"/>
      <w:r w:rsidRPr="00EA3D66">
        <w:rPr>
          <w:sz w:val="26"/>
          <w:szCs w:val="26"/>
        </w:rPr>
        <w:t xml:space="preserve"> вестник» и подлежит  размещению на официальном сайте администрации Любимского муниципального района Ярославской области</w:t>
      </w:r>
      <w:r w:rsidRPr="00EA3D66">
        <w:rPr>
          <w:color w:val="FF0000"/>
          <w:sz w:val="26"/>
          <w:szCs w:val="26"/>
        </w:rPr>
        <w:t xml:space="preserve"> </w:t>
      </w:r>
      <w:r w:rsidRPr="00EA3D66">
        <w:rPr>
          <w:sz w:val="26"/>
          <w:szCs w:val="26"/>
        </w:rPr>
        <w:t>в сети «Интернет».</w:t>
      </w:r>
    </w:p>
    <w:p w:rsidR="00EA3D66" w:rsidRPr="00EA3D66" w:rsidRDefault="00EA3D66" w:rsidP="00EA3D66">
      <w:pPr>
        <w:ind w:firstLine="709"/>
        <w:jc w:val="both"/>
        <w:rPr>
          <w:sz w:val="26"/>
          <w:szCs w:val="26"/>
        </w:rPr>
      </w:pPr>
    </w:p>
    <w:p w:rsidR="007468DE" w:rsidRDefault="007468DE" w:rsidP="00EA3D66">
      <w:pPr>
        <w:tabs>
          <w:tab w:val="left" w:pos="7200"/>
        </w:tabs>
        <w:jc w:val="both"/>
        <w:outlineLvl w:val="0"/>
        <w:rPr>
          <w:sz w:val="26"/>
          <w:szCs w:val="26"/>
        </w:rPr>
      </w:pPr>
    </w:p>
    <w:p w:rsidR="00EA3D66" w:rsidRDefault="00EA3D66" w:rsidP="00EA3D66">
      <w:pPr>
        <w:tabs>
          <w:tab w:val="left" w:pos="7200"/>
        </w:tabs>
        <w:jc w:val="both"/>
        <w:outlineLvl w:val="0"/>
      </w:pPr>
      <w:r w:rsidRPr="00EA3D66">
        <w:rPr>
          <w:sz w:val="26"/>
          <w:szCs w:val="26"/>
        </w:rPr>
        <w:t>Глава Любимского МР</w:t>
      </w:r>
      <w:r w:rsidRPr="00EA3D66">
        <w:rPr>
          <w:sz w:val="26"/>
          <w:szCs w:val="26"/>
        </w:rPr>
        <w:tab/>
        <w:t xml:space="preserve">       А.В. Кошкин</w:t>
      </w:r>
    </w:p>
    <w:p w:rsidR="00EA3D66" w:rsidRDefault="00EA3D66" w:rsidP="00EA3D66">
      <w:pPr>
        <w:pStyle w:val="ConsPlusTitle"/>
        <w:widowControl/>
        <w:rPr>
          <w:b w:val="0"/>
        </w:rPr>
      </w:pPr>
    </w:p>
    <w:p w:rsidR="00EA3D66" w:rsidRPr="006776C1" w:rsidRDefault="00EA3D66" w:rsidP="00EA3D66">
      <w:pPr>
        <w:rPr>
          <w:color w:val="000000"/>
          <w:sz w:val="24"/>
          <w:szCs w:val="24"/>
        </w:rPr>
      </w:pPr>
    </w:p>
    <w:p w:rsidR="00EA3D66" w:rsidRDefault="00EA3D66" w:rsidP="000B200F">
      <w:pPr>
        <w:ind w:left="4962" w:hanging="426"/>
        <w:rPr>
          <w:color w:val="000000"/>
          <w:sz w:val="24"/>
          <w:szCs w:val="24"/>
        </w:rPr>
      </w:pPr>
    </w:p>
    <w:p w:rsidR="00EA3D66" w:rsidRDefault="00EA3D66" w:rsidP="000B200F">
      <w:pPr>
        <w:ind w:left="4962" w:hanging="426"/>
        <w:rPr>
          <w:color w:val="000000"/>
          <w:sz w:val="24"/>
          <w:szCs w:val="24"/>
        </w:rPr>
      </w:pPr>
    </w:p>
    <w:p w:rsidR="00EA3D66" w:rsidRDefault="00EA3D66" w:rsidP="000B200F">
      <w:pPr>
        <w:ind w:left="4962" w:hanging="426"/>
        <w:rPr>
          <w:color w:val="000000"/>
          <w:sz w:val="24"/>
          <w:szCs w:val="24"/>
        </w:rPr>
      </w:pPr>
    </w:p>
    <w:p w:rsidR="00EA3D66" w:rsidRDefault="00EA3D66" w:rsidP="000B200F">
      <w:pPr>
        <w:ind w:left="4962" w:hanging="426"/>
        <w:rPr>
          <w:color w:val="000000"/>
          <w:sz w:val="24"/>
          <w:szCs w:val="24"/>
        </w:rPr>
      </w:pPr>
    </w:p>
    <w:p w:rsidR="007468DE" w:rsidRDefault="007468DE" w:rsidP="007468DE">
      <w:pPr>
        <w:rPr>
          <w:color w:val="000000"/>
          <w:sz w:val="24"/>
          <w:szCs w:val="24"/>
        </w:rPr>
      </w:pPr>
    </w:p>
    <w:p w:rsidR="007468DE" w:rsidRDefault="007468DE" w:rsidP="007468DE">
      <w:pPr>
        <w:rPr>
          <w:color w:val="000000"/>
          <w:sz w:val="24"/>
          <w:szCs w:val="24"/>
        </w:rPr>
      </w:pPr>
    </w:p>
    <w:p w:rsidR="000B200F" w:rsidRPr="006776C1" w:rsidRDefault="00A76AEF" w:rsidP="007468DE">
      <w:pPr>
        <w:ind w:left="4962" w:hanging="426"/>
        <w:jc w:val="right"/>
        <w:rPr>
          <w:color w:val="000000"/>
          <w:sz w:val="24"/>
          <w:szCs w:val="24"/>
        </w:rPr>
      </w:pPr>
      <w:r w:rsidRPr="006776C1">
        <w:rPr>
          <w:color w:val="000000"/>
          <w:sz w:val="24"/>
          <w:szCs w:val="24"/>
        </w:rPr>
        <w:t xml:space="preserve">Приложение </w:t>
      </w:r>
      <w:r w:rsidR="007468DE">
        <w:rPr>
          <w:color w:val="000000"/>
          <w:sz w:val="24"/>
          <w:szCs w:val="24"/>
        </w:rPr>
        <w:t>№1</w:t>
      </w:r>
    </w:p>
    <w:p w:rsidR="000B200F" w:rsidRPr="006776C1" w:rsidRDefault="00A76AEF" w:rsidP="007468DE">
      <w:pPr>
        <w:ind w:left="4962" w:hanging="426"/>
        <w:jc w:val="right"/>
        <w:rPr>
          <w:color w:val="000000"/>
          <w:sz w:val="24"/>
          <w:szCs w:val="24"/>
        </w:rPr>
      </w:pPr>
      <w:r w:rsidRPr="006776C1">
        <w:rPr>
          <w:color w:val="000000"/>
          <w:sz w:val="24"/>
          <w:szCs w:val="24"/>
        </w:rPr>
        <w:t>к постановлению администрации</w:t>
      </w:r>
    </w:p>
    <w:p w:rsidR="007468DE" w:rsidRDefault="00A03957" w:rsidP="007468DE">
      <w:pPr>
        <w:pStyle w:val="Default"/>
        <w:jc w:val="right"/>
      </w:pPr>
      <w:r w:rsidRPr="006776C1">
        <w:t>от</w:t>
      </w:r>
      <w:r w:rsidR="00B4298E" w:rsidRPr="006776C1">
        <w:t xml:space="preserve"> </w:t>
      </w:r>
      <w:r w:rsidR="007468DE">
        <w:t>17.01.2019 г. № 09-0165/19</w:t>
      </w:r>
    </w:p>
    <w:p w:rsidR="00266AF1" w:rsidRPr="006776C1" w:rsidRDefault="00266AF1" w:rsidP="007468DE">
      <w:pPr>
        <w:ind w:left="4962" w:hanging="426"/>
        <w:jc w:val="center"/>
        <w:rPr>
          <w:sz w:val="24"/>
          <w:szCs w:val="24"/>
        </w:rPr>
      </w:pPr>
    </w:p>
    <w:p w:rsidR="00EA3D66" w:rsidRDefault="00EA3D66" w:rsidP="007468DE">
      <w:pPr>
        <w:pStyle w:val="Heading"/>
        <w:ind w:right="-1"/>
        <w:rPr>
          <w:rFonts w:ascii="Times New Roman" w:hAnsi="Times New Roman" w:cs="Times New Roman"/>
          <w:sz w:val="24"/>
          <w:szCs w:val="24"/>
        </w:rPr>
      </w:pPr>
    </w:p>
    <w:p w:rsidR="00EA3D66" w:rsidRDefault="00EA3D66" w:rsidP="00927B5B">
      <w:pPr>
        <w:pStyle w:val="Heading"/>
        <w:ind w:right="-1"/>
        <w:jc w:val="center"/>
        <w:rPr>
          <w:rFonts w:ascii="Times New Roman" w:hAnsi="Times New Roman" w:cs="Times New Roman"/>
          <w:sz w:val="24"/>
          <w:szCs w:val="24"/>
        </w:rPr>
      </w:pPr>
    </w:p>
    <w:p w:rsidR="00A03957" w:rsidRPr="006776C1" w:rsidRDefault="00A03957" w:rsidP="00927B5B">
      <w:pPr>
        <w:pStyle w:val="Heading"/>
        <w:ind w:right="-1"/>
        <w:jc w:val="center"/>
        <w:rPr>
          <w:rFonts w:ascii="Times New Roman" w:hAnsi="Times New Roman" w:cs="Times New Roman"/>
          <w:sz w:val="24"/>
          <w:szCs w:val="24"/>
        </w:rPr>
      </w:pPr>
      <w:r w:rsidRPr="006776C1">
        <w:rPr>
          <w:rFonts w:ascii="Times New Roman" w:hAnsi="Times New Roman" w:cs="Times New Roman"/>
          <w:sz w:val="24"/>
          <w:szCs w:val="24"/>
        </w:rPr>
        <w:t>АДМИНИСТРАТИВНЫЙ РЕГЛАМЕНТ</w:t>
      </w:r>
    </w:p>
    <w:p w:rsidR="00927B5B" w:rsidRPr="006776C1" w:rsidRDefault="00A03957" w:rsidP="00927B5B">
      <w:pPr>
        <w:jc w:val="center"/>
        <w:rPr>
          <w:b/>
          <w:sz w:val="24"/>
          <w:szCs w:val="24"/>
        </w:rPr>
      </w:pPr>
      <w:r w:rsidRPr="006776C1">
        <w:rPr>
          <w:b/>
          <w:sz w:val="24"/>
          <w:szCs w:val="24"/>
        </w:rPr>
        <w:t>предоставлени</w:t>
      </w:r>
      <w:r w:rsidR="00A13358" w:rsidRPr="006776C1">
        <w:rPr>
          <w:b/>
          <w:sz w:val="24"/>
          <w:szCs w:val="24"/>
        </w:rPr>
        <w:t>я</w:t>
      </w:r>
      <w:r w:rsidR="0005073C" w:rsidRPr="006776C1">
        <w:rPr>
          <w:b/>
          <w:sz w:val="24"/>
          <w:szCs w:val="24"/>
        </w:rPr>
        <w:t xml:space="preserve"> </w:t>
      </w:r>
      <w:r w:rsidR="00A76AEF" w:rsidRPr="006776C1">
        <w:rPr>
          <w:b/>
          <w:sz w:val="24"/>
          <w:szCs w:val="24"/>
        </w:rPr>
        <w:t xml:space="preserve">муниципальной </w:t>
      </w:r>
      <w:r w:rsidRPr="006776C1">
        <w:rPr>
          <w:b/>
          <w:sz w:val="24"/>
          <w:szCs w:val="24"/>
        </w:rPr>
        <w:t xml:space="preserve">услуги </w:t>
      </w:r>
    </w:p>
    <w:p w:rsidR="00536E4D" w:rsidRPr="006776C1" w:rsidRDefault="00536E4D" w:rsidP="00927B5B">
      <w:pPr>
        <w:jc w:val="center"/>
        <w:rPr>
          <w:bCs/>
          <w:sz w:val="24"/>
          <w:szCs w:val="24"/>
        </w:rPr>
      </w:pPr>
      <w:r w:rsidRPr="006776C1">
        <w:rPr>
          <w:sz w:val="24"/>
          <w:szCs w:val="24"/>
        </w:rPr>
        <w:t>«</w:t>
      </w:r>
      <w:r w:rsidRPr="006776C1">
        <w:rPr>
          <w:bCs/>
          <w:sz w:val="24"/>
          <w:szCs w:val="24"/>
        </w:rPr>
        <w:t>Предварительное согласование предоставления земельного участка»</w:t>
      </w:r>
    </w:p>
    <w:p w:rsidR="00A03957" w:rsidRPr="006776C1" w:rsidRDefault="00A03957" w:rsidP="00536E4D">
      <w:pPr>
        <w:jc w:val="center"/>
        <w:rPr>
          <w:b/>
          <w:sz w:val="24"/>
          <w:szCs w:val="24"/>
        </w:rPr>
      </w:pPr>
    </w:p>
    <w:p w:rsidR="00A03957" w:rsidRPr="006776C1" w:rsidRDefault="00A03957" w:rsidP="00C4703A">
      <w:pPr>
        <w:pStyle w:val="Heading"/>
        <w:ind w:right="-1"/>
        <w:jc w:val="center"/>
        <w:rPr>
          <w:rFonts w:ascii="Times New Roman" w:hAnsi="Times New Roman" w:cs="Times New Roman"/>
          <w:sz w:val="24"/>
          <w:szCs w:val="24"/>
        </w:rPr>
      </w:pPr>
      <w:r w:rsidRPr="006776C1">
        <w:rPr>
          <w:rFonts w:ascii="Times New Roman" w:hAnsi="Times New Roman" w:cs="Times New Roman"/>
          <w:sz w:val="24"/>
          <w:szCs w:val="24"/>
        </w:rPr>
        <w:t>1. Общие положения</w:t>
      </w:r>
    </w:p>
    <w:p w:rsidR="00A03957" w:rsidRPr="006776C1" w:rsidRDefault="00D46E2C" w:rsidP="00514B18">
      <w:pPr>
        <w:jc w:val="both"/>
        <w:rPr>
          <w:bCs/>
          <w:sz w:val="24"/>
          <w:szCs w:val="24"/>
        </w:rPr>
      </w:pPr>
      <w:r w:rsidRPr="006776C1">
        <w:rPr>
          <w:sz w:val="24"/>
          <w:szCs w:val="24"/>
        </w:rPr>
        <w:t xml:space="preserve">            </w:t>
      </w:r>
      <w:r w:rsidR="00A03957" w:rsidRPr="006776C1">
        <w:rPr>
          <w:sz w:val="24"/>
          <w:szCs w:val="24"/>
        </w:rPr>
        <w:t>1.1.</w:t>
      </w:r>
      <w:r w:rsidR="00274C3E" w:rsidRPr="006776C1">
        <w:rPr>
          <w:sz w:val="24"/>
          <w:szCs w:val="24"/>
        </w:rPr>
        <w:t xml:space="preserve"> Административный регламент предоставления </w:t>
      </w:r>
      <w:r w:rsidR="002000FF" w:rsidRPr="006776C1">
        <w:rPr>
          <w:sz w:val="24"/>
          <w:szCs w:val="24"/>
        </w:rPr>
        <w:t>муниципальной</w:t>
      </w:r>
      <w:r w:rsidR="00274C3E" w:rsidRPr="006776C1">
        <w:rPr>
          <w:sz w:val="24"/>
          <w:szCs w:val="24"/>
        </w:rPr>
        <w:t xml:space="preserve"> услуги </w:t>
      </w:r>
      <w:r w:rsidR="00536E4D" w:rsidRPr="006776C1">
        <w:rPr>
          <w:sz w:val="24"/>
          <w:szCs w:val="24"/>
        </w:rPr>
        <w:t xml:space="preserve"> </w:t>
      </w:r>
      <w:r w:rsidR="00274C3E" w:rsidRPr="006776C1">
        <w:rPr>
          <w:sz w:val="24"/>
          <w:szCs w:val="24"/>
        </w:rPr>
        <w:t>по</w:t>
      </w:r>
      <w:r w:rsidR="00536E4D" w:rsidRPr="006776C1">
        <w:rPr>
          <w:sz w:val="24"/>
          <w:szCs w:val="24"/>
        </w:rPr>
        <w:t xml:space="preserve"> </w:t>
      </w:r>
      <w:r w:rsidR="00536E4D" w:rsidRPr="006776C1">
        <w:rPr>
          <w:bCs/>
          <w:sz w:val="24"/>
          <w:szCs w:val="24"/>
        </w:rPr>
        <w:t>предварительному  согласованию предоставления земельного участка» определяет по</w:t>
      </w:r>
      <w:r w:rsidR="00274C3E" w:rsidRPr="006776C1">
        <w:rPr>
          <w:sz w:val="24"/>
          <w:szCs w:val="24"/>
        </w:rPr>
        <w:t xml:space="preserve">следовательность действий (административных процедур) при осуществлении полномочий </w:t>
      </w:r>
      <w:r w:rsidR="008F4C10" w:rsidRPr="006776C1">
        <w:rPr>
          <w:sz w:val="24"/>
          <w:szCs w:val="24"/>
        </w:rPr>
        <w:t xml:space="preserve">по </w:t>
      </w:r>
      <w:r w:rsidR="00536E4D" w:rsidRPr="006776C1">
        <w:rPr>
          <w:sz w:val="24"/>
          <w:szCs w:val="24"/>
        </w:rPr>
        <w:t xml:space="preserve">предварительному согласованию предоставления земельного участка </w:t>
      </w:r>
      <w:r w:rsidR="006D4A9D" w:rsidRPr="006776C1">
        <w:rPr>
          <w:sz w:val="24"/>
          <w:szCs w:val="24"/>
        </w:rPr>
        <w:t xml:space="preserve"> </w:t>
      </w:r>
      <w:r w:rsidR="00274C3E" w:rsidRPr="006776C1">
        <w:rPr>
          <w:sz w:val="24"/>
          <w:szCs w:val="24"/>
        </w:rPr>
        <w:t xml:space="preserve">(далее – </w:t>
      </w:r>
      <w:r w:rsidR="002000FF" w:rsidRPr="006776C1">
        <w:rPr>
          <w:sz w:val="24"/>
          <w:szCs w:val="24"/>
        </w:rPr>
        <w:t>муниципальна</w:t>
      </w:r>
      <w:r w:rsidR="00274C3E" w:rsidRPr="006776C1">
        <w:rPr>
          <w:sz w:val="24"/>
          <w:szCs w:val="24"/>
        </w:rPr>
        <w:t>я услуга).</w:t>
      </w:r>
      <w:r w:rsidR="006D4A9D" w:rsidRPr="006776C1">
        <w:rPr>
          <w:sz w:val="24"/>
          <w:szCs w:val="24"/>
        </w:rPr>
        <w:t xml:space="preserve"> </w:t>
      </w:r>
      <w:r w:rsidR="00274C3E" w:rsidRPr="006776C1">
        <w:rPr>
          <w:sz w:val="24"/>
          <w:szCs w:val="24"/>
        </w:rPr>
        <w:t xml:space="preserve">Административный регламент разработан в целях повышения качества предоставления </w:t>
      </w:r>
      <w:r w:rsidR="00B6586C" w:rsidRPr="006776C1">
        <w:rPr>
          <w:sz w:val="24"/>
          <w:szCs w:val="24"/>
        </w:rPr>
        <w:t>муниципальной</w:t>
      </w:r>
      <w:r w:rsidR="00274C3E" w:rsidRPr="006776C1">
        <w:rPr>
          <w:sz w:val="24"/>
          <w:szCs w:val="24"/>
        </w:rPr>
        <w:t xml:space="preserve"> услуги, создания комфортных условий для участников отношений в соответствии с </w:t>
      </w:r>
      <w:r w:rsidR="00274C3E" w:rsidRPr="006776C1">
        <w:rPr>
          <w:rFonts w:eastAsia="Calibri"/>
          <w:sz w:val="24"/>
          <w:szCs w:val="24"/>
          <w:lang w:eastAsia="en-US"/>
        </w:rPr>
        <w:t>Федеральным законом от 27 июля 2010 года № 210-ФЗ «Об организации предоставления государ</w:t>
      </w:r>
      <w:r w:rsidR="00DC331D" w:rsidRPr="006776C1">
        <w:rPr>
          <w:rFonts w:eastAsia="Calibri"/>
          <w:sz w:val="24"/>
          <w:szCs w:val="24"/>
          <w:lang w:eastAsia="en-US"/>
        </w:rPr>
        <w:t>ственных и муниципальных услуг»</w:t>
      </w:r>
      <w:r w:rsidR="00C44AAE" w:rsidRPr="006776C1">
        <w:rPr>
          <w:rFonts w:eastAsia="Calibri"/>
          <w:sz w:val="24"/>
          <w:szCs w:val="24"/>
          <w:lang w:eastAsia="en-US"/>
        </w:rPr>
        <w:t>.</w:t>
      </w:r>
    </w:p>
    <w:p w:rsidR="006E2C7C" w:rsidRPr="006776C1" w:rsidRDefault="00007B91" w:rsidP="00B151B6">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xml:space="preserve">1.2. </w:t>
      </w:r>
      <w:r w:rsidR="005B34BD" w:rsidRPr="006776C1">
        <w:rPr>
          <w:rFonts w:ascii="Times New Roman" w:eastAsia="Calibri" w:hAnsi="Times New Roman" w:cs="Times New Roman"/>
          <w:b w:val="0"/>
          <w:sz w:val="24"/>
          <w:szCs w:val="24"/>
          <w:lang w:eastAsia="en-US"/>
        </w:rPr>
        <w:t xml:space="preserve">Получателями </w:t>
      </w:r>
      <w:r w:rsidR="00337B06" w:rsidRPr="006776C1">
        <w:rPr>
          <w:rFonts w:ascii="Times New Roman" w:eastAsia="Calibri" w:hAnsi="Times New Roman" w:cs="Times New Roman"/>
          <w:b w:val="0"/>
          <w:sz w:val="24"/>
          <w:szCs w:val="24"/>
          <w:lang w:eastAsia="en-US"/>
        </w:rPr>
        <w:t>муниципальной</w:t>
      </w:r>
      <w:r w:rsidR="005B34BD" w:rsidRPr="006776C1">
        <w:rPr>
          <w:rFonts w:ascii="Times New Roman" w:eastAsia="Calibri" w:hAnsi="Times New Roman" w:cs="Times New Roman"/>
          <w:b w:val="0"/>
          <w:sz w:val="24"/>
          <w:szCs w:val="24"/>
          <w:lang w:eastAsia="en-US"/>
        </w:rPr>
        <w:t xml:space="preserve"> усл</w:t>
      </w:r>
      <w:r w:rsidR="002000FF" w:rsidRPr="006776C1">
        <w:rPr>
          <w:rFonts w:ascii="Times New Roman" w:eastAsia="Calibri" w:hAnsi="Times New Roman" w:cs="Times New Roman"/>
          <w:b w:val="0"/>
          <w:sz w:val="24"/>
          <w:szCs w:val="24"/>
          <w:lang w:eastAsia="en-US"/>
        </w:rPr>
        <w:t xml:space="preserve">уги являются </w:t>
      </w:r>
      <w:r w:rsidR="00337B06" w:rsidRPr="006776C1">
        <w:rPr>
          <w:rFonts w:ascii="Times New Roman" w:eastAsia="Calibri" w:hAnsi="Times New Roman" w:cs="Times New Roman"/>
          <w:b w:val="0"/>
          <w:sz w:val="24"/>
          <w:szCs w:val="24"/>
          <w:lang w:eastAsia="en-US"/>
        </w:rPr>
        <w:t xml:space="preserve">физические и </w:t>
      </w:r>
      <w:r w:rsidR="002000FF" w:rsidRPr="006776C1">
        <w:rPr>
          <w:rFonts w:ascii="Times New Roman" w:eastAsia="Calibri" w:hAnsi="Times New Roman" w:cs="Times New Roman"/>
          <w:b w:val="0"/>
          <w:sz w:val="24"/>
          <w:szCs w:val="24"/>
          <w:lang w:eastAsia="en-US"/>
        </w:rPr>
        <w:t>юридические лица</w:t>
      </w:r>
      <w:r w:rsidR="005B34BD" w:rsidRPr="006776C1">
        <w:rPr>
          <w:rFonts w:ascii="Times New Roman" w:eastAsia="Calibri" w:hAnsi="Times New Roman" w:cs="Times New Roman"/>
          <w:b w:val="0"/>
          <w:sz w:val="24"/>
          <w:szCs w:val="24"/>
          <w:lang w:eastAsia="en-US"/>
        </w:rPr>
        <w:t>, зарегистрированные в Российской Федерации в соответс</w:t>
      </w:r>
      <w:r w:rsidR="00C4703A" w:rsidRPr="006776C1">
        <w:rPr>
          <w:rFonts w:ascii="Times New Roman" w:eastAsia="Calibri" w:hAnsi="Times New Roman" w:cs="Times New Roman"/>
          <w:b w:val="0"/>
          <w:sz w:val="24"/>
          <w:szCs w:val="24"/>
          <w:lang w:eastAsia="en-US"/>
        </w:rPr>
        <w:t>твии с Федеральным законом от 08.08.2001</w:t>
      </w:r>
      <w:r w:rsidR="005B34BD" w:rsidRPr="006776C1">
        <w:rPr>
          <w:rFonts w:ascii="Times New Roman" w:eastAsia="Calibri" w:hAnsi="Times New Roman" w:cs="Times New Roman"/>
          <w:b w:val="0"/>
          <w:sz w:val="24"/>
          <w:szCs w:val="24"/>
          <w:lang w:eastAsia="en-US"/>
        </w:rPr>
        <w:t>года</w:t>
      </w:r>
      <w:r w:rsidR="003B7D07" w:rsidRPr="006776C1">
        <w:rPr>
          <w:rFonts w:ascii="Times New Roman" w:eastAsia="Calibri" w:hAnsi="Times New Roman" w:cs="Times New Roman"/>
          <w:b w:val="0"/>
          <w:sz w:val="24"/>
          <w:szCs w:val="24"/>
          <w:lang w:eastAsia="en-US"/>
        </w:rPr>
        <w:t xml:space="preserve"> </w:t>
      </w:r>
      <w:r w:rsidR="005B34BD" w:rsidRPr="006776C1">
        <w:rPr>
          <w:rFonts w:ascii="Times New Roman" w:eastAsia="Calibri" w:hAnsi="Times New Roman" w:cs="Times New Roman"/>
          <w:b w:val="0"/>
          <w:sz w:val="24"/>
          <w:szCs w:val="24"/>
          <w:lang w:eastAsia="en-US"/>
        </w:rPr>
        <w:t>№ 129-ФЗ «О государственной регистрации юридических лиц и индивидуальных предпринимателей»</w:t>
      </w:r>
      <w:r w:rsidR="00882637" w:rsidRPr="006776C1">
        <w:rPr>
          <w:rFonts w:ascii="Times New Roman" w:eastAsia="Calibri" w:hAnsi="Times New Roman" w:cs="Times New Roman"/>
          <w:b w:val="0"/>
          <w:sz w:val="24"/>
          <w:szCs w:val="24"/>
          <w:lang w:eastAsia="en-US"/>
        </w:rPr>
        <w:t xml:space="preserve"> (далее –</w:t>
      </w:r>
      <w:r w:rsidR="00C56537" w:rsidRPr="006776C1">
        <w:rPr>
          <w:rFonts w:ascii="Times New Roman" w:eastAsia="Calibri" w:hAnsi="Times New Roman" w:cs="Times New Roman"/>
          <w:b w:val="0"/>
          <w:sz w:val="24"/>
          <w:szCs w:val="24"/>
          <w:lang w:eastAsia="en-US"/>
        </w:rPr>
        <w:t xml:space="preserve"> </w:t>
      </w:r>
      <w:r w:rsidR="00882637" w:rsidRPr="006776C1">
        <w:rPr>
          <w:rFonts w:ascii="Times New Roman" w:eastAsia="Calibri" w:hAnsi="Times New Roman" w:cs="Times New Roman"/>
          <w:b w:val="0"/>
          <w:sz w:val="24"/>
          <w:szCs w:val="24"/>
          <w:lang w:eastAsia="en-US"/>
        </w:rPr>
        <w:t>заявитель)</w:t>
      </w:r>
      <w:r w:rsidR="005B34BD" w:rsidRPr="006776C1">
        <w:rPr>
          <w:rFonts w:ascii="Times New Roman" w:eastAsia="Calibri" w:hAnsi="Times New Roman" w:cs="Times New Roman"/>
          <w:b w:val="0"/>
          <w:sz w:val="24"/>
          <w:szCs w:val="24"/>
          <w:lang w:eastAsia="en-US"/>
        </w:rPr>
        <w:t>.</w:t>
      </w:r>
    </w:p>
    <w:p w:rsidR="00007B91" w:rsidRPr="006776C1" w:rsidRDefault="006E2C7C" w:rsidP="009074E7">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xml:space="preserve">1.3. Порядок информирования о </w:t>
      </w:r>
      <w:r w:rsidR="00B6586C" w:rsidRPr="006776C1">
        <w:rPr>
          <w:rFonts w:ascii="Times New Roman" w:hAnsi="Times New Roman" w:cs="Times New Roman"/>
          <w:b w:val="0"/>
          <w:sz w:val="24"/>
          <w:szCs w:val="24"/>
        </w:rPr>
        <w:t xml:space="preserve">муниципальной </w:t>
      </w:r>
      <w:r w:rsidRPr="006776C1">
        <w:rPr>
          <w:rFonts w:ascii="Times New Roman" w:hAnsi="Times New Roman" w:cs="Times New Roman"/>
          <w:b w:val="0"/>
          <w:sz w:val="24"/>
          <w:szCs w:val="24"/>
        </w:rPr>
        <w:t xml:space="preserve"> услуге.</w:t>
      </w:r>
      <w:r w:rsidR="00007B91" w:rsidRPr="006776C1">
        <w:rPr>
          <w:rFonts w:ascii="Times New Roman" w:hAnsi="Times New Roman" w:cs="Times New Roman"/>
          <w:b w:val="0"/>
          <w:sz w:val="24"/>
          <w:szCs w:val="24"/>
        </w:rPr>
        <w:t xml:space="preserve"> </w:t>
      </w:r>
    </w:p>
    <w:p w:rsidR="00941366" w:rsidRPr="006776C1" w:rsidRDefault="00941366" w:rsidP="00941366">
      <w:pPr>
        <w:widowControl w:val="0"/>
        <w:jc w:val="both"/>
        <w:rPr>
          <w:rFonts w:eastAsia="Calibri"/>
          <w:sz w:val="24"/>
          <w:szCs w:val="24"/>
        </w:rPr>
      </w:pPr>
      <w:r w:rsidRPr="006776C1">
        <w:rPr>
          <w:rFonts w:eastAsia="Calibri"/>
          <w:sz w:val="24"/>
          <w:szCs w:val="24"/>
        </w:rPr>
        <w:t>1.3.1 Сведения о местоположении и графике работы администрации Любимского муниципального района Ярославской области:</w:t>
      </w:r>
    </w:p>
    <w:p w:rsidR="00941366" w:rsidRPr="006776C1" w:rsidRDefault="00941366" w:rsidP="00941366">
      <w:pPr>
        <w:pStyle w:val="ad"/>
        <w:spacing w:before="0" w:after="0"/>
        <w:ind w:firstLine="709"/>
        <w:jc w:val="both"/>
        <w:rPr>
          <w:rFonts w:ascii="Times New Roman" w:hAnsi="Times New Roman" w:cs="Times New Roman"/>
        </w:rPr>
      </w:pPr>
      <w:r w:rsidRPr="006776C1">
        <w:rPr>
          <w:rFonts w:ascii="Times New Roman" w:hAnsi="Times New Roman" w:cs="Times New Roman"/>
        </w:rPr>
        <w:t xml:space="preserve">Место нахождения Администрации: Ярославская область, </w:t>
      </w:r>
      <w:proofErr w:type="gramStart"/>
      <w:r w:rsidRPr="006776C1">
        <w:rPr>
          <w:rFonts w:ascii="Times New Roman" w:hAnsi="Times New Roman" w:cs="Times New Roman"/>
        </w:rPr>
        <w:t>г</w:t>
      </w:r>
      <w:proofErr w:type="gramEnd"/>
      <w:r w:rsidRPr="006776C1">
        <w:rPr>
          <w:rFonts w:ascii="Times New Roman" w:hAnsi="Times New Roman" w:cs="Times New Roman"/>
        </w:rPr>
        <w:t xml:space="preserve">. Любим, ул. </w:t>
      </w:r>
      <w:proofErr w:type="spellStart"/>
      <w:r w:rsidRPr="006776C1">
        <w:rPr>
          <w:rFonts w:ascii="Times New Roman" w:hAnsi="Times New Roman" w:cs="Times New Roman"/>
        </w:rPr>
        <w:t>Трефолева</w:t>
      </w:r>
      <w:proofErr w:type="spellEnd"/>
      <w:r w:rsidRPr="006776C1">
        <w:rPr>
          <w:rFonts w:ascii="Times New Roman" w:hAnsi="Times New Roman" w:cs="Times New Roman"/>
        </w:rPr>
        <w:t>, д.10</w:t>
      </w:r>
    </w:p>
    <w:p w:rsidR="00941366" w:rsidRPr="006776C1" w:rsidRDefault="00941366" w:rsidP="00941366">
      <w:pPr>
        <w:pStyle w:val="ad"/>
        <w:spacing w:before="0" w:after="0"/>
        <w:ind w:firstLine="709"/>
        <w:jc w:val="both"/>
        <w:rPr>
          <w:rFonts w:ascii="Times New Roman" w:hAnsi="Times New Roman" w:cs="Times New Roman"/>
        </w:rPr>
      </w:pPr>
      <w:r w:rsidRPr="006776C1">
        <w:rPr>
          <w:rFonts w:ascii="Times New Roman" w:hAnsi="Times New Roman" w:cs="Times New Roman"/>
        </w:rPr>
        <w:t xml:space="preserve">Почтовый адрес Администрации: 152470, Ярославская область, </w:t>
      </w:r>
      <w:proofErr w:type="gramStart"/>
      <w:r w:rsidRPr="006776C1">
        <w:rPr>
          <w:rFonts w:ascii="Times New Roman" w:hAnsi="Times New Roman" w:cs="Times New Roman"/>
        </w:rPr>
        <w:t>г</w:t>
      </w:r>
      <w:proofErr w:type="gramEnd"/>
      <w:r w:rsidRPr="006776C1">
        <w:rPr>
          <w:rFonts w:ascii="Times New Roman" w:hAnsi="Times New Roman" w:cs="Times New Roman"/>
        </w:rPr>
        <w:t xml:space="preserve">. Любим, ул. </w:t>
      </w:r>
      <w:proofErr w:type="spellStart"/>
      <w:r w:rsidRPr="006776C1">
        <w:rPr>
          <w:rFonts w:ascii="Times New Roman" w:hAnsi="Times New Roman" w:cs="Times New Roman"/>
        </w:rPr>
        <w:t>Трефолева</w:t>
      </w:r>
      <w:proofErr w:type="spellEnd"/>
      <w:r w:rsidRPr="006776C1">
        <w:rPr>
          <w:rFonts w:ascii="Times New Roman" w:hAnsi="Times New Roman" w:cs="Times New Roman"/>
        </w:rPr>
        <w:t>, д.10</w:t>
      </w:r>
    </w:p>
    <w:p w:rsidR="00941366" w:rsidRPr="006776C1" w:rsidRDefault="00941366" w:rsidP="00941366">
      <w:pPr>
        <w:ind w:firstLine="709"/>
        <w:jc w:val="both"/>
        <w:rPr>
          <w:sz w:val="24"/>
          <w:szCs w:val="24"/>
        </w:rPr>
      </w:pPr>
      <w:r w:rsidRPr="006776C1">
        <w:rPr>
          <w:sz w:val="24"/>
          <w:szCs w:val="24"/>
        </w:rPr>
        <w:t xml:space="preserve">Прием по вопросам ведется Администрацией района в здании Администрации района по адресу 152470 Ярославская область, </w:t>
      </w:r>
      <w:proofErr w:type="gramStart"/>
      <w:r w:rsidRPr="006776C1">
        <w:rPr>
          <w:sz w:val="24"/>
          <w:szCs w:val="24"/>
        </w:rPr>
        <w:t>г</w:t>
      </w:r>
      <w:proofErr w:type="gramEnd"/>
      <w:r w:rsidRPr="006776C1">
        <w:rPr>
          <w:sz w:val="24"/>
          <w:szCs w:val="24"/>
        </w:rPr>
        <w:t xml:space="preserve">. Любим, ул. Советская д.3, </w:t>
      </w:r>
    </w:p>
    <w:p w:rsidR="00941366" w:rsidRPr="006776C1" w:rsidRDefault="00941366" w:rsidP="00941366">
      <w:pPr>
        <w:ind w:firstLine="709"/>
        <w:jc w:val="both"/>
        <w:rPr>
          <w:sz w:val="24"/>
          <w:szCs w:val="24"/>
        </w:rPr>
      </w:pPr>
      <w:r w:rsidRPr="006776C1">
        <w:rPr>
          <w:sz w:val="24"/>
          <w:szCs w:val="24"/>
        </w:rPr>
        <w:t xml:space="preserve"> График работы:</w:t>
      </w:r>
    </w:p>
    <w:p w:rsidR="00941366" w:rsidRPr="006776C1" w:rsidRDefault="00941366" w:rsidP="00941366">
      <w:pPr>
        <w:jc w:val="both"/>
        <w:rPr>
          <w:sz w:val="24"/>
          <w:szCs w:val="24"/>
        </w:rPr>
      </w:pPr>
      <w:r w:rsidRPr="006776C1">
        <w:rPr>
          <w:sz w:val="24"/>
          <w:szCs w:val="24"/>
        </w:rPr>
        <w:t>понедельник – четверг с 8.00 – 12.00, 13.00 – 17.15 ч.;</w:t>
      </w:r>
    </w:p>
    <w:p w:rsidR="00941366" w:rsidRPr="006776C1" w:rsidRDefault="00941366" w:rsidP="00941366">
      <w:pPr>
        <w:jc w:val="both"/>
        <w:rPr>
          <w:sz w:val="24"/>
          <w:szCs w:val="24"/>
        </w:rPr>
      </w:pPr>
      <w:r w:rsidRPr="006776C1">
        <w:rPr>
          <w:sz w:val="24"/>
          <w:szCs w:val="24"/>
        </w:rPr>
        <w:t xml:space="preserve">пятница: 8.00 – 12.00,  13.00- 16.00 ч. </w:t>
      </w:r>
    </w:p>
    <w:p w:rsidR="00941366" w:rsidRPr="006776C1" w:rsidRDefault="00941366" w:rsidP="00941366">
      <w:pPr>
        <w:pStyle w:val="ad"/>
        <w:spacing w:before="0" w:after="0"/>
        <w:ind w:firstLine="709"/>
        <w:jc w:val="both"/>
        <w:rPr>
          <w:rFonts w:ascii="Times New Roman" w:hAnsi="Times New Roman" w:cs="Times New Roman"/>
        </w:rPr>
      </w:pPr>
      <w:r w:rsidRPr="006776C1">
        <w:rPr>
          <w:rFonts w:ascii="Times New Roman" w:hAnsi="Times New Roman" w:cs="Times New Roman"/>
        </w:rPr>
        <w:t>Справочные телефоны:</w:t>
      </w:r>
    </w:p>
    <w:p w:rsidR="00941366" w:rsidRPr="006776C1" w:rsidRDefault="00941366" w:rsidP="00941366">
      <w:pPr>
        <w:pStyle w:val="ad"/>
        <w:spacing w:before="0" w:after="0"/>
        <w:jc w:val="both"/>
        <w:rPr>
          <w:rFonts w:ascii="Times New Roman" w:hAnsi="Times New Roman" w:cs="Times New Roman"/>
        </w:rPr>
      </w:pPr>
      <w:r w:rsidRPr="006776C1">
        <w:rPr>
          <w:rFonts w:ascii="Times New Roman" w:hAnsi="Times New Roman" w:cs="Times New Roman"/>
        </w:rPr>
        <w:t>- секретарь Администрации: (48543) 2-13-44.</w:t>
      </w:r>
    </w:p>
    <w:p w:rsidR="00941366" w:rsidRPr="006776C1" w:rsidRDefault="00941366" w:rsidP="00941366">
      <w:pPr>
        <w:pStyle w:val="ad"/>
        <w:spacing w:before="0" w:after="0"/>
        <w:jc w:val="both"/>
        <w:rPr>
          <w:rFonts w:ascii="Times New Roman" w:hAnsi="Times New Roman" w:cs="Times New Roman"/>
        </w:rPr>
      </w:pPr>
      <w:r w:rsidRPr="006776C1">
        <w:rPr>
          <w:rFonts w:ascii="Times New Roman" w:hAnsi="Times New Roman" w:cs="Times New Roman"/>
        </w:rPr>
        <w:t>- ведущий специалист Администрации: (48543) 2-17-44</w:t>
      </w:r>
    </w:p>
    <w:p w:rsidR="00941366" w:rsidRPr="006776C1" w:rsidRDefault="00941366" w:rsidP="00941366">
      <w:pPr>
        <w:pStyle w:val="ad"/>
        <w:spacing w:before="0" w:after="0"/>
        <w:ind w:firstLine="709"/>
        <w:jc w:val="both"/>
        <w:rPr>
          <w:rFonts w:ascii="Times New Roman" w:hAnsi="Times New Roman" w:cs="Times New Roman"/>
        </w:rPr>
      </w:pPr>
      <w:r w:rsidRPr="006776C1">
        <w:rPr>
          <w:rFonts w:ascii="Times New Roman" w:hAnsi="Times New Roman" w:cs="Times New Roman"/>
        </w:rPr>
        <w:t xml:space="preserve">Адрес официального сайта Администрации Любимского района Ярославской </w:t>
      </w:r>
      <w:hyperlink r:id="rId8" w:history="1">
        <w:r w:rsidRPr="006776C1">
          <w:rPr>
            <w:rStyle w:val="a7"/>
            <w:rFonts w:ascii="Times New Roman" w:hAnsi="Times New Roman" w:cs="Times New Roman"/>
          </w:rPr>
          <w:t>http://любим-район.рф</w:t>
        </w:r>
      </w:hyperlink>
      <w:r w:rsidRPr="006776C1">
        <w:rPr>
          <w:rFonts w:ascii="Times New Roman" w:hAnsi="Times New Roman" w:cs="Times New Roman"/>
        </w:rPr>
        <w:t>.</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Места информирования, предназначенные для ознакомления юридических лиц, индивидуальных предпринимателей, граждан с информационными материалами, оборудуются информационными и демонстрационными стендами.</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 xml:space="preserve">На информационных </w:t>
      </w:r>
      <w:r w:rsidR="00BD1DF4" w:rsidRPr="006776C1">
        <w:rPr>
          <w:rFonts w:ascii="Times New Roman" w:hAnsi="Times New Roman" w:cs="Times New Roman"/>
          <w:sz w:val="24"/>
          <w:szCs w:val="24"/>
        </w:rPr>
        <w:t xml:space="preserve">стендах </w:t>
      </w:r>
      <w:r w:rsidRPr="006776C1">
        <w:rPr>
          <w:rFonts w:ascii="Times New Roman" w:hAnsi="Times New Roman" w:cs="Times New Roman"/>
          <w:sz w:val="24"/>
          <w:szCs w:val="24"/>
        </w:rPr>
        <w:t>размещается следующая информация:</w:t>
      </w:r>
    </w:p>
    <w:p w:rsidR="00941366" w:rsidRPr="006776C1" w:rsidRDefault="00941366" w:rsidP="00941366">
      <w:pPr>
        <w:pStyle w:val="ConsPlusNormal"/>
        <w:ind w:firstLine="0"/>
        <w:jc w:val="both"/>
        <w:rPr>
          <w:rFonts w:ascii="Times New Roman" w:hAnsi="Times New Roman" w:cs="Times New Roman"/>
          <w:sz w:val="24"/>
          <w:szCs w:val="24"/>
        </w:rPr>
      </w:pPr>
      <w:r w:rsidRPr="006776C1">
        <w:rPr>
          <w:rFonts w:ascii="Times New Roman" w:hAnsi="Times New Roman" w:cs="Times New Roman"/>
          <w:sz w:val="24"/>
          <w:szCs w:val="24"/>
        </w:rPr>
        <w:t>-    настоящий административный регламент;</w:t>
      </w:r>
    </w:p>
    <w:p w:rsidR="00941366" w:rsidRPr="006776C1" w:rsidRDefault="00941366" w:rsidP="00941366">
      <w:pPr>
        <w:pStyle w:val="ConsPlusNormal"/>
        <w:ind w:firstLine="0"/>
        <w:jc w:val="both"/>
        <w:rPr>
          <w:rFonts w:ascii="Times New Roman" w:hAnsi="Times New Roman" w:cs="Times New Roman"/>
          <w:sz w:val="24"/>
          <w:szCs w:val="24"/>
        </w:rPr>
      </w:pPr>
      <w:r w:rsidRPr="006776C1">
        <w:rPr>
          <w:rFonts w:ascii="Times New Roman" w:hAnsi="Times New Roman" w:cs="Times New Roman"/>
          <w:sz w:val="24"/>
          <w:szCs w:val="24"/>
        </w:rPr>
        <w:t>- номера телефонов для получения справочной информации, адрес официального сайта администрации Любимского муниципального района Ярославской области;</w:t>
      </w:r>
    </w:p>
    <w:p w:rsidR="00941366" w:rsidRPr="006776C1" w:rsidRDefault="00941366" w:rsidP="00941366">
      <w:pPr>
        <w:pStyle w:val="ConsPlusNormal"/>
        <w:ind w:firstLine="0"/>
        <w:jc w:val="both"/>
        <w:rPr>
          <w:rFonts w:ascii="Times New Roman" w:hAnsi="Times New Roman" w:cs="Times New Roman"/>
          <w:sz w:val="24"/>
          <w:szCs w:val="24"/>
        </w:rPr>
      </w:pPr>
      <w:r w:rsidRPr="006776C1">
        <w:rPr>
          <w:rFonts w:ascii="Times New Roman" w:hAnsi="Times New Roman" w:cs="Times New Roman"/>
          <w:sz w:val="24"/>
          <w:szCs w:val="24"/>
        </w:rPr>
        <w:t>-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 xml:space="preserve">Информация по процедурам муниципальной функции предоставляется ведущим специалистом  лично, по телефону, путем направления ответов почтовым отправлением, по электронной почте, факсимильной связью или посредством размещения информации в </w:t>
      </w:r>
      <w:r w:rsidRPr="006776C1">
        <w:rPr>
          <w:rFonts w:ascii="Times New Roman" w:hAnsi="Times New Roman" w:cs="Times New Roman"/>
          <w:sz w:val="24"/>
          <w:szCs w:val="24"/>
        </w:rPr>
        <w:lastRenderedPageBreak/>
        <w:t>информационно-телекоммуникационной сети «Интернет» на официальном сайте администрации Любимского муниципального района Ярославской области (</w:t>
      </w:r>
      <w:hyperlink r:id="rId9" w:history="1">
        <w:r w:rsidRPr="006776C1">
          <w:rPr>
            <w:rStyle w:val="a7"/>
            <w:rFonts w:ascii="Times New Roman" w:hAnsi="Times New Roman" w:cs="Times New Roman"/>
            <w:sz w:val="24"/>
            <w:szCs w:val="24"/>
          </w:rPr>
          <w:t>http://любим-район.рф</w:t>
        </w:r>
      </w:hyperlink>
      <w:r w:rsidRPr="006776C1">
        <w:rPr>
          <w:rFonts w:ascii="Times New Roman" w:hAnsi="Times New Roman" w:cs="Times New Roman"/>
          <w:sz w:val="24"/>
          <w:szCs w:val="24"/>
        </w:rPr>
        <w:t>.), на Портале государственных и муниципальных услуг (</w:t>
      </w:r>
      <w:proofErr w:type="spellStart"/>
      <w:r w:rsidRPr="006776C1">
        <w:rPr>
          <w:rFonts w:ascii="Times New Roman" w:hAnsi="Times New Roman" w:cs="Times New Roman"/>
          <w:sz w:val="24"/>
          <w:szCs w:val="24"/>
        </w:rPr>
        <w:t>www.gosuslugi.ru</w:t>
      </w:r>
      <w:proofErr w:type="spellEnd"/>
      <w:r w:rsidRPr="006776C1">
        <w:rPr>
          <w:rFonts w:ascii="Times New Roman" w:hAnsi="Times New Roman" w:cs="Times New Roman"/>
          <w:sz w:val="24"/>
          <w:szCs w:val="24"/>
        </w:rPr>
        <w:t>).</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Информирование заинтересованных лиц осуществляется в форме:</w:t>
      </w:r>
    </w:p>
    <w:p w:rsidR="00941366" w:rsidRPr="006776C1" w:rsidRDefault="00941366" w:rsidP="00941366">
      <w:pPr>
        <w:pStyle w:val="ConsPlusNormal"/>
        <w:ind w:firstLine="0"/>
        <w:jc w:val="both"/>
        <w:rPr>
          <w:rFonts w:ascii="Times New Roman" w:hAnsi="Times New Roman" w:cs="Times New Roman"/>
          <w:sz w:val="24"/>
          <w:szCs w:val="24"/>
        </w:rPr>
      </w:pPr>
      <w:r w:rsidRPr="006776C1">
        <w:rPr>
          <w:rFonts w:ascii="Times New Roman" w:hAnsi="Times New Roman" w:cs="Times New Roman"/>
          <w:sz w:val="24"/>
          <w:szCs w:val="24"/>
        </w:rPr>
        <w:t>-  устного информирования;</w:t>
      </w:r>
    </w:p>
    <w:p w:rsidR="00941366" w:rsidRPr="006776C1" w:rsidRDefault="00941366" w:rsidP="00941366">
      <w:pPr>
        <w:pStyle w:val="ConsPlusNormal"/>
        <w:ind w:firstLine="0"/>
        <w:jc w:val="both"/>
        <w:rPr>
          <w:rFonts w:ascii="Times New Roman" w:hAnsi="Times New Roman" w:cs="Times New Roman"/>
          <w:sz w:val="24"/>
          <w:szCs w:val="24"/>
        </w:rPr>
      </w:pPr>
      <w:r w:rsidRPr="006776C1">
        <w:rPr>
          <w:rFonts w:ascii="Times New Roman" w:hAnsi="Times New Roman" w:cs="Times New Roman"/>
          <w:sz w:val="24"/>
          <w:szCs w:val="24"/>
        </w:rPr>
        <w:t>-  письменного информирования.</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Устное информирование осуществляется ведущим специалистом  при обращении заинтересованных лиц за информацией лично или по телефону. Должностное лицо, осуществляющее устное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Время ожидания заинтересованного лица при индивидуальном устном информировании не может превышать 15 минут. Устное информирование каждого заинтересованного лица должностное лицо осуществляет не более 10 минут.</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Должностные лица,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заинтересованному лицу должен быть сообщен телефонный номер, по которому можно получить необходимую информацию.</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Если для подготовки ответа требуется продолжительное время, должностное лицо, осуществляющее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941366" w:rsidRPr="006776C1" w:rsidRDefault="00941366" w:rsidP="00941366">
      <w:pPr>
        <w:pStyle w:val="ConsPlusNormal"/>
        <w:ind w:firstLine="540"/>
        <w:jc w:val="both"/>
        <w:rPr>
          <w:rFonts w:ascii="Times New Roman" w:hAnsi="Times New Roman" w:cs="Times New Roman"/>
          <w:sz w:val="24"/>
          <w:szCs w:val="24"/>
        </w:rPr>
      </w:pPr>
      <w:proofErr w:type="gramStart"/>
      <w:r w:rsidRPr="006776C1">
        <w:rPr>
          <w:rFonts w:ascii="Times New Roman" w:hAnsi="Times New Roman" w:cs="Times New Roman"/>
          <w:sz w:val="24"/>
          <w:szCs w:val="24"/>
        </w:rPr>
        <w:t>В случае письменного обращения заинтересованное лицо в обязательном порядке указывает наименование исполнителя муниципальной функции, которому направляет письменное обращение, фамилию, имя, отчество руководителя, а также свои фамилию, имя, отчество (последнее - при наличии), почтовый адрес, по которому должны быть направлены ответ либо адрес электронной почты, если ответ должен быть направлен в форме электронного документа, уведомление о переадресации обращения, излагает суть предложения, заявления</w:t>
      </w:r>
      <w:proofErr w:type="gramEnd"/>
      <w:r w:rsidRPr="006776C1">
        <w:rPr>
          <w:rFonts w:ascii="Times New Roman" w:hAnsi="Times New Roman" w:cs="Times New Roman"/>
          <w:sz w:val="24"/>
          <w:szCs w:val="24"/>
        </w:rPr>
        <w:t xml:space="preserve"> или жалобы, ставит личную подпись и дату.</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В случае необходимости в подтверждение своих доводов 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Ответы на письменные обращения направляются в письменном виде и должны содержать информацию по поставленным вопросам, фамилию, инициалы и номер телефона исполнителя. Ответ подписывается главой администрации Любимского муниципального района.</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Должностные лица уполномоченного органа, оказывающие консультации обратившимся, должны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941366" w:rsidRPr="006776C1" w:rsidRDefault="00941366" w:rsidP="00941366">
      <w:pPr>
        <w:pStyle w:val="ConsPlusNormal"/>
        <w:ind w:firstLine="540"/>
        <w:jc w:val="both"/>
        <w:rPr>
          <w:rFonts w:ascii="Times New Roman" w:hAnsi="Times New Roman" w:cs="Times New Roman"/>
          <w:sz w:val="24"/>
          <w:szCs w:val="24"/>
        </w:rPr>
      </w:pPr>
      <w:r w:rsidRPr="006776C1">
        <w:rPr>
          <w:rFonts w:ascii="Times New Roman" w:hAnsi="Times New Roman" w:cs="Times New Roman"/>
          <w:sz w:val="24"/>
          <w:szCs w:val="24"/>
        </w:rPr>
        <w:t>Заинтересованным лицам при личном обращении в уполномоченный орган по вопросам, касающимся осуществления муниципального контроля, гарантируется прием в помещении, оборудованном местами для ожидания.</w:t>
      </w:r>
    </w:p>
    <w:p w:rsidR="00941366" w:rsidRPr="006776C1" w:rsidRDefault="00941366" w:rsidP="00941366">
      <w:pPr>
        <w:pStyle w:val="Default"/>
        <w:ind w:firstLine="708"/>
        <w:jc w:val="both"/>
      </w:pPr>
      <w:r w:rsidRPr="006776C1">
        <w:t xml:space="preserve">Места ожидания приема должны соответствовать санитарно-эпидемиологическим нормативам, предусмотренным для общественных помещений. </w:t>
      </w:r>
    </w:p>
    <w:p w:rsidR="00941366" w:rsidRPr="006776C1" w:rsidRDefault="00941366" w:rsidP="00941366">
      <w:pPr>
        <w:pStyle w:val="Default"/>
        <w:ind w:firstLine="708"/>
        <w:jc w:val="both"/>
      </w:pPr>
      <w:r w:rsidRPr="006776C1">
        <w:lastRenderedPageBreak/>
        <w:t xml:space="preserve">В местах ожидания приема должны быть соблюдены требования к освещенности и вентиляции, для посетителей должен быть обеспечен свободный доступ в санитарно-бытовые помещения. </w:t>
      </w:r>
    </w:p>
    <w:p w:rsidR="00941366" w:rsidRPr="006776C1" w:rsidRDefault="00941366" w:rsidP="00941366">
      <w:pPr>
        <w:pStyle w:val="Default"/>
        <w:ind w:firstLine="708"/>
        <w:jc w:val="both"/>
      </w:pPr>
      <w:r w:rsidRPr="006776C1">
        <w:t xml:space="preserve">В местах ожидания на видном месте размещаются схемы размещения средств пожаротушения и путей эвакуации посетителей и работников администрации. </w:t>
      </w:r>
    </w:p>
    <w:p w:rsidR="00941366" w:rsidRPr="006776C1" w:rsidRDefault="00941366" w:rsidP="00941366">
      <w:pPr>
        <w:pStyle w:val="Default"/>
        <w:ind w:firstLine="708"/>
        <w:jc w:val="both"/>
      </w:pPr>
      <w:r w:rsidRPr="006776C1">
        <w:t xml:space="preserve">Пути движения к входу в здание, вход в здание, пути движения к местам ожидания, информирования и предоставления муниципальной услуги, равно как и сами места ожидания, информирования и предоставления муниципальной услуги, санитарно-гигиенические помещения оборудуются в соответствии с требованиями строительных норм и правил, обеспечивающих доступность для инвалидов и </w:t>
      </w:r>
      <w:proofErr w:type="spellStart"/>
      <w:r w:rsidRPr="006776C1">
        <w:t>маломобильных</w:t>
      </w:r>
      <w:proofErr w:type="spellEnd"/>
      <w:r w:rsidRPr="006776C1">
        <w:t xml:space="preserve"> групп населения. </w:t>
      </w:r>
    </w:p>
    <w:p w:rsidR="00941366" w:rsidRPr="006776C1" w:rsidRDefault="00941366" w:rsidP="00941366">
      <w:pPr>
        <w:pStyle w:val="Default"/>
        <w:ind w:firstLine="708"/>
        <w:jc w:val="both"/>
      </w:pPr>
      <w:r w:rsidRPr="006776C1">
        <w:t xml:space="preserve">Сотрудниками администрации осуществляется сопровождение (при необходимости) инвалидов и лиц, относящихся к </w:t>
      </w:r>
      <w:proofErr w:type="spellStart"/>
      <w:r w:rsidRPr="006776C1">
        <w:t>маломобильным</w:t>
      </w:r>
      <w:proofErr w:type="spellEnd"/>
      <w:r w:rsidRPr="006776C1">
        <w:t xml:space="preserve"> группам населения, к местам предоставления муниципальной услуги и оказание помощи в преодолении барьеров, мешающих получению ими муниципальной услуги наравне с другими лицами. </w:t>
      </w:r>
    </w:p>
    <w:p w:rsidR="00E07150" w:rsidRPr="006776C1" w:rsidRDefault="00E07150" w:rsidP="00B6586C">
      <w:pPr>
        <w:pStyle w:val="Heading"/>
        <w:ind w:right="-1" w:firstLine="709"/>
        <w:jc w:val="both"/>
        <w:rPr>
          <w:rFonts w:ascii="Times New Roman" w:hAnsi="Times New Roman" w:cs="Times New Roman"/>
          <w:b w:val="0"/>
          <w:sz w:val="24"/>
          <w:szCs w:val="24"/>
        </w:rPr>
      </w:pPr>
    </w:p>
    <w:p w:rsidR="008959E8" w:rsidRPr="006776C1" w:rsidRDefault="008959E8" w:rsidP="00B6586C">
      <w:pPr>
        <w:pStyle w:val="Heading"/>
        <w:ind w:right="-1"/>
        <w:jc w:val="center"/>
        <w:rPr>
          <w:rFonts w:ascii="Times New Roman" w:hAnsi="Times New Roman" w:cs="Times New Roman"/>
          <w:sz w:val="24"/>
          <w:szCs w:val="24"/>
        </w:rPr>
      </w:pPr>
      <w:r w:rsidRPr="006776C1">
        <w:rPr>
          <w:rFonts w:ascii="Times New Roman" w:hAnsi="Times New Roman" w:cs="Times New Roman"/>
          <w:sz w:val="24"/>
          <w:szCs w:val="24"/>
        </w:rPr>
        <w:t xml:space="preserve">2. Стандарт предоставления </w:t>
      </w:r>
      <w:r w:rsidR="00CD11F6" w:rsidRPr="006776C1">
        <w:rPr>
          <w:rFonts w:ascii="Times New Roman" w:hAnsi="Times New Roman" w:cs="Times New Roman"/>
          <w:sz w:val="24"/>
          <w:szCs w:val="24"/>
        </w:rPr>
        <w:t xml:space="preserve">муниципальной </w:t>
      </w:r>
      <w:r w:rsidRPr="006776C1">
        <w:rPr>
          <w:rFonts w:ascii="Times New Roman" w:hAnsi="Times New Roman" w:cs="Times New Roman"/>
          <w:sz w:val="24"/>
          <w:szCs w:val="24"/>
        </w:rPr>
        <w:t xml:space="preserve"> услуги</w:t>
      </w:r>
    </w:p>
    <w:p w:rsidR="0092107D" w:rsidRPr="006776C1" w:rsidRDefault="00115473" w:rsidP="00876AFF">
      <w:pPr>
        <w:jc w:val="both"/>
        <w:rPr>
          <w:sz w:val="24"/>
          <w:szCs w:val="24"/>
        </w:rPr>
      </w:pPr>
      <w:r w:rsidRPr="006776C1">
        <w:rPr>
          <w:sz w:val="24"/>
          <w:szCs w:val="24"/>
        </w:rPr>
        <w:t xml:space="preserve">        </w:t>
      </w:r>
    </w:p>
    <w:p w:rsidR="0092107D" w:rsidRPr="006776C1" w:rsidRDefault="0092107D" w:rsidP="0092107D">
      <w:pPr>
        <w:ind w:firstLine="703"/>
        <w:jc w:val="both"/>
        <w:rPr>
          <w:sz w:val="24"/>
          <w:szCs w:val="24"/>
        </w:rPr>
      </w:pPr>
      <w:r w:rsidRPr="006776C1">
        <w:rPr>
          <w:sz w:val="24"/>
          <w:szCs w:val="24"/>
        </w:rPr>
        <w:t>2.1. Наименование муниципальной услуги: «Предварительное согласование предоставления земельного участка».</w:t>
      </w:r>
    </w:p>
    <w:p w:rsidR="0092107D" w:rsidRPr="006776C1" w:rsidRDefault="0092107D" w:rsidP="0092107D">
      <w:pPr>
        <w:rPr>
          <w:sz w:val="24"/>
          <w:szCs w:val="24"/>
        </w:rPr>
      </w:pPr>
      <w:r w:rsidRPr="006776C1">
        <w:rPr>
          <w:sz w:val="24"/>
          <w:szCs w:val="24"/>
        </w:rPr>
        <w:t xml:space="preserve">          2.2. Наименование органа, предоставляющего муниципальную услугу: </w:t>
      </w:r>
      <w:r w:rsidR="00941366" w:rsidRPr="006776C1">
        <w:rPr>
          <w:sz w:val="24"/>
          <w:szCs w:val="24"/>
        </w:rPr>
        <w:t>Администрация Любимского муниципального района Ярославской области.</w:t>
      </w:r>
    </w:p>
    <w:p w:rsidR="0092107D" w:rsidRPr="006776C1" w:rsidRDefault="0092107D" w:rsidP="0092107D">
      <w:pPr>
        <w:ind w:firstLine="703"/>
        <w:jc w:val="both"/>
        <w:rPr>
          <w:sz w:val="24"/>
          <w:szCs w:val="24"/>
        </w:rPr>
      </w:pPr>
      <w:r w:rsidRPr="006776C1">
        <w:rPr>
          <w:sz w:val="24"/>
          <w:szCs w:val="24"/>
        </w:rPr>
        <w:t>2.3 Результатом предоставления муниципальной услуги являются:</w:t>
      </w:r>
    </w:p>
    <w:p w:rsidR="0092107D" w:rsidRPr="006776C1" w:rsidRDefault="0092107D" w:rsidP="0092107D">
      <w:pPr>
        <w:overflowPunct/>
        <w:autoSpaceDE/>
        <w:autoSpaceDN/>
        <w:adjustRightInd/>
        <w:jc w:val="both"/>
        <w:textAlignment w:val="auto"/>
        <w:rPr>
          <w:sz w:val="24"/>
          <w:szCs w:val="24"/>
        </w:rPr>
      </w:pPr>
      <w:r w:rsidRPr="006776C1">
        <w:rPr>
          <w:sz w:val="24"/>
          <w:szCs w:val="24"/>
        </w:rPr>
        <w:t xml:space="preserve">          - принятие решения о предварительном согласовании предоставления земельного участка в соответствии со статьей 39.15 Земельного кодекса Российской Федерации;</w:t>
      </w:r>
    </w:p>
    <w:p w:rsidR="0000656B" w:rsidRDefault="0092107D" w:rsidP="0092107D">
      <w:pPr>
        <w:overflowPunct/>
        <w:autoSpaceDE/>
        <w:autoSpaceDN/>
        <w:adjustRightInd/>
        <w:jc w:val="both"/>
        <w:textAlignment w:val="auto"/>
        <w:rPr>
          <w:sz w:val="24"/>
          <w:szCs w:val="24"/>
        </w:rPr>
      </w:pPr>
      <w:r w:rsidRPr="006776C1">
        <w:rPr>
          <w:sz w:val="24"/>
          <w:szCs w:val="24"/>
        </w:rPr>
        <w:t xml:space="preserve">          -принятие решения об отказе в предварительном согласовании предоставления земельного участка.</w:t>
      </w:r>
    </w:p>
    <w:p w:rsidR="007D53A1" w:rsidRPr="007D53A1" w:rsidRDefault="007D53A1" w:rsidP="00876AFF">
      <w:pPr>
        <w:pStyle w:val="ConsPlusNormal"/>
        <w:ind w:firstLine="0"/>
        <w:jc w:val="both"/>
        <w:rPr>
          <w:rFonts w:ascii="Times New Roman" w:hAnsi="Times New Roman" w:cs="Times New Roman"/>
          <w:sz w:val="24"/>
          <w:szCs w:val="24"/>
        </w:rPr>
      </w:pPr>
      <w:r w:rsidRPr="007D53A1">
        <w:rPr>
          <w:rFonts w:ascii="Times New Roman" w:hAnsi="Times New Roman" w:cs="Times New Roman"/>
          <w:sz w:val="24"/>
          <w:szCs w:val="24"/>
        </w:rPr>
        <w:t>Результаты предоставления муниципальной услуги предоставляются выбранным заявителем способом, указанным в заявлении о предварительном согласовании предоставления земельного участка.</w:t>
      </w:r>
    </w:p>
    <w:p w:rsidR="006B5094" w:rsidRPr="006776C1" w:rsidRDefault="006B5094" w:rsidP="00966B36">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xml:space="preserve">2.3.1 Процедура предоставления </w:t>
      </w:r>
      <w:r w:rsidR="00AE178B" w:rsidRPr="006776C1">
        <w:rPr>
          <w:rFonts w:ascii="Times New Roman" w:hAnsi="Times New Roman" w:cs="Times New Roman"/>
          <w:b w:val="0"/>
          <w:color w:val="000000"/>
          <w:sz w:val="24"/>
          <w:szCs w:val="24"/>
        </w:rPr>
        <w:t>муниципальной</w:t>
      </w:r>
      <w:r w:rsidR="00AE178B" w:rsidRPr="006776C1">
        <w:rPr>
          <w:rFonts w:ascii="Times New Roman" w:hAnsi="Times New Roman" w:cs="Times New Roman"/>
          <w:b w:val="0"/>
          <w:color w:val="FF0000"/>
          <w:sz w:val="24"/>
          <w:szCs w:val="24"/>
        </w:rPr>
        <w:t xml:space="preserve"> </w:t>
      </w:r>
      <w:r w:rsidRPr="006776C1">
        <w:rPr>
          <w:rFonts w:ascii="Times New Roman" w:hAnsi="Times New Roman" w:cs="Times New Roman"/>
          <w:b w:val="0"/>
          <w:sz w:val="24"/>
          <w:szCs w:val="24"/>
        </w:rPr>
        <w:t>услуги завершается путем направления (выдачи) заявителю:</w:t>
      </w:r>
    </w:p>
    <w:p w:rsidR="0001486F" w:rsidRPr="006776C1" w:rsidRDefault="006B5094" w:rsidP="0092107D">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постановления</w:t>
      </w:r>
      <w:r w:rsidR="0001486F" w:rsidRPr="006776C1">
        <w:rPr>
          <w:rFonts w:ascii="Times New Roman" w:hAnsi="Times New Roman" w:cs="Times New Roman"/>
          <w:b w:val="0"/>
          <w:sz w:val="24"/>
          <w:szCs w:val="24"/>
        </w:rPr>
        <w:t xml:space="preserve"> </w:t>
      </w:r>
      <w:r w:rsidR="001F24EB" w:rsidRPr="006776C1">
        <w:rPr>
          <w:rFonts w:ascii="Times New Roman" w:hAnsi="Times New Roman" w:cs="Times New Roman"/>
          <w:b w:val="0"/>
          <w:sz w:val="24"/>
          <w:szCs w:val="24"/>
        </w:rPr>
        <w:t xml:space="preserve"> </w:t>
      </w:r>
      <w:r w:rsidR="0001486F" w:rsidRPr="006776C1">
        <w:rPr>
          <w:rFonts w:ascii="Times New Roman" w:hAnsi="Times New Roman" w:cs="Times New Roman"/>
          <w:b w:val="0"/>
          <w:sz w:val="24"/>
          <w:szCs w:val="24"/>
        </w:rPr>
        <w:t xml:space="preserve">администрации </w:t>
      </w:r>
      <w:r w:rsidR="00941366" w:rsidRPr="006776C1">
        <w:rPr>
          <w:rFonts w:ascii="Times New Roman" w:hAnsi="Times New Roman" w:cs="Times New Roman"/>
          <w:b w:val="0"/>
          <w:sz w:val="24"/>
          <w:szCs w:val="24"/>
        </w:rPr>
        <w:t>Любимского</w:t>
      </w:r>
      <w:r w:rsidR="0001486F" w:rsidRPr="006776C1">
        <w:rPr>
          <w:rFonts w:ascii="Times New Roman" w:hAnsi="Times New Roman" w:cs="Times New Roman"/>
          <w:b w:val="0"/>
          <w:sz w:val="24"/>
          <w:szCs w:val="24"/>
        </w:rPr>
        <w:t xml:space="preserve"> муниципального района о </w:t>
      </w:r>
      <w:r w:rsidR="0092107D" w:rsidRPr="006776C1">
        <w:rPr>
          <w:rFonts w:ascii="Times New Roman" w:hAnsi="Times New Roman" w:cs="Times New Roman"/>
          <w:b w:val="0"/>
          <w:sz w:val="24"/>
          <w:szCs w:val="24"/>
        </w:rPr>
        <w:t>предварительном согласовании предоставления земельного участка</w:t>
      </w:r>
      <w:r w:rsidR="00F32BA4" w:rsidRPr="006776C1">
        <w:rPr>
          <w:rFonts w:ascii="Times New Roman" w:hAnsi="Times New Roman" w:cs="Times New Roman"/>
          <w:b w:val="0"/>
          <w:sz w:val="24"/>
          <w:szCs w:val="24"/>
        </w:rPr>
        <w:t>;</w:t>
      </w:r>
    </w:p>
    <w:p w:rsidR="0001486F" w:rsidRPr="006776C1" w:rsidRDefault="00667D82" w:rsidP="0001486F">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уведомлени</w:t>
      </w:r>
      <w:r w:rsidRPr="006776C1">
        <w:rPr>
          <w:rFonts w:ascii="Times New Roman" w:hAnsi="Times New Roman" w:cs="Times New Roman"/>
          <w:b w:val="0"/>
          <w:color w:val="000000"/>
          <w:sz w:val="24"/>
          <w:szCs w:val="24"/>
        </w:rPr>
        <w:t>я</w:t>
      </w:r>
      <w:r w:rsidR="0001486F" w:rsidRPr="006776C1">
        <w:rPr>
          <w:rFonts w:ascii="Times New Roman" w:hAnsi="Times New Roman" w:cs="Times New Roman"/>
          <w:b w:val="0"/>
          <w:sz w:val="24"/>
          <w:szCs w:val="24"/>
        </w:rPr>
        <w:t xml:space="preserve">  об отказе в предоставлении муниципальной услуги (с указанием оснований такого отказа).</w:t>
      </w:r>
    </w:p>
    <w:p w:rsidR="00087666" w:rsidRPr="006776C1" w:rsidRDefault="00472C36" w:rsidP="00087666">
      <w:pPr>
        <w:pStyle w:val="Heading"/>
        <w:ind w:right="-1" w:firstLine="709"/>
        <w:jc w:val="both"/>
        <w:rPr>
          <w:rFonts w:ascii="Times New Roman" w:eastAsia="Calibri" w:hAnsi="Times New Roman" w:cs="Times New Roman"/>
          <w:b w:val="0"/>
          <w:sz w:val="24"/>
          <w:szCs w:val="24"/>
        </w:rPr>
      </w:pPr>
      <w:r w:rsidRPr="006776C1">
        <w:rPr>
          <w:rFonts w:ascii="Times New Roman" w:hAnsi="Times New Roman" w:cs="Times New Roman"/>
          <w:b w:val="0"/>
          <w:sz w:val="24"/>
          <w:szCs w:val="24"/>
        </w:rPr>
        <w:t>2.4.</w:t>
      </w:r>
      <w:r w:rsidRPr="006776C1">
        <w:rPr>
          <w:rFonts w:ascii="Times New Roman" w:hAnsi="Times New Roman" w:cs="Times New Roman"/>
          <w:sz w:val="24"/>
          <w:szCs w:val="24"/>
        </w:rPr>
        <w:t xml:space="preserve"> </w:t>
      </w:r>
      <w:r w:rsidR="00087666" w:rsidRPr="006776C1">
        <w:rPr>
          <w:rFonts w:ascii="Times New Roman" w:eastAsia="Calibri" w:hAnsi="Times New Roman" w:cs="Times New Roman"/>
          <w:b w:val="0"/>
          <w:sz w:val="24"/>
          <w:szCs w:val="24"/>
        </w:rPr>
        <w:t>Заявление о предварительном согласовании предоставления з</w:t>
      </w:r>
      <w:r w:rsidR="00C56334" w:rsidRPr="006776C1">
        <w:rPr>
          <w:rFonts w:ascii="Times New Roman" w:eastAsia="Calibri" w:hAnsi="Times New Roman" w:cs="Times New Roman"/>
          <w:b w:val="0"/>
          <w:sz w:val="24"/>
          <w:szCs w:val="24"/>
        </w:rPr>
        <w:t xml:space="preserve">емельного участка </w:t>
      </w:r>
      <w:r w:rsidR="00087666" w:rsidRPr="006776C1">
        <w:rPr>
          <w:rFonts w:ascii="Times New Roman" w:eastAsia="Calibri" w:hAnsi="Times New Roman" w:cs="Times New Roman"/>
          <w:b w:val="0"/>
          <w:sz w:val="24"/>
          <w:szCs w:val="24"/>
        </w:rPr>
        <w:t xml:space="preserve"> подаются или направляются </w:t>
      </w:r>
      <w:r w:rsidR="00077827" w:rsidRPr="006776C1">
        <w:rPr>
          <w:rFonts w:ascii="Times New Roman" w:eastAsia="Calibri" w:hAnsi="Times New Roman" w:cs="Times New Roman"/>
          <w:b w:val="0"/>
          <w:sz w:val="24"/>
          <w:szCs w:val="24"/>
        </w:rPr>
        <w:t>в администрацию муниципального района</w:t>
      </w:r>
      <w:r w:rsidR="00087666" w:rsidRPr="006776C1">
        <w:rPr>
          <w:rFonts w:ascii="Times New Roman" w:eastAsia="Calibri" w:hAnsi="Times New Roman" w:cs="Times New Roman"/>
          <w:b w:val="0"/>
          <w:sz w:val="24"/>
          <w:szCs w:val="24"/>
        </w:rPr>
        <w:t xml:space="preserve">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087666" w:rsidRPr="006776C1" w:rsidRDefault="00087666" w:rsidP="00087666">
      <w:pPr>
        <w:overflowPunct/>
        <w:ind w:firstLine="540"/>
        <w:jc w:val="both"/>
        <w:textAlignment w:val="auto"/>
        <w:rPr>
          <w:rFonts w:eastAsia="Calibri"/>
          <w:sz w:val="24"/>
          <w:szCs w:val="24"/>
        </w:rPr>
      </w:pPr>
      <w:r w:rsidRPr="006776C1">
        <w:rPr>
          <w:rFonts w:eastAsia="Calibri"/>
          <w:sz w:val="24"/>
          <w:szCs w:val="24"/>
        </w:rPr>
        <w:t>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850786" w:rsidRPr="006776C1" w:rsidRDefault="00697B31" w:rsidP="00077827">
      <w:pPr>
        <w:pStyle w:val="Heading"/>
        <w:ind w:right="-1" w:firstLine="709"/>
        <w:jc w:val="both"/>
        <w:rPr>
          <w:rFonts w:ascii="Times New Roman" w:hAnsi="Times New Roman" w:cs="Times New Roman"/>
          <w:sz w:val="24"/>
          <w:szCs w:val="24"/>
        </w:rPr>
      </w:pPr>
      <w:r w:rsidRPr="006776C1">
        <w:rPr>
          <w:rFonts w:ascii="Times New Roman" w:hAnsi="Times New Roman" w:cs="Times New Roman"/>
          <w:b w:val="0"/>
          <w:sz w:val="24"/>
          <w:szCs w:val="24"/>
        </w:rPr>
        <w:t>2.</w:t>
      </w:r>
      <w:r w:rsidR="00472C36" w:rsidRPr="006776C1">
        <w:rPr>
          <w:rFonts w:ascii="Times New Roman" w:hAnsi="Times New Roman" w:cs="Times New Roman"/>
          <w:b w:val="0"/>
          <w:sz w:val="24"/>
          <w:szCs w:val="24"/>
        </w:rPr>
        <w:t>5</w:t>
      </w:r>
      <w:r w:rsidRPr="006776C1">
        <w:rPr>
          <w:rFonts w:ascii="Times New Roman" w:hAnsi="Times New Roman" w:cs="Times New Roman"/>
          <w:b w:val="0"/>
          <w:sz w:val="24"/>
          <w:szCs w:val="24"/>
        </w:rPr>
        <w:t>.</w:t>
      </w:r>
      <w:r w:rsidR="00077827" w:rsidRPr="006776C1">
        <w:rPr>
          <w:rFonts w:ascii="Times New Roman" w:hAnsi="Times New Roman" w:cs="Times New Roman"/>
          <w:b w:val="0"/>
          <w:sz w:val="24"/>
          <w:szCs w:val="24"/>
        </w:rPr>
        <w:t xml:space="preserve"> </w:t>
      </w:r>
      <w:r w:rsidR="00850786" w:rsidRPr="006776C1">
        <w:rPr>
          <w:rFonts w:ascii="Times New Roman" w:hAnsi="Times New Roman" w:cs="Times New Roman"/>
          <w:b w:val="0"/>
          <w:sz w:val="24"/>
          <w:szCs w:val="24"/>
        </w:rPr>
        <w:t>Срок для подготовки постановления  или уведомления об отказе и направления (выдачи) заявителю результата предоставления муниципальной услуги составляет 30 дней.</w:t>
      </w:r>
      <w:r w:rsidR="00850786" w:rsidRPr="006776C1">
        <w:rPr>
          <w:rFonts w:ascii="Times New Roman" w:hAnsi="Times New Roman" w:cs="Times New Roman"/>
          <w:sz w:val="24"/>
          <w:szCs w:val="24"/>
        </w:rPr>
        <w:t xml:space="preserve"> </w:t>
      </w:r>
    </w:p>
    <w:p w:rsidR="00077827" w:rsidRPr="006776C1" w:rsidRDefault="00077827" w:rsidP="00077827">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xml:space="preserve">Срок для подготовки уведомления о возврате заявления о предоставлении земельного участка заявителю и направления (выдачи) заявителю результата предоставления </w:t>
      </w:r>
      <w:r w:rsidR="004629F9" w:rsidRPr="006776C1">
        <w:rPr>
          <w:rFonts w:ascii="Times New Roman" w:hAnsi="Times New Roman" w:cs="Times New Roman"/>
          <w:b w:val="0"/>
          <w:sz w:val="24"/>
          <w:szCs w:val="24"/>
        </w:rPr>
        <w:t xml:space="preserve">муниципальной </w:t>
      </w:r>
      <w:r w:rsidRPr="006776C1">
        <w:rPr>
          <w:rFonts w:ascii="Times New Roman" w:hAnsi="Times New Roman" w:cs="Times New Roman"/>
          <w:b w:val="0"/>
          <w:sz w:val="24"/>
          <w:szCs w:val="24"/>
        </w:rPr>
        <w:t xml:space="preserve"> услуги выбранным заявителем способом составляет 10 </w:t>
      </w:r>
      <w:r w:rsidRPr="006776C1">
        <w:rPr>
          <w:rFonts w:ascii="Times New Roman" w:hAnsi="Times New Roman" w:cs="Times New Roman"/>
          <w:b w:val="0"/>
          <w:sz w:val="24"/>
          <w:szCs w:val="24"/>
        </w:rPr>
        <w:lastRenderedPageBreak/>
        <w:t xml:space="preserve">дней со дня поступления заявления о предварительном согласовании предоставления земельного участка в </w:t>
      </w:r>
      <w:r w:rsidR="00941366" w:rsidRPr="006776C1">
        <w:rPr>
          <w:rFonts w:ascii="Times New Roman" w:hAnsi="Times New Roman" w:cs="Times New Roman"/>
          <w:b w:val="0"/>
          <w:sz w:val="24"/>
          <w:szCs w:val="24"/>
        </w:rPr>
        <w:t>администрацию</w:t>
      </w:r>
      <w:r w:rsidRPr="006776C1">
        <w:rPr>
          <w:rFonts w:ascii="Times New Roman" w:hAnsi="Times New Roman" w:cs="Times New Roman"/>
          <w:b w:val="0"/>
          <w:sz w:val="24"/>
          <w:szCs w:val="24"/>
        </w:rPr>
        <w:t>.</w:t>
      </w:r>
    </w:p>
    <w:p w:rsidR="00077827" w:rsidRPr="006776C1" w:rsidRDefault="00077827" w:rsidP="00077827">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xml:space="preserve"> В случаях поступления заявлений граждан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заявлений граждан или крестьянских (фермерских) хозяй</w:t>
      </w:r>
      <w:proofErr w:type="gramStart"/>
      <w:r w:rsidRPr="006776C1">
        <w:rPr>
          <w:rFonts w:ascii="Times New Roman" w:hAnsi="Times New Roman" w:cs="Times New Roman"/>
          <w:b w:val="0"/>
          <w:sz w:val="24"/>
          <w:szCs w:val="24"/>
        </w:rPr>
        <w:t>ств дл</w:t>
      </w:r>
      <w:proofErr w:type="gramEnd"/>
      <w:r w:rsidRPr="006776C1">
        <w:rPr>
          <w:rFonts w:ascii="Times New Roman" w:hAnsi="Times New Roman" w:cs="Times New Roman"/>
          <w:b w:val="0"/>
          <w:sz w:val="24"/>
          <w:szCs w:val="24"/>
        </w:rPr>
        <w:t>я осуществления крестьянским (фермерским) хозяйством его деятельности:</w:t>
      </w:r>
    </w:p>
    <w:p w:rsidR="00077827" w:rsidRPr="006776C1" w:rsidRDefault="00077827" w:rsidP="00077827">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xml:space="preserve">- срок для подготовки </w:t>
      </w:r>
      <w:r w:rsidR="00941366" w:rsidRPr="006776C1">
        <w:rPr>
          <w:rFonts w:ascii="Times New Roman" w:hAnsi="Times New Roman" w:cs="Times New Roman"/>
          <w:b w:val="0"/>
          <w:sz w:val="24"/>
          <w:szCs w:val="24"/>
        </w:rPr>
        <w:t>постановления</w:t>
      </w:r>
      <w:r w:rsidRPr="006776C1">
        <w:rPr>
          <w:rFonts w:ascii="Times New Roman" w:hAnsi="Times New Roman" w:cs="Times New Roman"/>
          <w:b w:val="0"/>
          <w:sz w:val="24"/>
          <w:szCs w:val="24"/>
        </w:rPr>
        <w:t xml:space="preserve"> о предварительном согласовании   предоставления земельного участка или уведомления об отказе в предварительном согласовании предоставления земельного участка и направления (выдачи) заявителю результата предоставления </w:t>
      </w:r>
      <w:r w:rsidR="004518F3" w:rsidRPr="006776C1">
        <w:rPr>
          <w:rFonts w:ascii="Times New Roman" w:hAnsi="Times New Roman" w:cs="Times New Roman"/>
          <w:b w:val="0"/>
          <w:sz w:val="24"/>
          <w:szCs w:val="24"/>
        </w:rPr>
        <w:t>муниципальной</w:t>
      </w:r>
      <w:r w:rsidRPr="006776C1">
        <w:rPr>
          <w:rFonts w:ascii="Times New Roman" w:hAnsi="Times New Roman" w:cs="Times New Roman"/>
          <w:b w:val="0"/>
          <w:sz w:val="24"/>
          <w:szCs w:val="24"/>
        </w:rPr>
        <w:t xml:space="preserve"> услуги выбранным заявителем способом составляет не более 80 дней со дня поступления заявления о предварительном согласовании предоставления земельного участка</w:t>
      </w:r>
      <w:proofErr w:type="gramStart"/>
      <w:r w:rsidRPr="006776C1">
        <w:rPr>
          <w:rFonts w:ascii="Times New Roman" w:hAnsi="Times New Roman" w:cs="Times New Roman"/>
          <w:b w:val="0"/>
          <w:sz w:val="24"/>
          <w:szCs w:val="24"/>
        </w:rPr>
        <w:t xml:space="preserve"> ;</w:t>
      </w:r>
      <w:proofErr w:type="gramEnd"/>
    </w:p>
    <w:p w:rsidR="00077827" w:rsidRPr="006776C1" w:rsidRDefault="00077827" w:rsidP="00077827">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xml:space="preserve"> - срок для подготовки приказа о проведен</w:t>
      </w:r>
      <w:proofErr w:type="gramStart"/>
      <w:r w:rsidRPr="006776C1">
        <w:rPr>
          <w:rFonts w:ascii="Times New Roman" w:hAnsi="Times New Roman" w:cs="Times New Roman"/>
          <w:b w:val="0"/>
          <w:sz w:val="24"/>
          <w:szCs w:val="24"/>
        </w:rPr>
        <w:t>ии ау</w:t>
      </w:r>
      <w:proofErr w:type="gramEnd"/>
      <w:r w:rsidRPr="006776C1">
        <w:rPr>
          <w:rFonts w:ascii="Times New Roman" w:hAnsi="Times New Roman" w:cs="Times New Roman"/>
          <w:b w:val="0"/>
          <w:sz w:val="24"/>
          <w:szCs w:val="24"/>
        </w:rPr>
        <w:t xml:space="preserve">кциона и направления (выдачи) заявителю результата предоставления </w:t>
      </w:r>
      <w:r w:rsidR="004518F3" w:rsidRPr="006776C1">
        <w:rPr>
          <w:rFonts w:ascii="Times New Roman" w:hAnsi="Times New Roman" w:cs="Times New Roman"/>
          <w:b w:val="0"/>
          <w:sz w:val="24"/>
          <w:szCs w:val="24"/>
        </w:rPr>
        <w:t>муниципальной</w:t>
      </w:r>
      <w:r w:rsidRPr="006776C1">
        <w:rPr>
          <w:rFonts w:ascii="Times New Roman" w:hAnsi="Times New Roman" w:cs="Times New Roman"/>
          <w:b w:val="0"/>
          <w:sz w:val="24"/>
          <w:szCs w:val="24"/>
        </w:rPr>
        <w:t xml:space="preserve"> услуги выбранным заявителем способом составляет не более 70 дней со дня поступления заявления о предварительном согласовании пре</w:t>
      </w:r>
      <w:r w:rsidR="00850786" w:rsidRPr="006776C1">
        <w:rPr>
          <w:rFonts w:ascii="Times New Roman" w:hAnsi="Times New Roman" w:cs="Times New Roman"/>
          <w:b w:val="0"/>
          <w:sz w:val="24"/>
          <w:szCs w:val="24"/>
        </w:rPr>
        <w:t>доставления земельного участка.</w:t>
      </w:r>
    </w:p>
    <w:p w:rsidR="0096242A" w:rsidRPr="006776C1" w:rsidRDefault="00A01617" w:rsidP="00077827">
      <w:pPr>
        <w:pStyle w:val="Heading"/>
        <w:ind w:right="-1" w:firstLine="709"/>
        <w:jc w:val="both"/>
        <w:rPr>
          <w:rFonts w:ascii="Times New Roman" w:eastAsia="Calibri" w:hAnsi="Times New Roman" w:cs="Times New Roman"/>
          <w:b w:val="0"/>
          <w:sz w:val="24"/>
          <w:szCs w:val="24"/>
        </w:rPr>
      </w:pPr>
      <w:r w:rsidRPr="006776C1">
        <w:rPr>
          <w:rFonts w:ascii="Times New Roman" w:hAnsi="Times New Roman" w:cs="Times New Roman"/>
          <w:b w:val="0"/>
          <w:sz w:val="24"/>
          <w:szCs w:val="24"/>
        </w:rPr>
        <w:t>2.5.1</w:t>
      </w:r>
      <w:r w:rsidR="00850786" w:rsidRPr="006776C1">
        <w:rPr>
          <w:rFonts w:ascii="Times New Roman" w:hAnsi="Times New Roman" w:cs="Times New Roman"/>
          <w:b w:val="0"/>
          <w:sz w:val="24"/>
          <w:szCs w:val="24"/>
        </w:rPr>
        <w:t>.</w:t>
      </w:r>
      <w:r w:rsidRPr="006776C1">
        <w:rPr>
          <w:rFonts w:ascii="Times New Roman" w:hAnsi="Times New Roman" w:cs="Times New Roman"/>
          <w:b w:val="0"/>
          <w:sz w:val="24"/>
          <w:szCs w:val="24"/>
        </w:rPr>
        <w:t xml:space="preserve"> </w:t>
      </w:r>
      <w:proofErr w:type="gramStart"/>
      <w:r w:rsidR="00657536" w:rsidRPr="006776C1">
        <w:rPr>
          <w:rFonts w:ascii="Times New Roman" w:eastAsia="Calibri" w:hAnsi="Times New Roman" w:cs="Times New Roman"/>
          <w:b w:val="0"/>
          <w:sz w:val="24"/>
          <w:szCs w:val="24"/>
        </w:rPr>
        <w:t>В срок не более чем тридцать дней</w:t>
      </w:r>
      <w:r w:rsidR="003D093C" w:rsidRPr="006776C1">
        <w:rPr>
          <w:rFonts w:ascii="Times New Roman" w:eastAsia="Calibri" w:hAnsi="Times New Roman" w:cs="Times New Roman"/>
          <w:b w:val="0"/>
          <w:sz w:val="24"/>
          <w:szCs w:val="24"/>
        </w:rPr>
        <w:t xml:space="preserve"> </w:t>
      </w:r>
      <w:r w:rsidR="00077827" w:rsidRPr="006776C1">
        <w:rPr>
          <w:rFonts w:ascii="Times New Roman" w:eastAsia="Calibri" w:hAnsi="Times New Roman" w:cs="Times New Roman"/>
          <w:b w:val="0"/>
          <w:sz w:val="24"/>
          <w:szCs w:val="24"/>
        </w:rPr>
        <w:t>календарных</w:t>
      </w:r>
      <w:r w:rsidR="00657536" w:rsidRPr="006776C1">
        <w:rPr>
          <w:rFonts w:ascii="Times New Roman" w:eastAsia="Calibri" w:hAnsi="Times New Roman" w:cs="Times New Roman"/>
          <w:b w:val="0"/>
          <w:sz w:val="24"/>
          <w:szCs w:val="24"/>
        </w:rPr>
        <w:t xml:space="preserve"> со дня поступления заявления о предварительном согласовании предоставления земельного участка </w:t>
      </w:r>
      <w:r w:rsidR="00077827" w:rsidRPr="006776C1">
        <w:rPr>
          <w:rFonts w:ascii="Times New Roman" w:eastAsia="Calibri" w:hAnsi="Times New Roman" w:cs="Times New Roman"/>
          <w:b w:val="0"/>
          <w:sz w:val="24"/>
          <w:szCs w:val="24"/>
        </w:rPr>
        <w:t>в администрацию муниципального района</w:t>
      </w:r>
      <w:r w:rsidR="00657536" w:rsidRPr="006776C1">
        <w:rPr>
          <w:rFonts w:ascii="Times New Roman" w:eastAsia="Calibri" w:hAnsi="Times New Roman" w:cs="Times New Roman"/>
          <w:b w:val="0"/>
          <w:sz w:val="24"/>
          <w:szCs w:val="24"/>
        </w:rPr>
        <w:t xml:space="preserve"> </w:t>
      </w:r>
      <w:r w:rsidR="00E0411C">
        <w:rPr>
          <w:rFonts w:ascii="Times New Roman" w:eastAsia="Calibri" w:hAnsi="Times New Roman" w:cs="Times New Roman"/>
          <w:b w:val="0"/>
          <w:sz w:val="24"/>
          <w:szCs w:val="24"/>
        </w:rPr>
        <w:t xml:space="preserve">специалист администрации </w:t>
      </w:r>
      <w:r w:rsidR="00657536" w:rsidRPr="006776C1">
        <w:rPr>
          <w:rFonts w:ascii="Times New Roman" w:eastAsia="Calibri" w:hAnsi="Times New Roman" w:cs="Times New Roman"/>
          <w:b w:val="0"/>
          <w:sz w:val="24"/>
          <w:szCs w:val="24"/>
        </w:rPr>
        <w:t>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w:t>
      </w:r>
      <w:proofErr w:type="gramEnd"/>
      <w:r w:rsidR="00657536" w:rsidRPr="006776C1">
        <w:rPr>
          <w:rFonts w:ascii="Times New Roman" w:eastAsia="Calibri" w:hAnsi="Times New Roman" w:cs="Times New Roman"/>
          <w:b w:val="0"/>
          <w:sz w:val="24"/>
          <w:szCs w:val="24"/>
        </w:rPr>
        <w:t xml:space="preserve">, </w:t>
      </w:r>
      <w:proofErr w:type="gramStart"/>
      <w:r w:rsidR="00657536" w:rsidRPr="006776C1">
        <w:rPr>
          <w:rFonts w:ascii="Times New Roman" w:eastAsia="Calibri" w:hAnsi="Times New Roman" w:cs="Times New Roman"/>
          <w:b w:val="0"/>
          <w:sz w:val="24"/>
          <w:szCs w:val="24"/>
        </w:rPr>
        <w:t>указанных</w:t>
      </w:r>
      <w:proofErr w:type="gramEnd"/>
      <w:r w:rsidR="00657536" w:rsidRPr="006776C1">
        <w:rPr>
          <w:rFonts w:ascii="Times New Roman" w:eastAsia="Calibri" w:hAnsi="Times New Roman" w:cs="Times New Roman"/>
          <w:b w:val="0"/>
          <w:sz w:val="24"/>
          <w:szCs w:val="24"/>
        </w:rPr>
        <w:t xml:space="preserve"> в </w:t>
      </w:r>
      <w:hyperlink w:anchor="Par37" w:history="1">
        <w:r w:rsidR="00657536" w:rsidRPr="006776C1">
          <w:rPr>
            <w:rFonts w:ascii="Times New Roman" w:eastAsia="Calibri" w:hAnsi="Times New Roman" w:cs="Times New Roman"/>
            <w:b w:val="0"/>
            <w:color w:val="000000"/>
            <w:sz w:val="24"/>
            <w:szCs w:val="24"/>
          </w:rPr>
          <w:t>пункте 8</w:t>
        </w:r>
      </w:hyperlink>
      <w:r w:rsidR="00657536" w:rsidRPr="006776C1">
        <w:rPr>
          <w:rFonts w:ascii="Times New Roman" w:eastAsia="Calibri" w:hAnsi="Times New Roman" w:cs="Times New Roman"/>
          <w:b w:val="0"/>
          <w:sz w:val="24"/>
          <w:szCs w:val="24"/>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6242A" w:rsidRPr="006776C1" w:rsidRDefault="0096242A" w:rsidP="0001486F">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xml:space="preserve">2.5.2. </w:t>
      </w:r>
      <w:r w:rsidR="00C56334" w:rsidRPr="006776C1">
        <w:rPr>
          <w:rFonts w:ascii="Times New Roman" w:hAnsi="Times New Roman" w:cs="Times New Roman"/>
          <w:b w:val="0"/>
          <w:sz w:val="24"/>
          <w:szCs w:val="24"/>
        </w:rPr>
        <w:t>Постановление</w:t>
      </w:r>
      <w:r w:rsidR="00B672DF" w:rsidRPr="006776C1">
        <w:rPr>
          <w:rFonts w:ascii="Times New Roman" w:hAnsi="Times New Roman" w:cs="Times New Roman"/>
          <w:b w:val="0"/>
          <w:sz w:val="24"/>
          <w:szCs w:val="24"/>
        </w:rPr>
        <w:t xml:space="preserve"> администрации муниципального района о предварительном согласовании предоставления земельного участка  направляе</w:t>
      </w:r>
      <w:r w:rsidRPr="006776C1">
        <w:rPr>
          <w:rFonts w:ascii="Times New Roman" w:hAnsi="Times New Roman" w:cs="Times New Roman"/>
          <w:b w:val="0"/>
          <w:sz w:val="24"/>
          <w:szCs w:val="24"/>
        </w:rPr>
        <w:t>тся заявител</w:t>
      </w:r>
      <w:r w:rsidR="0071499A" w:rsidRPr="006776C1">
        <w:rPr>
          <w:rFonts w:ascii="Times New Roman" w:hAnsi="Times New Roman" w:cs="Times New Roman"/>
          <w:b w:val="0"/>
          <w:color w:val="000000"/>
          <w:sz w:val="24"/>
          <w:szCs w:val="24"/>
        </w:rPr>
        <w:t>ю</w:t>
      </w:r>
      <w:r w:rsidRPr="006776C1">
        <w:rPr>
          <w:rFonts w:ascii="Times New Roman" w:hAnsi="Times New Roman" w:cs="Times New Roman"/>
          <w:b w:val="0"/>
          <w:sz w:val="24"/>
          <w:szCs w:val="24"/>
        </w:rPr>
        <w:t xml:space="preserve"> в недельный срок со дня принятия решения</w:t>
      </w:r>
      <w:r w:rsidR="00934686" w:rsidRPr="006776C1">
        <w:rPr>
          <w:rFonts w:ascii="Times New Roman" w:hAnsi="Times New Roman" w:cs="Times New Roman"/>
          <w:b w:val="0"/>
          <w:sz w:val="24"/>
          <w:szCs w:val="24"/>
        </w:rPr>
        <w:t>.</w:t>
      </w:r>
      <w:r w:rsidRPr="006776C1">
        <w:rPr>
          <w:rFonts w:ascii="Times New Roman" w:hAnsi="Times New Roman" w:cs="Times New Roman"/>
          <w:b w:val="0"/>
          <w:sz w:val="24"/>
          <w:szCs w:val="24"/>
        </w:rPr>
        <w:t xml:space="preserve"> </w:t>
      </w:r>
      <w:r w:rsidR="00934686" w:rsidRPr="006776C1">
        <w:rPr>
          <w:rFonts w:ascii="Times New Roman" w:hAnsi="Times New Roman" w:cs="Times New Roman"/>
          <w:b w:val="0"/>
          <w:sz w:val="24"/>
          <w:szCs w:val="24"/>
        </w:rPr>
        <w:t xml:space="preserve"> </w:t>
      </w:r>
    </w:p>
    <w:p w:rsidR="00D85CEE" w:rsidRPr="006776C1" w:rsidRDefault="00D85CEE" w:rsidP="00966B36">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2.</w:t>
      </w:r>
      <w:r w:rsidR="00472C36" w:rsidRPr="006776C1">
        <w:rPr>
          <w:rFonts w:ascii="Times New Roman" w:hAnsi="Times New Roman" w:cs="Times New Roman"/>
          <w:b w:val="0"/>
          <w:sz w:val="24"/>
          <w:szCs w:val="24"/>
        </w:rPr>
        <w:t>6</w:t>
      </w:r>
      <w:r w:rsidRPr="006776C1">
        <w:rPr>
          <w:rFonts w:ascii="Times New Roman" w:hAnsi="Times New Roman" w:cs="Times New Roman"/>
          <w:b w:val="0"/>
          <w:sz w:val="24"/>
          <w:szCs w:val="24"/>
        </w:rPr>
        <w:t xml:space="preserve">. </w:t>
      </w:r>
      <w:r w:rsidR="00283C02" w:rsidRPr="006776C1">
        <w:rPr>
          <w:rFonts w:ascii="Times New Roman" w:hAnsi="Times New Roman" w:cs="Times New Roman"/>
          <w:b w:val="0"/>
          <w:sz w:val="24"/>
          <w:szCs w:val="24"/>
        </w:rPr>
        <w:t xml:space="preserve">Перечень нормативных правовых актов, содержащих правовые основания для предоставления </w:t>
      </w:r>
      <w:r w:rsidR="00BD367F" w:rsidRPr="006776C1">
        <w:rPr>
          <w:rFonts w:ascii="Times New Roman" w:hAnsi="Times New Roman" w:cs="Times New Roman"/>
          <w:b w:val="0"/>
          <w:sz w:val="24"/>
          <w:szCs w:val="24"/>
        </w:rPr>
        <w:t xml:space="preserve">муниципальной </w:t>
      </w:r>
      <w:r w:rsidR="00283C02" w:rsidRPr="006776C1">
        <w:rPr>
          <w:rFonts w:ascii="Times New Roman" w:hAnsi="Times New Roman" w:cs="Times New Roman"/>
          <w:b w:val="0"/>
          <w:sz w:val="24"/>
          <w:szCs w:val="24"/>
        </w:rPr>
        <w:t xml:space="preserve"> услуги</w:t>
      </w:r>
      <w:r w:rsidR="009074E7" w:rsidRPr="006776C1">
        <w:rPr>
          <w:rFonts w:ascii="Times New Roman" w:hAnsi="Times New Roman" w:cs="Times New Roman"/>
          <w:b w:val="0"/>
          <w:sz w:val="24"/>
          <w:szCs w:val="24"/>
        </w:rPr>
        <w:t>:</w:t>
      </w:r>
      <w:r w:rsidRPr="006776C1">
        <w:rPr>
          <w:rFonts w:ascii="Times New Roman" w:hAnsi="Times New Roman" w:cs="Times New Roman"/>
          <w:b w:val="0"/>
          <w:sz w:val="24"/>
          <w:szCs w:val="24"/>
        </w:rPr>
        <w:t xml:space="preserve"> </w:t>
      </w:r>
    </w:p>
    <w:p w:rsidR="001038B5" w:rsidRPr="006776C1" w:rsidRDefault="001038B5" w:rsidP="00211C11">
      <w:pPr>
        <w:ind w:firstLine="709"/>
        <w:rPr>
          <w:sz w:val="24"/>
          <w:szCs w:val="24"/>
        </w:rPr>
      </w:pPr>
      <w:r w:rsidRPr="006776C1">
        <w:rPr>
          <w:sz w:val="24"/>
          <w:szCs w:val="24"/>
        </w:rPr>
        <w:t>- Гражданский кодекс Российской Федерации</w:t>
      </w:r>
      <w:r w:rsidR="00850786" w:rsidRPr="006776C1">
        <w:rPr>
          <w:sz w:val="24"/>
          <w:szCs w:val="24"/>
        </w:rPr>
        <w:t xml:space="preserve"> от 30.11.1994 № 51-ФЗ</w:t>
      </w:r>
      <w:r w:rsidRPr="006776C1">
        <w:rPr>
          <w:sz w:val="24"/>
          <w:szCs w:val="24"/>
        </w:rPr>
        <w:t>;</w:t>
      </w:r>
    </w:p>
    <w:p w:rsidR="001038B5" w:rsidRPr="006776C1" w:rsidRDefault="001038B5" w:rsidP="00211C11">
      <w:pPr>
        <w:ind w:firstLine="709"/>
        <w:rPr>
          <w:sz w:val="24"/>
          <w:szCs w:val="24"/>
        </w:rPr>
      </w:pPr>
      <w:r w:rsidRPr="006776C1">
        <w:rPr>
          <w:sz w:val="24"/>
          <w:szCs w:val="24"/>
        </w:rPr>
        <w:t>- Земельный кодекс Российской Федерации</w:t>
      </w:r>
      <w:r w:rsidR="00850786" w:rsidRPr="006776C1">
        <w:rPr>
          <w:sz w:val="24"/>
          <w:szCs w:val="24"/>
        </w:rPr>
        <w:t xml:space="preserve"> от 25.10.2001 № 136-ФЗ</w:t>
      </w:r>
      <w:r w:rsidRPr="006776C1">
        <w:rPr>
          <w:sz w:val="24"/>
          <w:szCs w:val="24"/>
        </w:rPr>
        <w:t>;</w:t>
      </w:r>
    </w:p>
    <w:p w:rsidR="001038B5" w:rsidRPr="006776C1" w:rsidRDefault="001038B5" w:rsidP="00211C11">
      <w:pPr>
        <w:ind w:firstLine="709"/>
        <w:rPr>
          <w:sz w:val="24"/>
          <w:szCs w:val="24"/>
        </w:rPr>
      </w:pPr>
      <w:r w:rsidRPr="006776C1">
        <w:rPr>
          <w:sz w:val="24"/>
          <w:szCs w:val="24"/>
        </w:rPr>
        <w:t>- Федеральный закон от 25.10.2001г №137-ФЗ «О введении в действие Земельного кодекса Российской Федерации»</w:t>
      </w:r>
      <w:r w:rsidR="00AE178B" w:rsidRPr="006776C1">
        <w:rPr>
          <w:sz w:val="24"/>
          <w:szCs w:val="24"/>
        </w:rPr>
        <w:t>;</w:t>
      </w:r>
    </w:p>
    <w:p w:rsidR="001038B5" w:rsidRPr="006776C1" w:rsidRDefault="001038B5" w:rsidP="00211C11">
      <w:pPr>
        <w:ind w:firstLine="709"/>
        <w:rPr>
          <w:sz w:val="24"/>
          <w:szCs w:val="24"/>
        </w:rPr>
      </w:pPr>
      <w:r w:rsidRPr="006776C1">
        <w:rPr>
          <w:sz w:val="24"/>
          <w:szCs w:val="24"/>
        </w:rPr>
        <w:t xml:space="preserve">- </w:t>
      </w:r>
      <w:r w:rsidR="002D5F9B" w:rsidRPr="006776C1">
        <w:rPr>
          <w:sz w:val="24"/>
          <w:szCs w:val="24"/>
        </w:rPr>
        <w:t xml:space="preserve"> </w:t>
      </w:r>
      <w:r w:rsidRPr="006776C1">
        <w:rPr>
          <w:sz w:val="24"/>
          <w:szCs w:val="24"/>
        </w:rPr>
        <w:t xml:space="preserve">Федеральный закон </w:t>
      </w:r>
      <w:r w:rsidR="002D5F9B" w:rsidRPr="006776C1">
        <w:rPr>
          <w:sz w:val="24"/>
          <w:szCs w:val="24"/>
        </w:rPr>
        <w:t>от  27.07.2010г №210-ФЗ «Об организации предоставления государственных и муниципальных услуг»</w:t>
      </w:r>
      <w:r w:rsidR="00AE178B" w:rsidRPr="006776C1">
        <w:rPr>
          <w:sz w:val="24"/>
          <w:szCs w:val="24"/>
        </w:rPr>
        <w:t>;</w:t>
      </w:r>
    </w:p>
    <w:p w:rsidR="008A34C3" w:rsidRPr="006776C1" w:rsidRDefault="00AE178B" w:rsidP="00211C11">
      <w:pPr>
        <w:ind w:firstLine="709"/>
        <w:rPr>
          <w:color w:val="000000"/>
          <w:sz w:val="24"/>
          <w:szCs w:val="24"/>
        </w:rPr>
      </w:pPr>
      <w:r w:rsidRPr="006776C1">
        <w:rPr>
          <w:color w:val="000000"/>
          <w:sz w:val="24"/>
          <w:szCs w:val="24"/>
        </w:rPr>
        <w:t xml:space="preserve">- </w:t>
      </w:r>
      <w:r w:rsidR="008A34C3" w:rsidRPr="006776C1">
        <w:rPr>
          <w:color w:val="000000"/>
          <w:sz w:val="24"/>
          <w:szCs w:val="24"/>
        </w:rPr>
        <w:t>Административны</w:t>
      </w:r>
      <w:r w:rsidR="00577CC0" w:rsidRPr="006776C1">
        <w:rPr>
          <w:color w:val="000000"/>
          <w:sz w:val="24"/>
          <w:szCs w:val="24"/>
        </w:rPr>
        <w:t>й</w:t>
      </w:r>
      <w:r w:rsidR="008A34C3" w:rsidRPr="006776C1">
        <w:rPr>
          <w:color w:val="000000"/>
          <w:sz w:val="24"/>
          <w:szCs w:val="24"/>
        </w:rPr>
        <w:t xml:space="preserve"> регламент.</w:t>
      </w:r>
    </w:p>
    <w:p w:rsidR="0089454A" w:rsidRPr="006776C1" w:rsidRDefault="0089454A" w:rsidP="00252DC8">
      <w:pPr>
        <w:ind w:firstLine="709"/>
        <w:jc w:val="both"/>
        <w:rPr>
          <w:sz w:val="24"/>
          <w:szCs w:val="24"/>
        </w:rPr>
      </w:pPr>
      <w:r w:rsidRPr="006776C1">
        <w:rPr>
          <w:sz w:val="24"/>
          <w:szCs w:val="24"/>
        </w:rPr>
        <w:t>2.</w:t>
      </w:r>
      <w:r w:rsidR="00472C36" w:rsidRPr="006776C1">
        <w:rPr>
          <w:sz w:val="24"/>
          <w:szCs w:val="24"/>
        </w:rPr>
        <w:t>7</w:t>
      </w:r>
      <w:r w:rsidRPr="006776C1">
        <w:rPr>
          <w:sz w:val="24"/>
          <w:szCs w:val="24"/>
        </w:rPr>
        <w:t>. Исчерпывающий перечень документов, необходимых в соответствии с законодательными и иными нормативными правовыми актами для предос</w:t>
      </w:r>
      <w:r w:rsidR="003702FF" w:rsidRPr="006776C1">
        <w:rPr>
          <w:sz w:val="24"/>
          <w:szCs w:val="24"/>
        </w:rPr>
        <w:t xml:space="preserve">тавления </w:t>
      </w:r>
      <w:r w:rsidR="00B6586C" w:rsidRPr="006776C1">
        <w:rPr>
          <w:sz w:val="24"/>
          <w:szCs w:val="24"/>
        </w:rPr>
        <w:t>муниципальной</w:t>
      </w:r>
      <w:r w:rsidR="003702FF" w:rsidRPr="006776C1">
        <w:rPr>
          <w:sz w:val="24"/>
          <w:szCs w:val="24"/>
        </w:rPr>
        <w:t xml:space="preserve"> услуги</w:t>
      </w:r>
      <w:r w:rsidR="0071499A" w:rsidRPr="006776C1">
        <w:rPr>
          <w:sz w:val="24"/>
          <w:szCs w:val="24"/>
        </w:rPr>
        <w:t>:</w:t>
      </w:r>
    </w:p>
    <w:p w:rsidR="00252DC8" w:rsidRPr="006776C1" w:rsidRDefault="0089454A" w:rsidP="00252DC8">
      <w:pPr>
        <w:jc w:val="both"/>
        <w:rPr>
          <w:sz w:val="24"/>
          <w:szCs w:val="24"/>
        </w:rPr>
      </w:pPr>
      <w:r w:rsidRPr="006776C1">
        <w:rPr>
          <w:sz w:val="24"/>
          <w:szCs w:val="24"/>
        </w:rPr>
        <w:t>2.</w:t>
      </w:r>
      <w:r w:rsidR="00472C36" w:rsidRPr="006776C1">
        <w:rPr>
          <w:sz w:val="24"/>
          <w:szCs w:val="24"/>
        </w:rPr>
        <w:t>7</w:t>
      </w:r>
      <w:r w:rsidRPr="006776C1">
        <w:rPr>
          <w:sz w:val="24"/>
          <w:szCs w:val="24"/>
        </w:rPr>
        <w:t>.1</w:t>
      </w:r>
      <w:r w:rsidR="009074E7" w:rsidRPr="006776C1">
        <w:rPr>
          <w:sz w:val="24"/>
          <w:szCs w:val="24"/>
        </w:rPr>
        <w:t>.</w:t>
      </w:r>
      <w:r w:rsidRPr="006776C1">
        <w:rPr>
          <w:sz w:val="24"/>
          <w:szCs w:val="24"/>
        </w:rPr>
        <w:t xml:space="preserve"> Для </w:t>
      </w:r>
      <w:r w:rsidR="00514B18" w:rsidRPr="006776C1">
        <w:rPr>
          <w:sz w:val="24"/>
          <w:szCs w:val="24"/>
        </w:rPr>
        <w:t xml:space="preserve">предварительного согласования предоставления земельного участка </w:t>
      </w:r>
      <w:r w:rsidR="00AC0041" w:rsidRPr="006776C1">
        <w:rPr>
          <w:color w:val="000000"/>
          <w:sz w:val="24"/>
          <w:szCs w:val="24"/>
        </w:rPr>
        <w:t xml:space="preserve"> </w:t>
      </w:r>
      <w:r w:rsidR="006A50D8" w:rsidRPr="006776C1">
        <w:rPr>
          <w:color w:val="000000"/>
          <w:sz w:val="24"/>
          <w:szCs w:val="24"/>
        </w:rPr>
        <w:t xml:space="preserve"> заявитель предоставляет в </w:t>
      </w:r>
      <w:r w:rsidR="00934686" w:rsidRPr="006776C1">
        <w:rPr>
          <w:color w:val="000000"/>
          <w:sz w:val="24"/>
          <w:szCs w:val="24"/>
        </w:rPr>
        <w:t xml:space="preserve"> </w:t>
      </w:r>
      <w:r w:rsidR="005D5110" w:rsidRPr="006776C1">
        <w:rPr>
          <w:color w:val="000000"/>
          <w:sz w:val="24"/>
          <w:szCs w:val="24"/>
        </w:rPr>
        <w:t>уполномоченный орган</w:t>
      </w:r>
      <w:r w:rsidR="00934686" w:rsidRPr="006776C1">
        <w:rPr>
          <w:color w:val="000000"/>
          <w:sz w:val="24"/>
          <w:szCs w:val="24"/>
        </w:rPr>
        <w:t xml:space="preserve"> </w:t>
      </w:r>
      <w:r w:rsidR="006075E7" w:rsidRPr="006776C1">
        <w:rPr>
          <w:color w:val="000000"/>
          <w:sz w:val="24"/>
          <w:szCs w:val="24"/>
        </w:rPr>
        <w:t xml:space="preserve"> </w:t>
      </w:r>
      <w:r w:rsidR="00934686" w:rsidRPr="006776C1">
        <w:rPr>
          <w:color w:val="000000"/>
          <w:sz w:val="24"/>
          <w:szCs w:val="24"/>
        </w:rPr>
        <w:t xml:space="preserve"> </w:t>
      </w:r>
      <w:r w:rsidR="006075E7" w:rsidRPr="006776C1">
        <w:rPr>
          <w:color w:val="000000"/>
          <w:sz w:val="24"/>
          <w:szCs w:val="24"/>
        </w:rPr>
        <w:t xml:space="preserve"> </w:t>
      </w:r>
      <w:r w:rsidR="00B5760C" w:rsidRPr="006776C1">
        <w:rPr>
          <w:color w:val="000000"/>
          <w:sz w:val="24"/>
          <w:szCs w:val="24"/>
        </w:rPr>
        <w:t>заявление</w:t>
      </w:r>
      <w:r w:rsidR="001B0959" w:rsidRPr="006776C1">
        <w:rPr>
          <w:color w:val="000000"/>
          <w:sz w:val="24"/>
          <w:szCs w:val="24"/>
        </w:rPr>
        <w:t>, в котором должны быть указаны</w:t>
      </w:r>
      <w:r w:rsidR="00C90D0F" w:rsidRPr="006776C1">
        <w:rPr>
          <w:color w:val="000000"/>
          <w:sz w:val="24"/>
          <w:szCs w:val="24"/>
        </w:rPr>
        <w:t>:</w:t>
      </w:r>
      <w:r w:rsidR="00252DC8" w:rsidRPr="006776C1">
        <w:rPr>
          <w:sz w:val="24"/>
          <w:szCs w:val="24"/>
        </w:rPr>
        <w:t xml:space="preserve"> </w:t>
      </w:r>
    </w:p>
    <w:p w:rsidR="00252DC8" w:rsidRPr="006776C1" w:rsidRDefault="00252DC8" w:rsidP="00252DC8">
      <w:pPr>
        <w:jc w:val="both"/>
        <w:rPr>
          <w:sz w:val="24"/>
          <w:szCs w:val="24"/>
        </w:rPr>
      </w:pPr>
      <w:proofErr w:type="gramStart"/>
      <w:r w:rsidRPr="006776C1">
        <w:rPr>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roofErr w:type="gramEnd"/>
    </w:p>
    <w:p w:rsidR="00252DC8" w:rsidRPr="006776C1" w:rsidRDefault="00252DC8" w:rsidP="00252DC8">
      <w:pPr>
        <w:jc w:val="both"/>
        <w:rPr>
          <w:sz w:val="24"/>
          <w:szCs w:val="24"/>
        </w:rPr>
      </w:pPr>
      <w:r w:rsidRPr="006776C1">
        <w:rPr>
          <w:sz w:val="24"/>
          <w:szCs w:val="24"/>
        </w:rPr>
        <w:lastRenderedPageBreak/>
        <w:t xml:space="preserve">3) кадастровый номер земельного участка, </w:t>
      </w:r>
      <w:proofErr w:type="gramStart"/>
      <w:r w:rsidRPr="006776C1">
        <w:rPr>
          <w:sz w:val="24"/>
          <w:szCs w:val="24"/>
        </w:rPr>
        <w:t>заявление</w:t>
      </w:r>
      <w:proofErr w:type="gramEnd"/>
      <w:r w:rsidRPr="006776C1">
        <w:rPr>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252DC8" w:rsidRPr="006776C1" w:rsidRDefault="00252DC8" w:rsidP="00252DC8">
      <w:pPr>
        <w:jc w:val="both"/>
        <w:rPr>
          <w:sz w:val="24"/>
          <w:szCs w:val="24"/>
        </w:rPr>
      </w:pPr>
      <w:r w:rsidRPr="006776C1">
        <w:rPr>
          <w:sz w:val="24"/>
          <w:szCs w:val="24"/>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252DC8" w:rsidRPr="006776C1" w:rsidRDefault="00252DC8" w:rsidP="00252DC8">
      <w:pPr>
        <w:jc w:val="both"/>
        <w:rPr>
          <w:sz w:val="24"/>
          <w:szCs w:val="24"/>
        </w:rPr>
      </w:pPr>
      <w:r w:rsidRPr="006776C1">
        <w:rPr>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252DC8" w:rsidRPr="006776C1" w:rsidRDefault="00252DC8" w:rsidP="00252DC8">
      <w:pPr>
        <w:jc w:val="both"/>
        <w:rPr>
          <w:sz w:val="24"/>
          <w:szCs w:val="24"/>
        </w:rPr>
      </w:pPr>
      <w:r w:rsidRPr="006776C1">
        <w:rPr>
          <w:sz w:val="24"/>
          <w:szCs w:val="24"/>
        </w:rPr>
        <w:t xml:space="preserve">6)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211C11">
        <w:rPr>
          <w:sz w:val="24"/>
          <w:szCs w:val="24"/>
        </w:rPr>
        <w:t>Земельного</w:t>
      </w:r>
      <w:r w:rsidRPr="006776C1">
        <w:rPr>
          <w:sz w:val="24"/>
          <w:szCs w:val="24"/>
        </w:rPr>
        <w:t xml:space="preserve"> Кодекса оснований; </w:t>
      </w:r>
    </w:p>
    <w:p w:rsidR="00211C11" w:rsidRDefault="00252DC8" w:rsidP="00252DC8">
      <w:pPr>
        <w:jc w:val="both"/>
        <w:rPr>
          <w:sz w:val="24"/>
          <w:szCs w:val="24"/>
        </w:rPr>
      </w:pPr>
      <w:r w:rsidRPr="006776C1">
        <w:rPr>
          <w:sz w:val="24"/>
          <w:szCs w:val="24"/>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252DC8" w:rsidRPr="006776C1" w:rsidRDefault="00252DC8" w:rsidP="00252DC8">
      <w:pPr>
        <w:jc w:val="both"/>
        <w:rPr>
          <w:sz w:val="24"/>
          <w:szCs w:val="24"/>
        </w:rPr>
      </w:pPr>
      <w:r w:rsidRPr="006776C1">
        <w:rPr>
          <w:sz w:val="24"/>
          <w:szCs w:val="24"/>
        </w:rPr>
        <w:t xml:space="preserve">8) цель использования земельного участка; </w:t>
      </w:r>
    </w:p>
    <w:p w:rsidR="00252DC8" w:rsidRPr="006776C1" w:rsidRDefault="00252DC8" w:rsidP="00252DC8">
      <w:pPr>
        <w:jc w:val="both"/>
        <w:rPr>
          <w:sz w:val="24"/>
          <w:szCs w:val="24"/>
        </w:rPr>
      </w:pPr>
      <w:r w:rsidRPr="006776C1">
        <w:rPr>
          <w:sz w:val="24"/>
          <w:szCs w:val="24"/>
        </w:rPr>
        <w:t>9) реквизиты решения об изъятии земельного участка для государственных или муниципальных ну</w:t>
      </w:r>
      <w:proofErr w:type="gramStart"/>
      <w:r w:rsidRPr="006776C1">
        <w:rPr>
          <w:sz w:val="24"/>
          <w:szCs w:val="24"/>
        </w:rPr>
        <w:t>жд в сл</w:t>
      </w:r>
      <w:proofErr w:type="gramEnd"/>
      <w:r w:rsidRPr="006776C1">
        <w:rPr>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252DC8" w:rsidRPr="006776C1" w:rsidRDefault="00252DC8" w:rsidP="00252DC8">
      <w:pPr>
        <w:jc w:val="both"/>
        <w:rPr>
          <w:sz w:val="24"/>
          <w:szCs w:val="24"/>
        </w:rPr>
      </w:pPr>
      <w:r w:rsidRPr="006776C1">
        <w:rPr>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6776C1">
        <w:rPr>
          <w:sz w:val="24"/>
          <w:szCs w:val="24"/>
        </w:rPr>
        <w:t>указанными</w:t>
      </w:r>
      <w:proofErr w:type="gramEnd"/>
      <w:r w:rsidRPr="006776C1">
        <w:rPr>
          <w:sz w:val="24"/>
          <w:szCs w:val="24"/>
        </w:rPr>
        <w:t xml:space="preserve"> документом и (или) проектом; </w:t>
      </w:r>
    </w:p>
    <w:p w:rsidR="00C90D0F" w:rsidRPr="006776C1" w:rsidRDefault="00252DC8" w:rsidP="00252DC8">
      <w:pPr>
        <w:jc w:val="both"/>
        <w:rPr>
          <w:sz w:val="24"/>
          <w:szCs w:val="24"/>
        </w:rPr>
      </w:pPr>
      <w:r w:rsidRPr="006776C1">
        <w:rPr>
          <w:sz w:val="24"/>
          <w:szCs w:val="24"/>
        </w:rPr>
        <w:t>11) почтовый адрес и (или) адрес электронной почты для связи с заявителем.</w:t>
      </w:r>
    </w:p>
    <w:p w:rsidR="00252DC8" w:rsidRPr="006776C1" w:rsidRDefault="00252DC8" w:rsidP="00252DC8">
      <w:pPr>
        <w:jc w:val="both"/>
        <w:rPr>
          <w:sz w:val="24"/>
          <w:szCs w:val="24"/>
        </w:rPr>
      </w:pPr>
      <w:r w:rsidRPr="006776C1">
        <w:rPr>
          <w:sz w:val="24"/>
          <w:szCs w:val="24"/>
        </w:rPr>
        <w:t xml:space="preserve">К заявлению о предварительном согласовании предоставления земельного участка прилагаются: </w:t>
      </w:r>
    </w:p>
    <w:p w:rsidR="00252DC8" w:rsidRPr="006776C1" w:rsidRDefault="00252DC8" w:rsidP="00252DC8">
      <w:pPr>
        <w:jc w:val="both"/>
        <w:rPr>
          <w:sz w:val="24"/>
          <w:szCs w:val="24"/>
        </w:rPr>
      </w:pPr>
      <w:proofErr w:type="gramStart"/>
      <w:r w:rsidRPr="006776C1">
        <w:rPr>
          <w:sz w:val="24"/>
          <w:szCs w:val="24"/>
        </w:rPr>
        <w:t xml:space="preserve">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t>
      </w:r>
      <w:proofErr w:type="gramEnd"/>
    </w:p>
    <w:p w:rsidR="00252DC8" w:rsidRPr="006776C1" w:rsidRDefault="00252DC8" w:rsidP="00252DC8">
      <w:pPr>
        <w:jc w:val="both"/>
        <w:rPr>
          <w:sz w:val="24"/>
          <w:szCs w:val="24"/>
        </w:rPr>
      </w:pPr>
      <w:r w:rsidRPr="006776C1">
        <w:rPr>
          <w:sz w:val="24"/>
          <w:szCs w:val="24"/>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t>
      </w:r>
    </w:p>
    <w:p w:rsidR="00252DC8" w:rsidRPr="006776C1" w:rsidRDefault="00252DC8" w:rsidP="00252DC8">
      <w:pPr>
        <w:jc w:val="both"/>
        <w:rPr>
          <w:sz w:val="24"/>
          <w:szCs w:val="24"/>
        </w:rPr>
      </w:pPr>
      <w:r w:rsidRPr="006776C1">
        <w:rPr>
          <w:sz w:val="24"/>
          <w:szCs w:val="24"/>
        </w:rPr>
        <w:t xml:space="preserve">3) проектная документация лесных участков в случае, если подано заявление о предварительном согласовании предоставления лесного участка; </w:t>
      </w:r>
    </w:p>
    <w:p w:rsidR="00252DC8" w:rsidRPr="006776C1" w:rsidRDefault="00252DC8" w:rsidP="00252DC8">
      <w:pPr>
        <w:jc w:val="both"/>
        <w:rPr>
          <w:sz w:val="24"/>
          <w:szCs w:val="24"/>
        </w:rPr>
      </w:pPr>
      <w:r w:rsidRPr="006776C1">
        <w:rPr>
          <w:sz w:val="24"/>
          <w:szCs w:val="24"/>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t>
      </w:r>
    </w:p>
    <w:p w:rsidR="00252DC8" w:rsidRPr="006776C1" w:rsidRDefault="00252DC8" w:rsidP="00252DC8">
      <w:pPr>
        <w:jc w:val="both"/>
        <w:rPr>
          <w:sz w:val="24"/>
          <w:szCs w:val="24"/>
        </w:rPr>
      </w:pPr>
      <w:r w:rsidRPr="006776C1">
        <w:rPr>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252DC8" w:rsidRPr="006776C1" w:rsidRDefault="00252DC8" w:rsidP="00252DC8">
      <w:pPr>
        <w:jc w:val="both"/>
        <w:rPr>
          <w:sz w:val="24"/>
          <w:szCs w:val="24"/>
        </w:rPr>
      </w:pPr>
      <w:r w:rsidRPr="006776C1">
        <w:rPr>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167D7" w:rsidRPr="006776C1" w:rsidRDefault="00AA1FE5" w:rsidP="00DF233B">
      <w:pPr>
        <w:overflowPunct/>
        <w:ind w:firstLine="709"/>
        <w:jc w:val="both"/>
        <w:textAlignment w:val="auto"/>
        <w:rPr>
          <w:rFonts w:eastAsia="Calibri"/>
          <w:color w:val="000000"/>
          <w:sz w:val="24"/>
          <w:szCs w:val="24"/>
        </w:rPr>
      </w:pPr>
      <w:r w:rsidRPr="006776C1">
        <w:rPr>
          <w:rFonts w:eastAsia="Calibri"/>
          <w:color w:val="000000"/>
          <w:sz w:val="24"/>
          <w:szCs w:val="24"/>
        </w:rPr>
        <w:t>2.8</w:t>
      </w:r>
      <w:r w:rsidR="00F90F20" w:rsidRPr="006776C1">
        <w:rPr>
          <w:rFonts w:eastAsia="Calibri"/>
          <w:color w:val="000000"/>
          <w:sz w:val="24"/>
          <w:szCs w:val="24"/>
        </w:rPr>
        <w:t xml:space="preserve"> Перечень документов, получаемых в рамках предоставления муниципальной услуги в порядке межведомственного </w:t>
      </w:r>
      <w:r w:rsidR="00DF233B">
        <w:rPr>
          <w:rFonts w:eastAsia="Calibri"/>
          <w:color w:val="000000"/>
          <w:sz w:val="24"/>
          <w:szCs w:val="24"/>
        </w:rPr>
        <w:t>информационного взаимодействия</w:t>
      </w:r>
      <w:r w:rsidR="007D53A1">
        <w:rPr>
          <w:rFonts w:eastAsia="Calibri"/>
          <w:color w:val="000000"/>
          <w:sz w:val="24"/>
          <w:szCs w:val="24"/>
        </w:rPr>
        <w:t>,</w:t>
      </w:r>
      <w:r w:rsidR="00DF233B">
        <w:rPr>
          <w:rFonts w:eastAsia="Calibri"/>
          <w:color w:val="000000"/>
          <w:sz w:val="24"/>
          <w:szCs w:val="24"/>
        </w:rPr>
        <w:t xml:space="preserve"> устанавливается в соответствии с приказом Минэкономразвития России от 12.01.2015 № 1.</w:t>
      </w:r>
    </w:p>
    <w:p w:rsidR="00D57879" w:rsidRPr="006776C1" w:rsidRDefault="00AA1FE5" w:rsidP="000A4B50">
      <w:pPr>
        <w:overflowPunct/>
        <w:ind w:firstLine="709"/>
        <w:jc w:val="both"/>
        <w:textAlignment w:val="auto"/>
        <w:rPr>
          <w:rFonts w:eastAsia="Calibri"/>
          <w:bCs/>
          <w:color w:val="000000"/>
          <w:sz w:val="24"/>
          <w:szCs w:val="24"/>
        </w:rPr>
      </w:pPr>
      <w:r w:rsidRPr="006776C1">
        <w:rPr>
          <w:rFonts w:eastAsia="Calibri"/>
          <w:bCs/>
          <w:color w:val="000000"/>
          <w:sz w:val="24"/>
          <w:szCs w:val="24"/>
        </w:rPr>
        <w:t>2.8</w:t>
      </w:r>
      <w:r w:rsidR="00D57879" w:rsidRPr="006776C1">
        <w:rPr>
          <w:rFonts w:eastAsia="Calibri"/>
          <w:bCs/>
          <w:color w:val="000000"/>
          <w:sz w:val="24"/>
          <w:szCs w:val="24"/>
        </w:rPr>
        <w:t>.</w:t>
      </w:r>
      <w:r w:rsidRPr="006776C1">
        <w:rPr>
          <w:rFonts w:eastAsia="Calibri"/>
          <w:bCs/>
          <w:color w:val="000000"/>
          <w:sz w:val="24"/>
          <w:szCs w:val="24"/>
        </w:rPr>
        <w:t>1</w:t>
      </w:r>
      <w:proofErr w:type="gramStart"/>
      <w:r w:rsidR="00D57879" w:rsidRPr="006776C1">
        <w:rPr>
          <w:rFonts w:eastAsia="Calibri"/>
          <w:bCs/>
          <w:color w:val="000000"/>
          <w:sz w:val="24"/>
          <w:szCs w:val="24"/>
        </w:rPr>
        <w:t xml:space="preserve"> З</w:t>
      </w:r>
      <w:proofErr w:type="gramEnd"/>
      <w:r w:rsidR="00D57879" w:rsidRPr="006776C1">
        <w:rPr>
          <w:rFonts w:eastAsia="Calibri"/>
          <w:bCs/>
          <w:color w:val="000000"/>
          <w:sz w:val="24"/>
          <w:szCs w:val="24"/>
        </w:rPr>
        <w:t>а заявителем остается право самостоятельно представить в управление документы, указанные в подпункте 2.7.2 пункта 2.7 раздела 2 Административного регламента.</w:t>
      </w:r>
    </w:p>
    <w:p w:rsidR="00D57879" w:rsidRPr="006776C1" w:rsidRDefault="00AA1FE5" w:rsidP="00D57879">
      <w:pPr>
        <w:ind w:firstLine="708"/>
        <w:jc w:val="both"/>
        <w:rPr>
          <w:color w:val="000000"/>
          <w:sz w:val="24"/>
          <w:szCs w:val="24"/>
        </w:rPr>
      </w:pPr>
      <w:r w:rsidRPr="006776C1">
        <w:rPr>
          <w:color w:val="000000"/>
          <w:sz w:val="24"/>
          <w:szCs w:val="24"/>
        </w:rPr>
        <w:lastRenderedPageBreak/>
        <w:t>2.8</w:t>
      </w:r>
      <w:r w:rsidR="00D57879" w:rsidRPr="006776C1">
        <w:rPr>
          <w:color w:val="000000"/>
          <w:sz w:val="24"/>
          <w:szCs w:val="24"/>
        </w:rPr>
        <w:t>.</w:t>
      </w:r>
      <w:r w:rsidRPr="006776C1">
        <w:rPr>
          <w:color w:val="000000"/>
          <w:sz w:val="24"/>
          <w:szCs w:val="24"/>
        </w:rPr>
        <w:t>2</w:t>
      </w:r>
      <w:r w:rsidR="00D57879" w:rsidRPr="006776C1">
        <w:rPr>
          <w:color w:val="000000"/>
          <w:sz w:val="24"/>
          <w:szCs w:val="24"/>
        </w:rPr>
        <w:t>. В соответствии с пунктами 1, 2 части 1 статьи 7 Федерального закона от 27 июля 2010 года № 210-ФЗ «Об организации предоставления государственных и муниципальных услуг» управление  не вправе требовать от заявителя:</w:t>
      </w:r>
    </w:p>
    <w:p w:rsidR="00D57879" w:rsidRPr="006776C1" w:rsidRDefault="00D57879" w:rsidP="00D57879">
      <w:pPr>
        <w:ind w:firstLine="708"/>
        <w:jc w:val="both"/>
        <w:rPr>
          <w:color w:val="000000"/>
          <w:sz w:val="24"/>
          <w:szCs w:val="24"/>
        </w:rPr>
      </w:pPr>
      <w:r w:rsidRPr="006776C1">
        <w:rPr>
          <w:color w:val="000000"/>
          <w:sz w:val="24"/>
          <w:szCs w:val="24"/>
        </w:rPr>
        <w:t xml:space="preserve">-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01617" w:rsidRPr="006776C1" w:rsidRDefault="00D57879" w:rsidP="00514B18">
      <w:pPr>
        <w:ind w:firstLine="708"/>
        <w:jc w:val="both"/>
        <w:rPr>
          <w:color w:val="000000"/>
          <w:sz w:val="24"/>
          <w:szCs w:val="24"/>
        </w:rPr>
      </w:pPr>
      <w:r w:rsidRPr="006776C1">
        <w:rPr>
          <w:color w:val="000000"/>
          <w:sz w:val="24"/>
          <w:szCs w:val="24"/>
        </w:rPr>
        <w:t>-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1617" w:rsidRPr="006776C1" w:rsidRDefault="00A01617" w:rsidP="00A01617">
      <w:pPr>
        <w:ind w:firstLine="709"/>
        <w:jc w:val="both"/>
        <w:rPr>
          <w:sz w:val="24"/>
          <w:szCs w:val="24"/>
        </w:rPr>
      </w:pPr>
      <w:r w:rsidRPr="006776C1">
        <w:rPr>
          <w:sz w:val="24"/>
          <w:szCs w:val="24"/>
        </w:rPr>
        <w:t xml:space="preserve">- </w:t>
      </w:r>
      <w:proofErr w:type="gramStart"/>
      <w:r w:rsidRPr="006776C1">
        <w:rPr>
          <w:sz w:val="24"/>
          <w:szCs w:val="24"/>
        </w:rPr>
        <w:t>п</w:t>
      </w:r>
      <w:proofErr w:type="gramEnd"/>
      <w:r w:rsidRPr="006776C1">
        <w:rPr>
          <w:sz w:val="24"/>
          <w:szCs w:val="24"/>
        </w:rPr>
        <w:t>редставление документов и информации, которые в соответствии с нормативными правовыми актами Российской Федерации, нормативными правовыми актами Ярославской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01617" w:rsidRPr="006776C1" w:rsidRDefault="006F16A2" w:rsidP="00A01617">
      <w:pPr>
        <w:ind w:firstLine="709"/>
        <w:jc w:val="both"/>
        <w:rPr>
          <w:sz w:val="24"/>
          <w:szCs w:val="24"/>
        </w:rPr>
      </w:pPr>
      <w:r w:rsidRPr="006776C1">
        <w:rPr>
          <w:sz w:val="24"/>
          <w:szCs w:val="24"/>
        </w:rPr>
        <w:t>2.</w:t>
      </w:r>
      <w:r w:rsidR="00942D96" w:rsidRPr="006776C1">
        <w:rPr>
          <w:sz w:val="24"/>
          <w:szCs w:val="24"/>
        </w:rPr>
        <w:t>9</w:t>
      </w:r>
      <w:r w:rsidR="00A01617" w:rsidRPr="006776C1">
        <w:rPr>
          <w:sz w:val="24"/>
          <w:szCs w:val="24"/>
        </w:rPr>
        <w:t>. Основания для возврата заявления заявителю:</w:t>
      </w:r>
    </w:p>
    <w:p w:rsidR="00A01617" w:rsidRPr="006776C1" w:rsidRDefault="00A01617" w:rsidP="00A01617">
      <w:pPr>
        <w:ind w:firstLine="709"/>
        <w:jc w:val="both"/>
        <w:rPr>
          <w:sz w:val="24"/>
          <w:szCs w:val="24"/>
        </w:rPr>
      </w:pPr>
      <w:r w:rsidRPr="006776C1">
        <w:rPr>
          <w:sz w:val="24"/>
          <w:szCs w:val="24"/>
        </w:rPr>
        <w:t>- заявление не соответствует положениям пункта 1 статьи 39.15 Земельного кодекса Российской Федерации;</w:t>
      </w:r>
    </w:p>
    <w:p w:rsidR="00A01617" w:rsidRPr="006776C1" w:rsidRDefault="00A01617" w:rsidP="00A01617">
      <w:pPr>
        <w:ind w:firstLine="709"/>
        <w:jc w:val="both"/>
        <w:rPr>
          <w:sz w:val="24"/>
          <w:szCs w:val="24"/>
        </w:rPr>
      </w:pPr>
      <w:r w:rsidRPr="006776C1">
        <w:rPr>
          <w:sz w:val="24"/>
          <w:szCs w:val="24"/>
        </w:rPr>
        <w:t>- заявление подано в иной уполномоченный орган или к заявлению не приложены документы, предоставляемые в соответствии с пунктом 2 статьи 39.15 Земельного кодекса Российской Федерации.</w:t>
      </w:r>
    </w:p>
    <w:p w:rsidR="00C90D0F" w:rsidRPr="006776C1" w:rsidRDefault="00AA1FE5" w:rsidP="00C90D0F">
      <w:pPr>
        <w:overflowPunct/>
        <w:autoSpaceDE/>
        <w:autoSpaceDN/>
        <w:adjustRightInd/>
        <w:jc w:val="both"/>
        <w:textAlignment w:val="auto"/>
        <w:rPr>
          <w:rFonts w:eastAsia="Calibri"/>
          <w:sz w:val="24"/>
          <w:szCs w:val="24"/>
        </w:rPr>
      </w:pPr>
      <w:r w:rsidRPr="006776C1">
        <w:rPr>
          <w:sz w:val="24"/>
          <w:szCs w:val="24"/>
        </w:rPr>
        <w:t xml:space="preserve">        2.10. </w:t>
      </w:r>
      <w:r w:rsidR="00077827" w:rsidRPr="006776C1">
        <w:rPr>
          <w:rFonts w:eastAsia="Calibri"/>
          <w:sz w:val="24"/>
          <w:szCs w:val="24"/>
        </w:rPr>
        <w:t>Администрация муниципального района</w:t>
      </w:r>
      <w:r w:rsidR="00C90D0F" w:rsidRPr="006776C1">
        <w:rPr>
          <w:rFonts w:eastAsia="Calibri"/>
          <w:sz w:val="24"/>
          <w:szCs w:val="24"/>
        </w:rPr>
        <w:t xml:space="preserve"> принимает решение об отказе в предварительном согласовании предоставления земельного участка при наличии хотя бы одного из следующих оснований:</w:t>
      </w:r>
      <w:r w:rsidR="000C3283" w:rsidRPr="006776C1">
        <w:rPr>
          <w:rFonts w:eastAsia="Calibri"/>
          <w:sz w:val="24"/>
          <w:szCs w:val="24"/>
        </w:rPr>
        <w:t xml:space="preserve"> </w:t>
      </w:r>
    </w:p>
    <w:p w:rsidR="00211C11" w:rsidRDefault="000C3283" w:rsidP="00211C11">
      <w:pPr>
        <w:ind w:firstLine="540"/>
        <w:jc w:val="both"/>
        <w:rPr>
          <w:rStyle w:val="blk"/>
        </w:rPr>
      </w:pPr>
      <w:r w:rsidRPr="006776C1">
        <w:rPr>
          <w:rStyle w:val="blk"/>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0" w:anchor="dst369" w:history="1">
        <w:r w:rsidRPr="006776C1">
          <w:rPr>
            <w:rStyle w:val="a7"/>
            <w:sz w:val="24"/>
            <w:szCs w:val="24"/>
          </w:rPr>
          <w:t>пункте 16 статьи 11.10</w:t>
        </w:r>
      </w:hyperlink>
      <w:r w:rsidRPr="006776C1">
        <w:rPr>
          <w:rStyle w:val="blk"/>
          <w:sz w:val="24"/>
          <w:szCs w:val="24"/>
        </w:rPr>
        <w:t xml:space="preserve"> Земельного Кодекса</w:t>
      </w:r>
      <w:r w:rsidR="00211C11">
        <w:rPr>
          <w:rStyle w:val="blk"/>
          <w:sz w:val="24"/>
          <w:szCs w:val="24"/>
        </w:rPr>
        <w:t>, а именно:</w:t>
      </w:r>
      <w:r w:rsidR="00211C11" w:rsidRPr="00211C11">
        <w:rPr>
          <w:rStyle w:val="blk"/>
        </w:rPr>
        <w:t xml:space="preserve"> </w:t>
      </w:r>
    </w:p>
    <w:p w:rsidR="00211C11" w:rsidRPr="00211C11" w:rsidRDefault="00211C11" w:rsidP="00211C11">
      <w:pPr>
        <w:ind w:firstLine="540"/>
        <w:jc w:val="both"/>
        <w:rPr>
          <w:sz w:val="24"/>
          <w:szCs w:val="24"/>
        </w:rPr>
      </w:pPr>
      <w:r w:rsidRPr="00211C11">
        <w:rPr>
          <w:rStyle w:val="blk"/>
          <w:sz w:val="24"/>
          <w:szCs w:val="24"/>
        </w:rPr>
        <w:t>- несоответствие схемы расположения земельного участка ее форме, формату или требованиям к ее подготовке;</w:t>
      </w:r>
    </w:p>
    <w:p w:rsidR="00211C11" w:rsidRPr="00211C11" w:rsidRDefault="00211C11" w:rsidP="00211C11">
      <w:pPr>
        <w:ind w:firstLine="540"/>
        <w:jc w:val="both"/>
        <w:rPr>
          <w:sz w:val="24"/>
          <w:szCs w:val="24"/>
        </w:rPr>
      </w:pPr>
      <w:r w:rsidRPr="00211C11">
        <w:rPr>
          <w:rStyle w:val="blk"/>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11C11" w:rsidRPr="00211C11" w:rsidRDefault="00211C11" w:rsidP="00211C11">
      <w:pPr>
        <w:ind w:firstLine="540"/>
        <w:jc w:val="both"/>
        <w:rPr>
          <w:sz w:val="24"/>
          <w:szCs w:val="24"/>
        </w:rPr>
      </w:pPr>
      <w:r w:rsidRPr="00211C11">
        <w:rPr>
          <w:rStyle w:val="blk"/>
          <w:sz w:val="24"/>
          <w:szCs w:val="24"/>
        </w:rPr>
        <w:t xml:space="preserve">- разработка схемы расположения земельного участка с нарушением предусмотренных </w:t>
      </w:r>
      <w:hyperlink r:id="rId11" w:anchor="dst165" w:history="1">
        <w:r w:rsidRPr="00211C11">
          <w:rPr>
            <w:rStyle w:val="a7"/>
            <w:sz w:val="24"/>
            <w:szCs w:val="24"/>
          </w:rPr>
          <w:t>статьей 11.9</w:t>
        </w:r>
      </w:hyperlink>
      <w:r w:rsidRPr="00211C11">
        <w:rPr>
          <w:rStyle w:val="blk"/>
          <w:sz w:val="24"/>
          <w:szCs w:val="24"/>
        </w:rPr>
        <w:t xml:space="preserve"> Земельного Кодекса требований к образуемым земельным участкам;</w:t>
      </w:r>
    </w:p>
    <w:p w:rsidR="00211C11" w:rsidRPr="00211C11" w:rsidRDefault="00211C11" w:rsidP="00211C11">
      <w:pPr>
        <w:ind w:firstLine="540"/>
        <w:jc w:val="both"/>
        <w:rPr>
          <w:sz w:val="24"/>
          <w:szCs w:val="24"/>
        </w:rPr>
      </w:pPr>
      <w:r w:rsidRPr="00211C11">
        <w:rPr>
          <w:rStyle w:val="blk"/>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C3283" w:rsidRPr="006776C1" w:rsidRDefault="00211C11" w:rsidP="00211C11">
      <w:pPr>
        <w:ind w:firstLine="540"/>
        <w:jc w:val="both"/>
        <w:rPr>
          <w:sz w:val="24"/>
          <w:szCs w:val="24"/>
        </w:rPr>
      </w:pPr>
      <w:r w:rsidRPr="00211C11">
        <w:rPr>
          <w:rStyle w:val="blk"/>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r>
        <w:rPr>
          <w:rStyle w:val="blk"/>
          <w:sz w:val="24"/>
          <w:szCs w:val="24"/>
        </w:rPr>
        <w:t>;</w:t>
      </w:r>
    </w:p>
    <w:p w:rsidR="000C3283" w:rsidRPr="006776C1" w:rsidRDefault="000C3283" w:rsidP="000C3283">
      <w:pPr>
        <w:ind w:firstLine="540"/>
        <w:jc w:val="both"/>
        <w:rPr>
          <w:sz w:val="24"/>
          <w:szCs w:val="24"/>
        </w:rPr>
      </w:pPr>
      <w:bookmarkStart w:id="0" w:name="dst1764"/>
      <w:bookmarkEnd w:id="0"/>
      <w:r w:rsidRPr="006776C1">
        <w:rPr>
          <w:rStyle w:val="blk"/>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12" w:anchor="dst812" w:history="1">
        <w:r w:rsidRPr="006776C1">
          <w:rPr>
            <w:rStyle w:val="a7"/>
            <w:sz w:val="24"/>
            <w:szCs w:val="24"/>
          </w:rPr>
          <w:t>подпунктах 1</w:t>
        </w:r>
      </w:hyperlink>
      <w:r w:rsidRPr="006776C1">
        <w:rPr>
          <w:rStyle w:val="blk"/>
          <w:sz w:val="24"/>
          <w:szCs w:val="24"/>
        </w:rPr>
        <w:t xml:space="preserve"> - </w:t>
      </w:r>
      <w:hyperlink r:id="rId13" w:anchor="dst824" w:history="1">
        <w:r w:rsidRPr="006776C1">
          <w:rPr>
            <w:rStyle w:val="a7"/>
            <w:sz w:val="24"/>
            <w:szCs w:val="24"/>
          </w:rPr>
          <w:t>13</w:t>
        </w:r>
      </w:hyperlink>
      <w:r w:rsidRPr="006776C1">
        <w:rPr>
          <w:rStyle w:val="blk"/>
          <w:sz w:val="24"/>
          <w:szCs w:val="24"/>
        </w:rPr>
        <w:t xml:space="preserve">, </w:t>
      </w:r>
      <w:hyperlink r:id="rId14" w:anchor="dst1766" w:history="1">
        <w:r w:rsidRPr="006776C1">
          <w:rPr>
            <w:rStyle w:val="a7"/>
            <w:sz w:val="24"/>
            <w:szCs w:val="24"/>
          </w:rPr>
          <w:t>14.1</w:t>
        </w:r>
      </w:hyperlink>
      <w:r w:rsidRPr="006776C1">
        <w:rPr>
          <w:rStyle w:val="blk"/>
          <w:sz w:val="24"/>
          <w:szCs w:val="24"/>
        </w:rPr>
        <w:t xml:space="preserve"> - </w:t>
      </w:r>
      <w:hyperlink r:id="rId15" w:anchor="dst830" w:history="1">
        <w:r w:rsidRPr="006776C1">
          <w:rPr>
            <w:rStyle w:val="a7"/>
            <w:sz w:val="24"/>
            <w:szCs w:val="24"/>
          </w:rPr>
          <w:t>19</w:t>
        </w:r>
      </w:hyperlink>
      <w:r w:rsidRPr="006776C1">
        <w:rPr>
          <w:rStyle w:val="blk"/>
          <w:sz w:val="24"/>
          <w:szCs w:val="24"/>
        </w:rPr>
        <w:t xml:space="preserve">, </w:t>
      </w:r>
      <w:hyperlink r:id="rId16" w:anchor="dst833" w:history="1">
        <w:r w:rsidRPr="006776C1">
          <w:rPr>
            <w:rStyle w:val="a7"/>
            <w:sz w:val="24"/>
            <w:szCs w:val="24"/>
          </w:rPr>
          <w:t>22</w:t>
        </w:r>
      </w:hyperlink>
      <w:r w:rsidRPr="006776C1">
        <w:rPr>
          <w:rStyle w:val="blk"/>
          <w:sz w:val="24"/>
          <w:szCs w:val="24"/>
        </w:rPr>
        <w:t xml:space="preserve"> и </w:t>
      </w:r>
      <w:hyperlink r:id="rId17" w:anchor="dst834" w:history="1">
        <w:r w:rsidRPr="006776C1">
          <w:rPr>
            <w:rStyle w:val="a7"/>
            <w:sz w:val="24"/>
            <w:szCs w:val="24"/>
          </w:rPr>
          <w:t>23 статьи 39.16</w:t>
        </w:r>
      </w:hyperlink>
      <w:r w:rsidRPr="006776C1">
        <w:rPr>
          <w:rStyle w:val="blk"/>
          <w:sz w:val="24"/>
          <w:szCs w:val="24"/>
        </w:rPr>
        <w:t xml:space="preserve"> Земельного Кодекса;</w:t>
      </w:r>
    </w:p>
    <w:p w:rsidR="000C3283" w:rsidRPr="006776C1" w:rsidRDefault="000C3283" w:rsidP="009E6E42">
      <w:pPr>
        <w:ind w:firstLine="540"/>
        <w:jc w:val="both"/>
        <w:rPr>
          <w:sz w:val="24"/>
          <w:szCs w:val="24"/>
        </w:rPr>
      </w:pPr>
      <w:bookmarkStart w:id="1" w:name="dst1607"/>
      <w:bookmarkEnd w:id="1"/>
      <w:r w:rsidRPr="006776C1">
        <w:rPr>
          <w:rStyle w:val="blk"/>
          <w:sz w:val="24"/>
          <w:szCs w:val="24"/>
        </w:rPr>
        <w:lastRenderedPageBreak/>
        <w:t xml:space="preserve">3) земельный участок, границы которого подлежат уточнению в соответствии с Федеральным </w:t>
      </w:r>
      <w:hyperlink r:id="rId18" w:anchor="dst0" w:history="1">
        <w:r w:rsidRPr="006776C1">
          <w:rPr>
            <w:rStyle w:val="a7"/>
            <w:sz w:val="24"/>
            <w:szCs w:val="24"/>
          </w:rPr>
          <w:t>законом</w:t>
        </w:r>
      </w:hyperlink>
      <w:r w:rsidRPr="006776C1">
        <w:rPr>
          <w:rStyle w:val="blk"/>
          <w:sz w:val="24"/>
          <w:szCs w:val="24"/>
        </w:rPr>
        <w:t xml:space="preserve"> "О государственной регистрации недвижимости", не может быть предоставлен заявителю по основаниям, указанным в </w:t>
      </w:r>
      <w:hyperlink r:id="rId19" w:anchor="dst812" w:history="1">
        <w:r w:rsidRPr="006776C1">
          <w:rPr>
            <w:rStyle w:val="a7"/>
            <w:sz w:val="24"/>
            <w:szCs w:val="24"/>
          </w:rPr>
          <w:t>подпунктах 1</w:t>
        </w:r>
      </w:hyperlink>
      <w:r w:rsidRPr="006776C1">
        <w:rPr>
          <w:rStyle w:val="blk"/>
          <w:sz w:val="24"/>
          <w:szCs w:val="24"/>
        </w:rPr>
        <w:t xml:space="preserve"> - </w:t>
      </w:r>
      <w:hyperlink r:id="rId20" w:anchor="dst834" w:history="1">
        <w:r w:rsidRPr="006776C1">
          <w:rPr>
            <w:rStyle w:val="a7"/>
            <w:sz w:val="24"/>
            <w:szCs w:val="24"/>
          </w:rPr>
          <w:t>23 статьи 39.16</w:t>
        </w:r>
      </w:hyperlink>
      <w:r w:rsidRPr="006776C1">
        <w:rPr>
          <w:rStyle w:val="blk"/>
          <w:sz w:val="24"/>
          <w:szCs w:val="24"/>
        </w:rPr>
        <w:t xml:space="preserve"> Земельного Кодекса.</w:t>
      </w:r>
    </w:p>
    <w:p w:rsidR="00C90D0F" w:rsidRPr="006776C1" w:rsidRDefault="00942D96" w:rsidP="00C90D0F">
      <w:pPr>
        <w:overflowPunct/>
        <w:ind w:firstLine="540"/>
        <w:jc w:val="both"/>
        <w:textAlignment w:val="auto"/>
        <w:rPr>
          <w:rFonts w:eastAsia="Calibri"/>
          <w:sz w:val="24"/>
          <w:szCs w:val="24"/>
        </w:rPr>
      </w:pPr>
      <w:r w:rsidRPr="006776C1">
        <w:rPr>
          <w:rFonts w:eastAsia="Calibri"/>
          <w:sz w:val="24"/>
          <w:szCs w:val="24"/>
        </w:rPr>
        <w:t xml:space="preserve">2.10.1. </w:t>
      </w:r>
      <w:r w:rsidR="00C90D0F" w:rsidRPr="006776C1">
        <w:rPr>
          <w:rFonts w:eastAsia="Calibri"/>
          <w:sz w:val="24"/>
          <w:szCs w:val="24"/>
        </w:rPr>
        <w:t>В случае</w:t>
      </w:r>
      <w:proofErr w:type="gramStart"/>
      <w:r w:rsidR="00C90D0F" w:rsidRPr="006776C1">
        <w:rPr>
          <w:rFonts w:eastAsia="Calibri"/>
          <w:sz w:val="24"/>
          <w:szCs w:val="24"/>
        </w:rPr>
        <w:t>,</w:t>
      </w:r>
      <w:proofErr w:type="gramEnd"/>
      <w:r w:rsidR="00C90D0F" w:rsidRPr="006776C1">
        <w:rPr>
          <w:rFonts w:eastAsia="Calibri"/>
          <w:sz w:val="24"/>
          <w:szCs w:val="24"/>
        </w:rPr>
        <w:t xml:space="preserve">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52DC8" w:rsidRPr="006776C1" w:rsidRDefault="00252DC8" w:rsidP="00252DC8">
      <w:pPr>
        <w:jc w:val="both"/>
        <w:rPr>
          <w:sz w:val="24"/>
          <w:szCs w:val="24"/>
        </w:rPr>
      </w:pPr>
      <w:r w:rsidRPr="006776C1">
        <w:rPr>
          <w:sz w:val="24"/>
          <w:szCs w:val="24"/>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 </w:t>
      </w:r>
    </w:p>
    <w:p w:rsidR="00252DC8" w:rsidRPr="006776C1" w:rsidRDefault="00252DC8" w:rsidP="00252DC8">
      <w:pPr>
        <w:jc w:val="both"/>
        <w:rPr>
          <w:sz w:val="24"/>
          <w:szCs w:val="24"/>
        </w:rPr>
      </w:pPr>
      <w:r w:rsidRPr="006776C1">
        <w:rPr>
          <w:sz w:val="24"/>
          <w:szCs w:val="24"/>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w:t>
      </w:r>
    </w:p>
    <w:p w:rsidR="00252DC8" w:rsidRPr="006776C1" w:rsidRDefault="00252DC8" w:rsidP="00252DC8">
      <w:pPr>
        <w:jc w:val="both"/>
        <w:rPr>
          <w:sz w:val="24"/>
          <w:szCs w:val="24"/>
        </w:rPr>
      </w:pPr>
      <w:r w:rsidRPr="006776C1">
        <w:rPr>
          <w:sz w:val="24"/>
          <w:szCs w:val="24"/>
        </w:rPr>
        <w:t xml:space="preserve">3) адрес земельного участка или при отсутствии адреса иное описание местоположения такого земельного участка; </w:t>
      </w:r>
    </w:p>
    <w:p w:rsidR="00252DC8" w:rsidRPr="006776C1" w:rsidRDefault="00252DC8" w:rsidP="00252DC8">
      <w:pPr>
        <w:jc w:val="both"/>
        <w:rPr>
          <w:sz w:val="24"/>
          <w:szCs w:val="24"/>
        </w:rPr>
      </w:pPr>
      <w:r w:rsidRPr="006776C1">
        <w:rPr>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252DC8" w:rsidRPr="006776C1" w:rsidRDefault="00252DC8" w:rsidP="00252DC8">
      <w:pPr>
        <w:jc w:val="both"/>
        <w:rPr>
          <w:sz w:val="24"/>
          <w:szCs w:val="24"/>
        </w:rPr>
      </w:pPr>
      <w:proofErr w:type="gramStart"/>
      <w:r w:rsidRPr="006776C1">
        <w:rPr>
          <w:sz w:val="24"/>
          <w:szCs w:val="24"/>
        </w:rPr>
        <w:t xml:space="preserve">5) фамилия, имя и (при наличии) отчество, место жительства заявителя, реквизиты документа, удостоверяющего личность заявителя (для гражданина); 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roofErr w:type="gramEnd"/>
    </w:p>
    <w:p w:rsidR="00252DC8" w:rsidRPr="006776C1" w:rsidRDefault="00252DC8" w:rsidP="00252DC8">
      <w:pPr>
        <w:jc w:val="both"/>
        <w:rPr>
          <w:sz w:val="24"/>
          <w:szCs w:val="24"/>
        </w:rPr>
      </w:pPr>
      <w:r w:rsidRPr="006776C1">
        <w:rPr>
          <w:sz w:val="24"/>
          <w:szCs w:val="24"/>
        </w:rPr>
        <w:t xml:space="preserve">7) наименование органа государственной власти, если заявителем является орган государственной власти; </w:t>
      </w:r>
    </w:p>
    <w:p w:rsidR="00252DC8" w:rsidRPr="006776C1" w:rsidRDefault="00252DC8" w:rsidP="00252DC8">
      <w:pPr>
        <w:jc w:val="both"/>
        <w:rPr>
          <w:sz w:val="24"/>
          <w:szCs w:val="24"/>
        </w:rPr>
      </w:pPr>
      <w:r w:rsidRPr="006776C1">
        <w:rPr>
          <w:sz w:val="24"/>
          <w:szCs w:val="24"/>
        </w:rPr>
        <w:t xml:space="preserve">8) наименование органа местного самоуправления, если заявителем является орган местного самоуправления; </w:t>
      </w:r>
    </w:p>
    <w:p w:rsidR="00252DC8" w:rsidRPr="006776C1" w:rsidRDefault="00252DC8" w:rsidP="00252DC8">
      <w:pPr>
        <w:jc w:val="both"/>
        <w:rPr>
          <w:sz w:val="24"/>
          <w:szCs w:val="24"/>
        </w:rPr>
      </w:pPr>
      <w:r w:rsidRPr="006776C1">
        <w:rPr>
          <w:sz w:val="24"/>
          <w:szCs w:val="24"/>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 </w:t>
      </w:r>
    </w:p>
    <w:p w:rsidR="00252DC8" w:rsidRPr="006776C1" w:rsidRDefault="00252DC8" w:rsidP="00252DC8">
      <w:pPr>
        <w:jc w:val="both"/>
        <w:rPr>
          <w:sz w:val="24"/>
          <w:szCs w:val="24"/>
        </w:rPr>
      </w:pPr>
      <w:r w:rsidRPr="006776C1">
        <w:rPr>
          <w:sz w:val="24"/>
          <w:szCs w:val="24"/>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252DC8" w:rsidRPr="006776C1" w:rsidRDefault="00252DC8" w:rsidP="00252DC8">
      <w:pPr>
        <w:jc w:val="both"/>
        <w:rPr>
          <w:sz w:val="24"/>
          <w:szCs w:val="24"/>
        </w:rPr>
      </w:pPr>
      <w:r w:rsidRPr="006776C1">
        <w:rPr>
          <w:sz w:val="24"/>
          <w:szCs w:val="24"/>
        </w:rPr>
        <w:t xml:space="preserve">11) категория земель, к которой относится испрашиваемый земельный участок; </w:t>
      </w:r>
    </w:p>
    <w:p w:rsidR="00252DC8" w:rsidRPr="006776C1" w:rsidRDefault="00252DC8" w:rsidP="00252DC8">
      <w:pPr>
        <w:jc w:val="both"/>
        <w:rPr>
          <w:sz w:val="24"/>
          <w:szCs w:val="24"/>
        </w:rPr>
      </w:pPr>
      <w:r w:rsidRPr="006776C1">
        <w:rPr>
          <w:sz w:val="24"/>
          <w:szCs w:val="24"/>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252DC8" w:rsidRPr="006776C1" w:rsidRDefault="00252DC8" w:rsidP="00252DC8">
      <w:pPr>
        <w:jc w:val="both"/>
        <w:rPr>
          <w:sz w:val="24"/>
          <w:szCs w:val="24"/>
        </w:rPr>
      </w:pPr>
      <w:r w:rsidRPr="006776C1">
        <w:rPr>
          <w:sz w:val="24"/>
          <w:szCs w:val="24"/>
        </w:rPr>
        <w:t xml:space="preserve">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252DC8" w:rsidRPr="006776C1" w:rsidRDefault="00252DC8" w:rsidP="00252DC8">
      <w:pPr>
        <w:jc w:val="both"/>
        <w:rPr>
          <w:sz w:val="24"/>
          <w:szCs w:val="24"/>
        </w:rPr>
      </w:pPr>
      <w:r w:rsidRPr="006776C1">
        <w:rPr>
          <w:sz w:val="24"/>
          <w:szCs w:val="24"/>
        </w:rP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657536" w:rsidRPr="006776C1" w:rsidRDefault="00657536" w:rsidP="00252DC8">
      <w:pPr>
        <w:overflowPunct/>
        <w:jc w:val="both"/>
        <w:textAlignment w:val="auto"/>
        <w:rPr>
          <w:rFonts w:eastAsia="Calibri"/>
          <w:sz w:val="24"/>
          <w:szCs w:val="24"/>
        </w:rPr>
      </w:pPr>
      <w:r w:rsidRPr="006776C1">
        <w:rPr>
          <w:rFonts w:eastAsia="Calibri"/>
          <w:sz w:val="24"/>
          <w:szCs w:val="24"/>
        </w:rPr>
        <w:t>2.11</w:t>
      </w:r>
      <w:r w:rsidR="00942D96" w:rsidRPr="006776C1">
        <w:rPr>
          <w:rFonts w:eastAsia="Calibri"/>
          <w:sz w:val="24"/>
          <w:szCs w:val="24"/>
        </w:rPr>
        <w:t>.</w:t>
      </w:r>
      <w:r w:rsidRPr="006776C1">
        <w:rPr>
          <w:rFonts w:eastAsia="Calibri"/>
          <w:sz w:val="24"/>
          <w:szCs w:val="24"/>
        </w:rPr>
        <w:t xml:space="preserve"> Срок действия решения о предварительном согласовании предоставления земельного участка составляет два года.</w:t>
      </w:r>
    </w:p>
    <w:p w:rsidR="00657536" w:rsidRPr="006776C1" w:rsidRDefault="009B6839" w:rsidP="00657536">
      <w:pPr>
        <w:overflowPunct/>
        <w:ind w:firstLine="540"/>
        <w:jc w:val="both"/>
        <w:textAlignment w:val="auto"/>
        <w:rPr>
          <w:rFonts w:eastAsia="Calibri"/>
          <w:sz w:val="24"/>
          <w:szCs w:val="24"/>
        </w:rPr>
      </w:pPr>
      <w:r w:rsidRPr="006776C1">
        <w:rPr>
          <w:rFonts w:eastAsia="Calibri"/>
          <w:sz w:val="24"/>
          <w:szCs w:val="24"/>
        </w:rPr>
        <w:lastRenderedPageBreak/>
        <w:t>2.11.1</w:t>
      </w:r>
      <w:r w:rsidR="00657536" w:rsidRPr="006776C1">
        <w:rPr>
          <w:rFonts w:eastAsia="Calibri"/>
          <w:sz w:val="24"/>
          <w:szCs w:val="24"/>
        </w:rPr>
        <w:t xml:space="preserve">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657536" w:rsidRPr="006776C1" w:rsidRDefault="009B6839" w:rsidP="003D3249">
      <w:pPr>
        <w:overflowPunct/>
        <w:ind w:firstLine="540"/>
        <w:jc w:val="both"/>
        <w:textAlignment w:val="auto"/>
        <w:rPr>
          <w:rFonts w:eastAsia="Calibri"/>
          <w:sz w:val="24"/>
          <w:szCs w:val="24"/>
        </w:rPr>
      </w:pPr>
      <w:r w:rsidRPr="006776C1">
        <w:rPr>
          <w:rFonts w:eastAsia="Calibri"/>
          <w:sz w:val="24"/>
          <w:szCs w:val="24"/>
        </w:rPr>
        <w:t>2.11.2</w:t>
      </w:r>
      <w:r w:rsidR="00657536" w:rsidRPr="006776C1">
        <w:rPr>
          <w:rFonts w:eastAsia="Calibri"/>
          <w:sz w:val="24"/>
          <w:szCs w:val="24"/>
        </w:rPr>
        <w:t xml:space="preserve">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21" w:history="1">
        <w:r w:rsidR="00657536" w:rsidRPr="006776C1">
          <w:rPr>
            <w:rFonts w:eastAsia="Calibri"/>
            <w:color w:val="000000"/>
            <w:sz w:val="24"/>
            <w:szCs w:val="24"/>
          </w:rPr>
          <w:t>статьей 39.17</w:t>
        </w:r>
      </w:hyperlink>
      <w:r w:rsidR="00657536" w:rsidRPr="006776C1">
        <w:rPr>
          <w:rFonts w:eastAsia="Calibri"/>
          <w:sz w:val="24"/>
          <w:szCs w:val="24"/>
        </w:rPr>
        <w:t xml:space="preserve"> </w:t>
      </w:r>
      <w:r w:rsidR="009E6E42" w:rsidRPr="006776C1">
        <w:rPr>
          <w:rFonts w:eastAsia="Calibri"/>
          <w:sz w:val="24"/>
          <w:szCs w:val="24"/>
        </w:rPr>
        <w:t>Земельного</w:t>
      </w:r>
      <w:r w:rsidR="00657536" w:rsidRPr="006776C1">
        <w:rPr>
          <w:rFonts w:eastAsia="Calibri"/>
          <w:sz w:val="24"/>
          <w:szCs w:val="24"/>
        </w:rPr>
        <w:t xml:space="preserve"> Кодекса.</w:t>
      </w:r>
    </w:p>
    <w:p w:rsidR="001B3900" w:rsidRPr="006776C1" w:rsidRDefault="00AA1FE5" w:rsidP="00AA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4"/>
          <w:szCs w:val="24"/>
        </w:rPr>
      </w:pPr>
      <w:r w:rsidRPr="006776C1">
        <w:rPr>
          <w:sz w:val="24"/>
          <w:szCs w:val="24"/>
        </w:rPr>
        <w:t xml:space="preserve">         </w:t>
      </w:r>
      <w:r w:rsidR="00020AFC" w:rsidRPr="006776C1">
        <w:rPr>
          <w:bCs/>
          <w:sz w:val="24"/>
          <w:szCs w:val="24"/>
        </w:rPr>
        <w:t>2.</w:t>
      </w:r>
      <w:r w:rsidR="00657536" w:rsidRPr="006776C1">
        <w:rPr>
          <w:bCs/>
          <w:sz w:val="24"/>
          <w:szCs w:val="24"/>
        </w:rPr>
        <w:t>12</w:t>
      </w:r>
      <w:r w:rsidR="00020AFC" w:rsidRPr="006776C1">
        <w:rPr>
          <w:bCs/>
          <w:sz w:val="24"/>
          <w:szCs w:val="24"/>
        </w:rPr>
        <w:t xml:space="preserve">. </w:t>
      </w:r>
      <w:r w:rsidR="001B3900" w:rsidRPr="006776C1">
        <w:rPr>
          <w:bCs/>
          <w:sz w:val="24"/>
          <w:szCs w:val="24"/>
        </w:rPr>
        <w:t xml:space="preserve">Предоставление  </w:t>
      </w:r>
      <w:r w:rsidR="00DA2B4B" w:rsidRPr="006776C1">
        <w:rPr>
          <w:bCs/>
          <w:sz w:val="24"/>
          <w:szCs w:val="24"/>
        </w:rPr>
        <w:t xml:space="preserve">муниципальной </w:t>
      </w:r>
      <w:r w:rsidR="001B3900" w:rsidRPr="006776C1">
        <w:rPr>
          <w:bCs/>
          <w:sz w:val="24"/>
          <w:szCs w:val="24"/>
        </w:rPr>
        <w:t xml:space="preserve"> услуги осуществляется без взимания платы с заявителей.</w:t>
      </w:r>
      <w:r w:rsidR="00566E15" w:rsidRPr="006776C1">
        <w:rPr>
          <w:bCs/>
          <w:sz w:val="24"/>
          <w:szCs w:val="24"/>
        </w:rPr>
        <w:t xml:space="preserve"> </w:t>
      </w:r>
    </w:p>
    <w:p w:rsidR="00BB285A" w:rsidRPr="006776C1" w:rsidRDefault="00BB285A" w:rsidP="00A56644">
      <w:pPr>
        <w:pStyle w:val="Heading"/>
        <w:ind w:right="-1" w:firstLine="709"/>
        <w:jc w:val="both"/>
        <w:rPr>
          <w:rFonts w:ascii="Times New Roman" w:hAnsi="Times New Roman" w:cs="Times New Roman"/>
          <w:b w:val="0"/>
          <w:sz w:val="24"/>
          <w:szCs w:val="24"/>
        </w:rPr>
      </w:pPr>
    </w:p>
    <w:p w:rsidR="00A56644" w:rsidRPr="006776C1" w:rsidRDefault="00A56644" w:rsidP="00A56644">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2.1</w:t>
      </w:r>
      <w:r w:rsidR="00F24470" w:rsidRPr="006776C1">
        <w:rPr>
          <w:rFonts w:ascii="Times New Roman" w:hAnsi="Times New Roman" w:cs="Times New Roman"/>
          <w:b w:val="0"/>
          <w:sz w:val="24"/>
          <w:szCs w:val="24"/>
        </w:rPr>
        <w:t>6</w:t>
      </w:r>
      <w:r w:rsidRPr="006776C1">
        <w:rPr>
          <w:rFonts w:ascii="Times New Roman" w:hAnsi="Times New Roman" w:cs="Times New Roman"/>
          <w:b w:val="0"/>
          <w:sz w:val="24"/>
          <w:szCs w:val="24"/>
        </w:rPr>
        <w:t>. Показатели доступности и качества муниципальных услуг:</w:t>
      </w:r>
    </w:p>
    <w:tbl>
      <w:tblPr>
        <w:tblW w:w="9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5103"/>
        <w:gridCol w:w="1560"/>
        <w:gridCol w:w="2376"/>
      </w:tblGrid>
      <w:tr w:rsidR="00A56644" w:rsidRPr="006776C1" w:rsidTr="00F11BB8">
        <w:tc>
          <w:tcPr>
            <w:tcW w:w="675" w:type="dxa"/>
          </w:tcPr>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 xml:space="preserve">№ </w:t>
            </w:r>
            <w:proofErr w:type="spellStart"/>
            <w:proofErr w:type="gramStart"/>
            <w:r w:rsidRPr="006776C1">
              <w:rPr>
                <w:rFonts w:ascii="Times New Roman" w:hAnsi="Times New Roman" w:cs="Times New Roman"/>
                <w:b w:val="0"/>
                <w:sz w:val="24"/>
                <w:szCs w:val="24"/>
              </w:rPr>
              <w:t>п</w:t>
            </w:r>
            <w:proofErr w:type="spellEnd"/>
            <w:proofErr w:type="gramEnd"/>
            <w:r w:rsidRPr="006776C1">
              <w:rPr>
                <w:rFonts w:ascii="Times New Roman" w:hAnsi="Times New Roman" w:cs="Times New Roman"/>
                <w:b w:val="0"/>
                <w:sz w:val="24"/>
                <w:szCs w:val="24"/>
              </w:rPr>
              <w:t>/</w:t>
            </w:r>
            <w:proofErr w:type="spellStart"/>
            <w:r w:rsidRPr="006776C1">
              <w:rPr>
                <w:rFonts w:ascii="Times New Roman" w:hAnsi="Times New Roman" w:cs="Times New Roman"/>
                <w:b w:val="0"/>
                <w:sz w:val="24"/>
                <w:szCs w:val="24"/>
              </w:rPr>
              <w:t>п</w:t>
            </w:r>
            <w:proofErr w:type="spellEnd"/>
          </w:p>
        </w:tc>
        <w:tc>
          <w:tcPr>
            <w:tcW w:w="5103" w:type="dxa"/>
          </w:tcPr>
          <w:p w:rsidR="00A56644" w:rsidRPr="006776C1" w:rsidRDefault="00A56644" w:rsidP="00F11BB8">
            <w:pPr>
              <w:pStyle w:val="Heading"/>
              <w:ind w:right="-1"/>
              <w:jc w:val="center"/>
              <w:rPr>
                <w:rFonts w:ascii="Times New Roman" w:hAnsi="Times New Roman" w:cs="Times New Roman"/>
                <w:b w:val="0"/>
                <w:sz w:val="24"/>
                <w:szCs w:val="24"/>
              </w:rPr>
            </w:pPr>
          </w:p>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Показатель</w:t>
            </w:r>
          </w:p>
        </w:tc>
        <w:tc>
          <w:tcPr>
            <w:tcW w:w="1560" w:type="dxa"/>
          </w:tcPr>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Единица измерения</w:t>
            </w:r>
          </w:p>
        </w:tc>
        <w:tc>
          <w:tcPr>
            <w:tcW w:w="2376" w:type="dxa"/>
          </w:tcPr>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Нормативное значение показателя</w:t>
            </w:r>
          </w:p>
        </w:tc>
      </w:tr>
      <w:tr w:rsidR="00A56644" w:rsidRPr="006776C1" w:rsidTr="00F11BB8">
        <w:tc>
          <w:tcPr>
            <w:tcW w:w="675" w:type="dxa"/>
          </w:tcPr>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1.</w:t>
            </w:r>
          </w:p>
        </w:tc>
        <w:tc>
          <w:tcPr>
            <w:tcW w:w="9039" w:type="dxa"/>
            <w:gridSpan w:val="3"/>
          </w:tcPr>
          <w:p w:rsidR="00A56644" w:rsidRPr="006776C1" w:rsidRDefault="00A56644" w:rsidP="00F11BB8">
            <w:pPr>
              <w:pStyle w:val="Heading"/>
              <w:ind w:right="-1"/>
              <w:rPr>
                <w:rFonts w:ascii="Times New Roman" w:hAnsi="Times New Roman" w:cs="Times New Roman"/>
                <w:sz w:val="24"/>
                <w:szCs w:val="24"/>
              </w:rPr>
            </w:pPr>
            <w:r w:rsidRPr="006776C1">
              <w:rPr>
                <w:rFonts w:ascii="Times New Roman" w:hAnsi="Times New Roman" w:cs="Times New Roman"/>
                <w:sz w:val="24"/>
                <w:szCs w:val="24"/>
              </w:rPr>
              <w:t>Показатели доступности</w:t>
            </w:r>
          </w:p>
        </w:tc>
      </w:tr>
      <w:tr w:rsidR="00A56644" w:rsidRPr="006776C1" w:rsidTr="00F11BB8">
        <w:tc>
          <w:tcPr>
            <w:tcW w:w="675" w:type="dxa"/>
          </w:tcPr>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1.1.</w:t>
            </w:r>
          </w:p>
        </w:tc>
        <w:tc>
          <w:tcPr>
            <w:tcW w:w="5103" w:type="dxa"/>
          </w:tcPr>
          <w:p w:rsidR="00A56644" w:rsidRPr="006776C1" w:rsidRDefault="00A56644" w:rsidP="00F11BB8">
            <w:pPr>
              <w:pStyle w:val="Heading"/>
              <w:ind w:right="-1"/>
              <w:rPr>
                <w:rFonts w:ascii="Times New Roman" w:hAnsi="Times New Roman" w:cs="Times New Roman"/>
                <w:b w:val="0"/>
                <w:sz w:val="24"/>
                <w:szCs w:val="24"/>
              </w:rPr>
            </w:pPr>
            <w:r w:rsidRPr="006776C1">
              <w:rPr>
                <w:rFonts w:ascii="Times New Roman" w:hAnsi="Times New Roman" w:cs="Times New Roman"/>
                <w:b w:val="0"/>
                <w:sz w:val="24"/>
                <w:szCs w:val="24"/>
              </w:rPr>
              <w:t>Время ожидания в очереди при подаче заявления о предоставлении  муниципальной услуги</w:t>
            </w:r>
          </w:p>
        </w:tc>
        <w:tc>
          <w:tcPr>
            <w:tcW w:w="1560" w:type="dxa"/>
          </w:tcPr>
          <w:p w:rsidR="00A56644" w:rsidRPr="006776C1" w:rsidRDefault="00A56644" w:rsidP="00F11BB8">
            <w:pPr>
              <w:pStyle w:val="Heading"/>
              <w:ind w:right="-1"/>
              <w:jc w:val="center"/>
              <w:rPr>
                <w:rFonts w:ascii="Times New Roman" w:hAnsi="Times New Roman" w:cs="Times New Roman"/>
                <w:b w:val="0"/>
                <w:sz w:val="24"/>
                <w:szCs w:val="24"/>
              </w:rPr>
            </w:pPr>
          </w:p>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минута</w:t>
            </w:r>
          </w:p>
        </w:tc>
        <w:tc>
          <w:tcPr>
            <w:tcW w:w="2376" w:type="dxa"/>
          </w:tcPr>
          <w:p w:rsidR="00A56644" w:rsidRPr="006776C1" w:rsidRDefault="00A56644" w:rsidP="00F11BB8">
            <w:pPr>
              <w:pStyle w:val="Heading"/>
              <w:ind w:right="-1"/>
              <w:rPr>
                <w:rFonts w:ascii="Times New Roman" w:hAnsi="Times New Roman" w:cs="Times New Roman"/>
                <w:b w:val="0"/>
                <w:sz w:val="24"/>
                <w:szCs w:val="24"/>
              </w:rPr>
            </w:pPr>
          </w:p>
          <w:p w:rsidR="00A56644" w:rsidRPr="006776C1" w:rsidRDefault="00A56644" w:rsidP="006B0E0B">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 xml:space="preserve"> Не более </w:t>
            </w:r>
            <w:r w:rsidR="006B0E0B" w:rsidRPr="006776C1">
              <w:rPr>
                <w:rFonts w:ascii="Times New Roman" w:hAnsi="Times New Roman" w:cs="Times New Roman"/>
                <w:b w:val="0"/>
                <w:sz w:val="24"/>
                <w:szCs w:val="24"/>
              </w:rPr>
              <w:t>15</w:t>
            </w:r>
          </w:p>
        </w:tc>
      </w:tr>
      <w:tr w:rsidR="00A56644" w:rsidRPr="006776C1" w:rsidTr="00F11BB8">
        <w:tc>
          <w:tcPr>
            <w:tcW w:w="675" w:type="dxa"/>
          </w:tcPr>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2.</w:t>
            </w:r>
          </w:p>
        </w:tc>
        <w:tc>
          <w:tcPr>
            <w:tcW w:w="9039" w:type="dxa"/>
            <w:gridSpan w:val="3"/>
          </w:tcPr>
          <w:p w:rsidR="00A56644" w:rsidRPr="006776C1" w:rsidRDefault="00A56644" w:rsidP="00F11BB8">
            <w:pPr>
              <w:pStyle w:val="Heading"/>
              <w:ind w:right="-1"/>
              <w:rPr>
                <w:rFonts w:ascii="Times New Roman" w:hAnsi="Times New Roman" w:cs="Times New Roman"/>
                <w:sz w:val="24"/>
                <w:szCs w:val="24"/>
              </w:rPr>
            </w:pPr>
            <w:r w:rsidRPr="006776C1">
              <w:rPr>
                <w:rFonts w:ascii="Times New Roman" w:hAnsi="Times New Roman" w:cs="Times New Roman"/>
                <w:sz w:val="24"/>
                <w:szCs w:val="24"/>
              </w:rPr>
              <w:t>Показатели качества</w:t>
            </w:r>
          </w:p>
        </w:tc>
      </w:tr>
      <w:tr w:rsidR="00A56644" w:rsidRPr="006776C1" w:rsidTr="00F11BB8">
        <w:tc>
          <w:tcPr>
            <w:tcW w:w="675" w:type="dxa"/>
          </w:tcPr>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2.1.</w:t>
            </w:r>
          </w:p>
        </w:tc>
        <w:tc>
          <w:tcPr>
            <w:tcW w:w="5103" w:type="dxa"/>
          </w:tcPr>
          <w:p w:rsidR="00A56644" w:rsidRPr="006776C1" w:rsidRDefault="00A56644" w:rsidP="00F11BB8">
            <w:pPr>
              <w:pStyle w:val="Heading"/>
              <w:ind w:right="-1"/>
              <w:rPr>
                <w:rFonts w:ascii="Times New Roman" w:hAnsi="Times New Roman" w:cs="Times New Roman"/>
                <w:b w:val="0"/>
                <w:sz w:val="24"/>
                <w:szCs w:val="24"/>
              </w:rPr>
            </w:pPr>
            <w:r w:rsidRPr="006776C1">
              <w:rPr>
                <w:rFonts w:ascii="Times New Roman" w:hAnsi="Times New Roman" w:cs="Times New Roman"/>
                <w:b w:val="0"/>
                <w:sz w:val="24"/>
                <w:szCs w:val="24"/>
              </w:rPr>
              <w:t>Количество рассмотренных в установленный срок заявлений на предоставление  муниципальной услуги (соблюдение сроков предоставления муниципальной услуги)</w:t>
            </w:r>
          </w:p>
        </w:tc>
        <w:tc>
          <w:tcPr>
            <w:tcW w:w="1560" w:type="dxa"/>
          </w:tcPr>
          <w:p w:rsidR="00A56644" w:rsidRPr="006776C1" w:rsidRDefault="00A56644" w:rsidP="00F11BB8">
            <w:pPr>
              <w:pStyle w:val="Heading"/>
              <w:ind w:right="-1"/>
              <w:jc w:val="center"/>
              <w:rPr>
                <w:rFonts w:ascii="Times New Roman" w:hAnsi="Times New Roman" w:cs="Times New Roman"/>
                <w:b w:val="0"/>
                <w:sz w:val="24"/>
                <w:szCs w:val="24"/>
              </w:rPr>
            </w:pPr>
          </w:p>
          <w:p w:rsidR="00A56644" w:rsidRPr="006776C1" w:rsidRDefault="00A56644" w:rsidP="00F11BB8">
            <w:pPr>
              <w:pStyle w:val="Heading"/>
              <w:ind w:right="-1"/>
              <w:jc w:val="center"/>
              <w:rPr>
                <w:rFonts w:ascii="Times New Roman" w:hAnsi="Times New Roman" w:cs="Times New Roman"/>
                <w:b w:val="0"/>
                <w:sz w:val="24"/>
                <w:szCs w:val="24"/>
              </w:rPr>
            </w:pPr>
          </w:p>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w:t>
            </w:r>
          </w:p>
        </w:tc>
        <w:tc>
          <w:tcPr>
            <w:tcW w:w="2376" w:type="dxa"/>
          </w:tcPr>
          <w:p w:rsidR="00A56644" w:rsidRPr="006776C1" w:rsidRDefault="00A56644" w:rsidP="00F11BB8">
            <w:pPr>
              <w:pStyle w:val="Heading"/>
              <w:ind w:right="-1"/>
              <w:jc w:val="center"/>
              <w:rPr>
                <w:rFonts w:ascii="Times New Roman" w:hAnsi="Times New Roman" w:cs="Times New Roman"/>
                <w:b w:val="0"/>
                <w:sz w:val="24"/>
                <w:szCs w:val="24"/>
              </w:rPr>
            </w:pPr>
          </w:p>
          <w:p w:rsidR="00A56644" w:rsidRPr="006776C1" w:rsidRDefault="00A56644" w:rsidP="00F11BB8">
            <w:pPr>
              <w:pStyle w:val="Heading"/>
              <w:ind w:right="-1"/>
              <w:jc w:val="center"/>
              <w:rPr>
                <w:rFonts w:ascii="Times New Roman" w:hAnsi="Times New Roman" w:cs="Times New Roman"/>
                <w:b w:val="0"/>
                <w:sz w:val="24"/>
                <w:szCs w:val="24"/>
              </w:rPr>
            </w:pPr>
          </w:p>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100</w:t>
            </w:r>
          </w:p>
        </w:tc>
      </w:tr>
      <w:tr w:rsidR="00A56644" w:rsidRPr="006776C1" w:rsidTr="00F11BB8">
        <w:tc>
          <w:tcPr>
            <w:tcW w:w="675" w:type="dxa"/>
          </w:tcPr>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2.2.</w:t>
            </w:r>
          </w:p>
        </w:tc>
        <w:tc>
          <w:tcPr>
            <w:tcW w:w="5103" w:type="dxa"/>
          </w:tcPr>
          <w:p w:rsidR="00A56644" w:rsidRPr="006776C1" w:rsidRDefault="00A56644" w:rsidP="00F11BB8">
            <w:pPr>
              <w:pStyle w:val="Heading"/>
              <w:ind w:right="-1"/>
              <w:rPr>
                <w:rFonts w:ascii="Times New Roman" w:hAnsi="Times New Roman" w:cs="Times New Roman"/>
                <w:b w:val="0"/>
                <w:sz w:val="24"/>
                <w:szCs w:val="24"/>
              </w:rPr>
            </w:pPr>
            <w:r w:rsidRPr="006776C1">
              <w:rPr>
                <w:rFonts w:ascii="Times New Roman" w:hAnsi="Times New Roman" w:cs="Times New Roman"/>
                <w:b w:val="0"/>
                <w:sz w:val="24"/>
                <w:szCs w:val="24"/>
              </w:rPr>
              <w:t>Количество просроченных заявлений на предоставление  муниципальной услуги (несоблюдение сроков предоставления  муниципальной услуги)</w:t>
            </w:r>
          </w:p>
        </w:tc>
        <w:tc>
          <w:tcPr>
            <w:tcW w:w="1560" w:type="dxa"/>
          </w:tcPr>
          <w:p w:rsidR="00A56644" w:rsidRPr="006776C1" w:rsidRDefault="00A56644" w:rsidP="00F11BB8">
            <w:pPr>
              <w:pStyle w:val="Heading"/>
              <w:ind w:right="-1"/>
              <w:jc w:val="center"/>
              <w:rPr>
                <w:rFonts w:ascii="Times New Roman" w:hAnsi="Times New Roman" w:cs="Times New Roman"/>
                <w:b w:val="0"/>
                <w:sz w:val="24"/>
                <w:szCs w:val="24"/>
              </w:rPr>
            </w:pPr>
          </w:p>
          <w:p w:rsidR="00A56644" w:rsidRPr="006776C1" w:rsidRDefault="00A56644" w:rsidP="00F11BB8">
            <w:pPr>
              <w:pStyle w:val="Heading"/>
              <w:ind w:right="-1"/>
              <w:jc w:val="center"/>
              <w:rPr>
                <w:rFonts w:ascii="Times New Roman" w:hAnsi="Times New Roman" w:cs="Times New Roman"/>
                <w:b w:val="0"/>
                <w:sz w:val="24"/>
                <w:szCs w:val="24"/>
              </w:rPr>
            </w:pPr>
          </w:p>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w:t>
            </w:r>
          </w:p>
        </w:tc>
        <w:tc>
          <w:tcPr>
            <w:tcW w:w="2376" w:type="dxa"/>
          </w:tcPr>
          <w:p w:rsidR="00A56644" w:rsidRPr="006776C1" w:rsidRDefault="00A56644" w:rsidP="00F11BB8">
            <w:pPr>
              <w:pStyle w:val="Heading"/>
              <w:ind w:right="-1"/>
              <w:jc w:val="center"/>
              <w:rPr>
                <w:rFonts w:ascii="Times New Roman" w:hAnsi="Times New Roman" w:cs="Times New Roman"/>
                <w:b w:val="0"/>
                <w:sz w:val="24"/>
                <w:szCs w:val="24"/>
              </w:rPr>
            </w:pPr>
          </w:p>
          <w:p w:rsidR="00A56644" w:rsidRPr="006776C1" w:rsidRDefault="00A56644" w:rsidP="00F11BB8">
            <w:pPr>
              <w:pStyle w:val="Heading"/>
              <w:ind w:right="-1"/>
              <w:jc w:val="center"/>
              <w:rPr>
                <w:rFonts w:ascii="Times New Roman" w:hAnsi="Times New Roman" w:cs="Times New Roman"/>
                <w:b w:val="0"/>
                <w:sz w:val="24"/>
                <w:szCs w:val="24"/>
              </w:rPr>
            </w:pPr>
          </w:p>
          <w:p w:rsidR="00A56644" w:rsidRPr="006776C1" w:rsidRDefault="00A56644" w:rsidP="00F11BB8">
            <w:pPr>
              <w:pStyle w:val="Heading"/>
              <w:ind w:right="-1"/>
              <w:jc w:val="center"/>
              <w:rPr>
                <w:rFonts w:ascii="Times New Roman" w:hAnsi="Times New Roman" w:cs="Times New Roman"/>
                <w:b w:val="0"/>
                <w:sz w:val="24"/>
                <w:szCs w:val="24"/>
              </w:rPr>
            </w:pPr>
            <w:r w:rsidRPr="006776C1">
              <w:rPr>
                <w:rFonts w:ascii="Times New Roman" w:hAnsi="Times New Roman" w:cs="Times New Roman"/>
                <w:b w:val="0"/>
                <w:sz w:val="24"/>
                <w:szCs w:val="24"/>
              </w:rPr>
              <w:t>0</w:t>
            </w:r>
          </w:p>
        </w:tc>
      </w:tr>
    </w:tbl>
    <w:p w:rsidR="00BE6E9C" w:rsidRPr="006776C1" w:rsidRDefault="00BE6E9C" w:rsidP="00C7035E">
      <w:pPr>
        <w:pStyle w:val="Heading"/>
        <w:ind w:right="-1"/>
        <w:jc w:val="both"/>
        <w:rPr>
          <w:rFonts w:ascii="Times New Roman" w:hAnsi="Times New Roman" w:cs="Times New Roman"/>
          <w:b w:val="0"/>
          <w:sz w:val="24"/>
          <w:szCs w:val="24"/>
        </w:rPr>
      </w:pPr>
    </w:p>
    <w:p w:rsidR="00C7035E" w:rsidRPr="006776C1" w:rsidRDefault="00C7035E" w:rsidP="00C7035E">
      <w:pPr>
        <w:pStyle w:val="Heading"/>
        <w:ind w:right="-1" w:firstLine="709"/>
        <w:jc w:val="both"/>
        <w:rPr>
          <w:rFonts w:ascii="Times New Roman" w:hAnsi="Times New Roman" w:cs="Times New Roman"/>
          <w:b w:val="0"/>
          <w:sz w:val="24"/>
          <w:szCs w:val="24"/>
        </w:rPr>
      </w:pPr>
    </w:p>
    <w:p w:rsidR="00966B36" w:rsidRPr="006776C1" w:rsidRDefault="00966B36" w:rsidP="00CD11F6">
      <w:pPr>
        <w:pStyle w:val="Heading"/>
        <w:ind w:right="-1"/>
        <w:jc w:val="center"/>
        <w:rPr>
          <w:rFonts w:ascii="Times New Roman" w:hAnsi="Times New Roman" w:cs="Times New Roman"/>
          <w:sz w:val="24"/>
          <w:szCs w:val="24"/>
        </w:rPr>
      </w:pPr>
      <w:r w:rsidRPr="006776C1">
        <w:rPr>
          <w:rFonts w:ascii="Times New Roman" w:hAnsi="Times New Roman" w:cs="Times New Roman"/>
          <w:sz w:val="24"/>
          <w:szCs w:val="24"/>
        </w:rPr>
        <w:t xml:space="preserve">3. </w:t>
      </w:r>
      <w:r w:rsidR="0094159D" w:rsidRPr="006776C1">
        <w:rPr>
          <w:rFonts w:ascii="Times New Roman" w:hAnsi="Times New Roman" w:cs="Times New Roman"/>
          <w:sz w:val="24"/>
          <w:szCs w:val="24"/>
        </w:rPr>
        <w:t>Состав, последовательность и сроки выполнения административных процедур</w:t>
      </w:r>
    </w:p>
    <w:p w:rsidR="00CD11F6" w:rsidRPr="006776C1" w:rsidRDefault="00966B36" w:rsidP="00383F56">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xml:space="preserve">3.1. Предоставление </w:t>
      </w:r>
      <w:r w:rsidR="004663D2" w:rsidRPr="006776C1">
        <w:rPr>
          <w:rFonts w:ascii="Times New Roman" w:hAnsi="Times New Roman" w:cs="Times New Roman"/>
          <w:b w:val="0"/>
          <w:sz w:val="24"/>
          <w:szCs w:val="24"/>
        </w:rPr>
        <w:t xml:space="preserve">муниципальной </w:t>
      </w:r>
      <w:r w:rsidRPr="006776C1">
        <w:rPr>
          <w:rFonts w:ascii="Times New Roman" w:hAnsi="Times New Roman" w:cs="Times New Roman"/>
          <w:b w:val="0"/>
          <w:sz w:val="24"/>
          <w:szCs w:val="24"/>
        </w:rPr>
        <w:t xml:space="preserve"> услуги включает в себя следующие административные процедуры:</w:t>
      </w:r>
    </w:p>
    <w:p w:rsidR="00DA2B4B" w:rsidRPr="006776C1" w:rsidRDefault="00DA2B4B" w:rsidP="00383F56">
      <w:pPr>
        <w:pStyle w:val="Heading"/>
        <w:ind w:right="-1" w:firstLine="709"/>
        <w:jc w:val="both"/>
        <w:rPr>
          <w:rFonts w:ascii="Times New Roman" w:hAnsi="Times New Roman" w:cs="Times New Roman"/>
          <w:b w:val="0"/>
          <w:sz w:val="24"/>
          <w:szCs w:val="24"/>
        </w:rPr>
      </w:pPr>
      <w:proofErr w:type="gramStart"/>
      <w:r w:rsidRPr="006776C1">
        <w:rPr>
          <w:rFonts w:ascii="Times New Roman" w:hAnsi="Times New Roman" w:cs="Times New Roman"/>
          <w:b w:val="0"/>
          <w:sz w:val="24"/>
          <w:szCs w:val="24"/>
        </w:rPr>
        <w:t xml:space="preserve">- прием документов на </w:t>
      </w:r>
      <w:r w:rsidR="00AA1FE5" w:rsidRPr="006776C1">
        <w:rPr>
          <w:rFonts w:ascii="Times New Roman" w:hAnsi="Times New Roman" w:cs="Times New Roman"/>
          <w:b w:val="0"/>
          <w:sz w:val="24"/>
          <w:szCs w:val="24"/>
        </w:rPr>
        <w:t xml:space="preserve"> предварительное </w:t>
      </w:r>
      <w:r w:rsidR="00DF233B">
        <w:rPr>
          <w:rFonts w:ascii="Times New Roman" w:hAnsi="Times New Roman" w:cs="Times New Roman"/>
          <w:b w:val="0"/>
          <w:sz w:val="24"/>
          <w:szCs w:val="24"/>
        </w:rPr>
        <w:t>согласование предоставления</w:t>
      </w:r>
      <w:r w:rsidR="00AA1FE5" w:rsidRPr="006776C1">
        <w:rPr>
          <w:rFonts w:ascii="Times New Roman" w:hAnsi="Times New Roman" w:cs="Times New Roman"/>
          <w:b w:val="0"/>
          <w:sz w:val="24"/>
          <w:szCs w:val="24"/>
        </w:rPr>
        <w:t xml:space="preserve"> земельного участка</w:t>
      </w:r>
      <w:r w:rsidRPr="006776C1">
        <w:rPr>
          <w:rFonts w:ascii="Times New Roman" w:hAnsi="Times New Roman" w:cs="Times New Roman"/>
          <w:b w:val="0"/>
          <w:sz w:val="24"/>
          <w:szCs w:val="24"/>
        </w:rPr>
        <w:t>, рассмотрение представленных документов на предмет правильности заполнения заявки и комплектности приложенных документов, регистрация документов в книге учета входящих документов;</w:t>
      </w:r>
      <w:proofErr w:type="gramEnd"/>
    </w:p>
    <w:p w:rsidR="006A0D96" w:rsidRPr="006776C1" w:rsidRDefault="006A0D96" w:rsidP="00383F56">
      <w:pPr>
        <w:pStyle w:val="Heading"/>
        <w:ind w:right="-1" w:firstLine="709"/>
        <w:jc w:val="both"/>
        <w:rPr>
          <w:rFonts w:ascii="Times New Roman" w:hAnsi="Times New Roman" w:cs="Times New Roman"/>
          <w:b w:val="0"/>
          <w:color w:val="000000"/>
          <w:sz w:val="24"/>
          <w:szCs w:val="24"/>
        </w:rPr>
      </w:pPr>
      <w:r w:rsidRPr="006776C1">
        <w:rPr>
          <w:rFonts w:ascii="Times New Roman" w:hAnsi="Times New Roman" w:cs="Times New Roman"/>
          <w:b w:val="0"/>
          <w:color w:val="000000"/>
          <w:sz w:val="24"/>
          <w:szCs w:val="24"/>
        </w:rPr>
        <w:t xml:space="preserve">- </w:t>
      </w:r>
      <w:r w:rsidR="00A94BCD" w:rsidRPr="006776C1">
        <w:rPr>
          <w:rFonts w:ascii="Times New Roman" w:hAnsi="Times New Roman" w:cs="Times New Roman"/>
          <w:b w:val="0"/>
          <w:color w:val="000000"/>
          <w:sz w:val="24"/>
          <w:szCs w:val="24"/>
        </w:rPr>
        <w:t xml:space="preserve">рассмотрение заявления и представленных документов и принятие решения </w:t>
      </w:r>
      <w:r w:rsidRPr="006776C1">
        <w:rPr>
          <w:rFonts w:ascii="Times New Roman" w:hAnsi="Times New Roman" w:cs="Times New Roman"/>
          <w:b w:val="0"/>
          <w:color w:val="000000"/>
          <w:sz w:val="24"/>
          <w:szCs w:val="24"/>
        </w:rPr>
        <w:t xml:space="preserve">о </w:t>
      </w:r>
      <w:r w:rsidR="00AA1FE5" w:rsidRPr="006776C1">
        <w:rPr>
          <w:rFonts w:ascii="Times New Roman" w:hAnsi="Times New Roman" w:cs="Times New Roman"/>
          <w:b w:val="0"/>
          <w:color w:val="000000"/>
          <w:sz w:val="24"/>
          <w:szCs w:val="24"/>
        </w:rPr>
        <w:t xml:space="preserve">предварительном согласовании предоставления </w:t>
      </w:r>
      <w:r w:rsidRPr="006776C1">
        <w:rPr>
          <w:rFonts w:ascii="Times New Roman" w:hAnsi="Times New Roman" w:cs="Times New Roman"/>
          <w:b w:val="0"/>
          <w:color w:val="000000"/>
          <w:sz w:val="24"/>
          <w:szCs w:val="24"/>
        </w:rPr>
        <w:t xml:space="preserve"> земельного участка, о приостановлении предоставления муниципальной услуги или об отказе в предоставлении земельного участка; направление заявителю принятых решений;</w:t>
      </w:r>
    </w:p>
    <w:p w:rsidR="006A0D96" w:rsidRPr="006776C1" w:rsidRDefault="00704220" w:rsidP="00383F56">
      <w:pPr>
        <w:pStyle w:val="Heading"/>
        <w:ind w:right="-1" w:firstLine="709"/>
        <w:jc w:val="both"/>
        <w:rPr>
          <w:rFonts w:ascii="Times New Roman" w:hAnsi="Times New Roman" w:cs="Times New Roman"/>
          <w:b w:val="0"/>
          <w:sz w:val="24"/>
          <w:szCs w:val="24"/>
        </w:rPr>
      </w:pPr>
      <w:r w:rsidRPr="006776C1">
        <w:rPr>
          <w:rFonts w:ascii="Times New Roman" w:hAnsi="Times New Roman" w:cs="Times New Roman"/>
          <w:b w:val="0"/>
          <w:sz w:val="24"/>
          <w:szCs w:val="24"/>
        </w:rPr>
        <w:t>- по</w:t>
      </w:r>
      <w:r w:rsidR="00727CE8" w:rsidRPr="006776C1">
        <w:rPr>
          <w:rFonts w:ascii="Times New Roman" w:hAnsi="Times New Roman" w:cs="Times New Roman"/>
          <w:b w:val="0"/>
          <w:sz w:val="24"/>
          <w:szCs w:val="24"/>
        </w:rPr>
        <w:t xml:space="preserve">дготовка </w:t>
      </w:r>
      <w:r w:rsidRPr="006776C1">
        <w:rPr>
          <w:rFonts w:ascii="Times New Roman" w:hAnsi="Times New Roman" w:cs="Times New Roman"/>
          <w:b w:val="0"/>
          <w:sz w:val="24"/>
          <w:szCs w:val="24"/>
        </w:rPr>
        <w:t xml:space="preserve"> </w:t>
      </w:r>
      <w:r w:rsidR="00AA1FE5" w:rsidRPr="006776C1">
        <w:rPr>
          <w:rFonts w:ascii="Times New Roman" w:hAnsi="Times New Roman" w:cs="Times New Roman"/>
          <w:b w:val="0"/>
          <w:sz w:val="24"/>
          <w:szCs w:val="24"/>
        </w:rPr>
        <w:t>постановления о предварительном согласовании предоставления земельного участка  и их направление его  заявителю</w:t>
      </w:r>
      <w:r w:rsidRPr="006776C1">
        <w:rPr>
          <w:rFonts w:ascii="Times New Roman" w:hAnsi="Times New Roman" w:cs="Times New Roman"/>
          <w:b w:val="0"/>
          <w:sz w:val="24"/>
          <w:szCs w:val="24"/>
        </w:rPr>
        <w:t>.</w:t>
      </w:r>
    </w:p>
    <w:p w:rsidR="00EB0DE0" w:rsidRPr="006776C1" w:rsidRDefault="00EB0DE0" w:rsidP="00EB0DE0">
      <w:pPr>
        <w:pStyle w:val="Heading"/>
        <w:ind w:right="-1" w:firstLine="709"/>
        <w:jc w:val="both"/>
        <w:rPr>
          <w:rFonts w:ascii="Times New Roman" w:hAnsi="Times New Roman" w:cs="Times New Roman"/>
          <w:b w:val="0"/>
          <w:color w:val="000000"/>
          <w:sz w:val="24"/>
          <w:szCs w:val="24"/>
        </w:rPr>
      </w:pPr>
      <w:r w:rsidRPr="006776C1">
        <w:rPr>
          <w:rFonts w:ascii="Times New Roman" w:hAnsi="Times New Roman" w:cs="Times New Roman"/>
          <w:b w:val="0"/>
          <w:color w:val="000000"/>
          <w:sz w:val="24"/>
          <w:szCs w:val="24"/>
        </w:rPr>
        <w:t>3.2. Максимально допустимые сроки исполнения административных действий, предусмотренные насто</w:t>
      </w:r>
      <w:r w:rsidR="00087666" w:rsidRPr="006776C1">
        <w:rPr>
          <w:rFonts w:ascii="Times New Roman" w:hAnsi="Times New Roman" w:cs="Times New Roman"/>
          <w:b w:val="0"/>
          <w:color w:val="000000"/>
          <w:sz w:val="24"/>
          <w:szCs w:val="24"/>
        </w:rPr>
        <w:t>ящим разделом, указаны в календарных</w:t>
      </w:r>
      <w:r w:rsidRPr="006776C1">
        <w:rPr>
          <w:rFonts w:ascii="Times New Roman" w:hAnsi="Times New Roman" w:cs="Times New Roman"/>
          <w:b w:val="0"/>
          <w:color w:val="000000"/>
          <w:sz w:val="24"/>
          <w:szCs w:val="24"/>
        </w:rPr>
        <w:t xml:space="preserve"> днях.</w:t>
      </w:r>
    </w:p>
    <w:p w:rsidR="00EB0DE0" w:rsidRPr="006776C1" w:rsidRDefault="00EB0DE0" w:rsidP="00EB0DE0">
      <w:pPr>
        <w:tabs>
          <w:tab w:val="num" w:pos="0"/>
        </w:tabs>
        <w:ind w:firstLine="709"/>
        <w:jc w:val="both"/>
        <w:rPr>
          <w:bCs/>
          <w:color w:val="000000"/>
          <w:sz w:val="24"/>
          <w:szCs w:val="24"/>
        </w:rPr>
      </w:pPr>
      <w:r w:rsidRPr="006776C1">
        <w:rPr>
          <w:bCs/>
          <w:color w:val="000000"/>
          <w:sz w:val="24"/>
          <w:szCs w:val="24"/>
        </w:rPr>
        <w:t>Максимально допустимые сроки исполнения административных действий, указанные в часах, исчисляются с учётом графика работы органа, предоставляющего муниципальную  услугу.</w:t>
      </w:r>
    </w:p>
    <w:p w:rsidR="00EB0DE0" w:rsidRPr="006776C1" w:rsidRDefault="00EB0DE0" w:rsidP="00EB0DE0">
      <w:pPr>
        <w:pStyle w:val="ConsPlusNormal"/>
        <w:tabs>
          <w:tab w:val="num" w:pos="0"/>
        </w:tabs>
        <w:ind w:firstLine="709"/>
        <w:jc w:val="both"/>
        <w:rPr>
          <w:rFonts w:ascii="Times New Roman" w:hAnsi="Times New Roman" w:cs="Times New Roman"/>
          <w:bCs/>
          <w:color w:val="000000"/>
          <w:sz w:val="24"/>
          <w:szCs w:val="24"/>
        </w:rPr>
      </w:pPr>
      <w:r w:rsidRPr="006776C1">
        <w:rPr>
          <w:rFonts w:ascii="Times New Roman" w:hAnsi="Times New Roman" w:cs="Times New Roman"/>
          <w:bCs/>
          <w:color w:val="000000"/>
          <w:sz w:val="24"/>
          <w:szCs w:val="24"/>
        </w:rPr>
        <w:t xml:space="preserve">Последовательность действий (административных процедур) представлена в блок-схеме предоставления муниципальной  услуги согласно Приложению </w:t>
      </w:r>
      <w:r w:rsidR="00444078" w:rsidRPr="006776C1">
        <w:rPr>
          <w:rFonts w:ascii="Times New Roman" w:hAnsi="Times New Roman" w:cs="Times New Roman"/>
          <w:bCs/>
          <w:color w:val="000000"/>
          <w:sz w:val="24"/>
          <w:szCs w:val="24"/>
        </w:rPr>
        <w:t>1</w:t>
      </w:r>
      <w:r w:rsidRPr="006776C1">
        <w:rPr>
          <w:rFonts w:ascii="Times New Roman" w:hAnsi="Times New Roman" w:cs="Times New Roman"/>
          <w:bCs/>
          <w:color w:val="000000"/>
          <w:sz w:val="24"/>
          <w:szCs w:val="24"/>
        </w:rPr>
        <w:t xml:space="preserve"> к Регламенту.</w:t>
      </w:r>
    </w:p>
    <w:p w:rsidR="00EB0DE0" w:rsidRPr="006776C1" w:rsidRDefault="00EB0DE0" w:rsidP="00EB0DE0">
      <w:pPr>
        <w:ind w:firstLine="709"/>
        <w:jc w:val="both"/>
        <w:outlineLvl w:val="1"/>
        <w:rPr>
          <w:bCs/>
          <w:color w:val="000000"/>
          <w:sz w:val="24"/>
          <w:szCs w:val="24"/>
        </w:rPr>
      </w:pPr>
      <w:r w:rsidRPr="006776C1">
        <w:rPr>
          <w:bCs/>
          <w:color w:val="000000"/>
          <w:sz w:val="24"/>
          <w:szCs w:val="24"/>
        </w:rPr>
        <w:t xml:space="preserve">В процессе оказания муниципальной  услуги Заявителю посредством использования Единого портала государственных и муниципальных услуг, на официальном сайте  </w:t>
      </w:r>
      <w:r w:rsidRPr="006776C1">
        <w:rPr>
          <w:bCs/>
          <w:color w:val="000000"/>
          <w:sz w:val="24"/>
          <w:szCs w:val="24"/>
        </w:rPr>
        <w:lastRenderedPageBreak/>
        <w:t xml:space="preserve">муниципальных услуг </w:t>
      </w:r>
      <w:r w:rsidR="006776C1">
        <w:rPr>
          <w:bCs/>
          <w:color w:val="000000"/>
          <w:sz w:val="24"/>
          <w:szCs w:val="24"/>
        </w:rPr>
        <w:t>Любимского</w:t>
      </w:r>
      <w:r w:rsidRPr="006776C1">
        <w:rPr>
          <w:bCs/>
          <w:color w:val="000000"/>
          <w:sz w:val="24"/>
          <w:szCs w:val="24"/>
        </w:rPr>
        <w:t xml:space="preserve"> муниципального района в сети Интернет, предоставляются:</w:t>
      </w:r>
    </w:p>
    <w:p w:rsidR="00EB0DE0" w:rsidRPr="006776C1" w:rsidRDefault="007D53A1" w:rsidP="007D53A1">
      <w:pPr>
        <w:jc w:val="both"/>
        <w:outlineLvl w:val="1"/>
        <w:rPr>
          <w:bCs/>
          <w:color w:val="000000"/>
          <w:sz w:val="24"/>
          <w:szCs w:val="24"/>
        </w:rPr>
      </w:pPr>
      <w:r>
        <w:rPr>
          <w:bCs/>
          <w:color w:val="000000"/>
          <w:sz w:val="24"/>
          <w:szCs w:val="24"/>
        </w:rPr>
        <w:t xml:space="preserve">   </w:t>
      </w:r>
      <w:r w:rsidR="00EB0DE0" w:rsidRPr="006776C1">
        <w:rPr>
          <w:bCs/>
          <w:color w:val="000000"/>
          <w:sz w:val="24"/>
          <w:szCs w:val="24"/>
        </w:rPr>
        <w:t xml:space="preserve">- </w:t>
      </w:r>
      <w:r>
        <w:rPr>
          <w:bCs/>
          <w:color w:val="000000"/>
          <w:sz w:val="24"/>
          <w:szCs w:val="24"/>
        </w:rPr>
        <w:t xml:space="preserve">   </w:t>
      </w:r>
      <w:r w:rsidR="00EB0DE0" w:rsidRPr="006776C1">
        <w:rPr>
          <w:bCs/>
          <w:color w:val="000000"/>
          <w:sz w:val="24"/>
          <w:szCs w:val="24"/>
        </w:rPr>
        <w:t>информация о муниципальной  услуге;</w:t>
      </w:r>
    </w:p>
    <w:p w:rsidR="00EB0DE0" w:rsidRPr="006776C1" w:rsidRDefault="007D53A1" w:rsidP="007D53A1">
      <w:pPr>
        <w:jc w:val="both"/>
        <w:outlineLvl w:val="1"/>
        <w:rPr>
          <w:bCs/>
          <w:color w:val="000000"/>
          <w:sz w:val="24"/>
          <w:szCs w:val="24"/>
        </w:rPr>
      </w:pPr>
      <w:r>
        <w:rPr>
          <w:bCs/>
          <w:color w:val="000000"/>
          <w:sz w:val="24"/>
          <w:szCs w:val="24"/>
        </w:rPr>
        <w:t xml:space="preserve">   </w:t>
      </w:r>
      <w:r w:rsidR="00EB0DE0" w:rsidRPr="006776C1">
        <w:rPr>
          <w:bCs/>
          <w:color w:val="000000"/>
          <w:sz w:val="24"/>
          <w:szCs w:val="24"/>
        </w:rPr>
        <w:t xml:space="preserve">- информация о подаче Заявителем заявления и документов, необходимых для предоставления муниципальной  услуги, и приёме </w:t>
      </w:r>
      <w:r w:rsidR="00934686" w:rsidRPr="006776C1">
        <w:rPr>
          <w:bCs/>
          <w:color w:val="000000"/>
          <w:sz w:val="24"/>
          <w:szCs w:val="24"/>
        </w:rPr>
        <w:t xml:space="preserve"> </w:t>
      </w:r>
      <w:r w:rsidR="00497724" w:rsidRPr="006776C1">
        <w:rPr>
          <w:bCs/>
          <w:color w:val="000000"/>
          <w:sz w:val="24"/>
          <w:szCs w:val="24"/>
        </w:rPr>
        <w:t xml:space="preserve"> </w:t>
      </w:r>
      <w:r w:rsidR="00EB0DE0" w:rsidRPr="006776C1">
        <w:rPr>
          <w:bCs/>
          <w:color w:val="000000"/>
          <w:sz w:val="24"/>
          <w:szCs w:val="24"/>
        </w:rPr>
        <w:t>заявления и документов;</w:t>
      </w:r>
    </w:p>
    <w:p w:rsidR="00EB0DE0" w:rsidRPr="006776C1" w:rsidRDefault="007D53A1" w:rsidP="007D53A1">
      <w:pPr>
        <w:jc w:val="both"/>
        <w:outlineLvl w:val="1"/>
        <w:rPr>
          <w:bCs/>
          <w:color w:val="000000"/>
          <w:sz w:val="24"/>
          <w:szCs w:val="24"/>
        </w:rPr>
      </w:pPr>
      <w:r>
        <w:rPr>
          <w:bCs/>
          <w:color w:val="000000"/>
          <w:sz w:val="24"/>
          <w:szCs w:val="24"/>
        </w:rPr>
        <w:t xml:space="preserve">   </w:t>
      </w:r>
      <w:r w:rsidR="00EB0DE0" w:rsidRPr="006776C1">
        <w:rPr>
          <w:bCs/>
          <w:color w:val="000000"/>
          <w:sz w:val="24"/>
          <w:szCs w:val="24"/>
        </w:rPr>
        <w:t xml:space="preserve">- </w:t>
      </w:r>
      <w:r>
        <w:rPr>
          <w:bCs/>
          <w:color w:val="000000"/>
          <w:sz w:val="24"/>
          <w:szCs w:val="24"/>
        </w:rPr>
        <w:t xml:space="preserve">  </w:t>
      </w:r>
      <w:r w:rsidR="00EB0DE0" w:rsidRPr="006776C1">
        <w:rPr>
          <w:bCs/>
          <w:color w:val="000000"/>
          <w:sz w:val="24"/>
          <w:szCs w:val="24"/>
        </w:rPr>
        <w:t>сведения о ходе предоставления муниципальной услуги.</w:t>
      </w:r>
    </w:p>
    <w:p w:rsidR="00EB0DE0" w:rsidRPr="006776C1" w:rsidRDefault="00EB0DE0" w:rsidP="007D53A1">
      <w:pPr>
        <w:pStyle w:val="Heading"/>
        <w:ind w:right="-1" w:firstLine="709"/>
        <w:jc w:val="both"/>
        <w:rPr>
          <w:rFonts w:ascii="Times New Roman" w:hAnsi="Times New Roman" w:cs="Times New Roman"/>
          <w:b w:val="0"/>
          <w:color w:val="000000"/>
          <w:sz w:val="24"/>
          <w:szCs w:val="24"/>
        </w:rPr>
      </w:pPr>
      <w:r w:rsidRPr="006776C1">
        <w:rPr>
          <w:rFonts w:ascii="Times New Roman" w:hAnsi="Times New Roman" w:cs="Times New Roman"/>
          <w:b w:val="0"/>
          <w:color w:val="000000"/>
          <w:sz w:val="24"/>
          <w:szCs w:val="24"/>
        </w:rPr>
        <w:t xml:space="preserve">Срок предоставления  муниципальной  услуги: </w:t>
      </w:r>
    </w:p>
    <w:p w:rsidR="00EB0DE0" w:rsidRPr="006776C1" w:rsidRDefault="007D53A1" w:rsidP="007D53A1">
      <w:pPr>
        <w:jc w:val="both"/>
        <w:rPr>
          <w:color w:val="000000"/>
          <w:sz w:val="24"/>
          <w:szCs w:val="24"/>
        </w:rPr>
      </w:pPr>
      <w:r>
        <w:rPr>
          <w:color w:val="000000"/>
          <w:sz w:val="24"/>
          <w:szCs w:val="24"/>
        </w:rPr>
        <w:t xml:space="preserve">    </w:t>
      </w:r>
      <w:r w:rsidR="00EB0DE0" w:rsidRPr="006776C1">
        <w:rPr>
          <w:color w:val="000000"/>
          <w:sz w:val="24"/>
          <w:szCs w:val="24"/>
        </w:rPr>
        <w:t xml:space="preserve">- </w:t>
      </w:r>
      <w:r>
        <w:rPr>
          <w:color w:val="000000"/>
          <w:sz w:val="24"/>
          <w:szCs w:val="24"/>
        </w:rPr>
        <w:t xml:space="preserve"> </w:t>
      </w:r>
      <w:r w:rsidR="00EB0DE0" w:rsidRPr="006776C1">
        <w:rPr>
          <w:color w:val="000000"/>
          <w:sz w:val="24"/>
          <w:szCs w:val="24"/>
        </w:rPr>
        <w:t xml:space="preserve">в течение не более  </w:t>
      </w:r>
      <w:r w:rsidR="003D3249" w:rsidRPr="006776C1">
        <w:rPr>
          <w:color w:val="000000"/>
          <w:sz w:val="24"/>
          <w:szCs w:val="24"/>
        </w:rPr>
        <w:t>30</w:t>
      </w:r>
      <w:r w:rsidR="00EB0DE0" w:rsidRPr="006776C1">
        <w:rPr>
          <w:color w:val="000000"/>
          <w:sz w:val="24"/>
          <w:szCs w:val="24"/>
        </w:rPr>
        <w:t xml:space="preserve"> </w:t>
      </w:r>
      <w:r w:rsidR="00934686" w:rsidRPr="006776C1">
        <w:rPr>
          <w:color w:val="000000"/>
          <w:sz w:val="24"/>
          <w:szCs w:val="24"/>
        </w:rPr>
        <w:t xml:space="preserve"> </w:t>
      </w:r>
      <w:r w:rsidR="003D3249" w:rsidRPr="006776C1">
        <w:rPr>
          <w:color w:val="000000"/>
          <w:sz w:val="24"/>
          <w:szCs w:val="24"/>
        </w:rPr>
        <w:t>календарного</w:t>
      </w:r>
      <w:r w:rsidR="00EB0DE0" w:rsidRPr="006776C1">
        <w:rPr>
          <w:color w:val="000000"/>
          <w:sz w:val="24"/>
          <w:szCs w:val="24"/>
        </w:rPr>
        <w:t xml:space="preserve"> дня с момента поступления в </w:t>
      </w:r>
      <w:r w:rsidR="00934686" w:rsidRPr="006776C1">
        <w:rPr>
          <w:color w:val="000000"/>
          <w:sz w:val="24"/>
          <w:szCs w:val="24"/>
        </w:rPr>
        <w:t>Администрацию</w:t>
      </w:r>
      <w:r w:rsidR="00EB0DE0" w:rsidRPr="006776C1">
        <w:rPr>
          <w:color w:val="000000"/>
          <w:sz w:val="24"/>
          <w:szCs w:val="24"/>
        </w:rPr>
        <w:t xml:space="preserve"> </w:t>
      </w:r>
      <w:r w:rsidR="00393D3D" w:rsidRPr="006776C1">
        <w:rPr>
          <w:color w:val="000000"/>
          <w:sz w:val="24"/>
          <w:szCs w:val="24"/>
        </w:rPr>
        <w:t xml:space="preserve">муниципального района </w:t>
      </w:r>
      <w:r w:rsidR="00EB0DE0" w:rsidRPr="006776C1">
        <w:rPr>
          <w:color w:val="000000"/>
          <w:sz w:val="24"/>
          <w:szCs w:val="24"/>
        </w:rPr>
        <w:t xml:space="preserve"> заявления и комплекта необходимых документов для предоставления  муниципальной услуги, указанных в подпункте 2.7.1 пункта 2.7 раздела 2  </w:t>
      </w:r>
      <w:r w:rsidR="00450883" w:rsidRPr="006776C1">
        <w:rPr>
          <w:color w:val="000000"/>
          <w:sz w:val="24"/>
          <w:szCs w:val="24"/>
        </w:rPr>
        <w:t>Административного р</w:t>
      </w:r>
      <w:r w:rsidR="00EB0DE0" w:rsidRPr="006776C1">
        <w:rPr>
          <w:color w:val="000000"/>
          <w:sz w:val="24"/>
          <w:szCs w:val="24"/>
        </w:rPr>
        <w:t>егламента.</w:t>
      </w:r>
    </w:p>
    <w:p w:rsidR="00EB0DE0" w:rsidRPr="006776C1" w:rsidRDefault="00450883" w:rsidP="00383F56">
      <w:pPr>
        <w:pStyle w:val="Heading"/>
        <w:ind w:right="-1" w:firstLine="709"/>
        <w:jc w:val="both"/>
        <w:rPr>
          <w:rFonts w:ascii="Times New Roman" w:hAnsi="Times New Roman" w:cs="Times New Roman"/>
          <w:b w:val="0"/>
          <w:color w:val="000000"/>
          <w:sz w:val="24"/>
          <w:szCs w:val="24"/>
        </w:rPr>
      </w:pPr>
      <w:r w:rsidRPr="006776C1">
        <w:rPr>
          <w:rFonts w:ascii="Times New Roman" w:hAnsi="Times New Roman" w:cs="Times New Roman"/>
          <w:b w:val="0"/>
          <w:color w:val="000000"/>
          <w:sz w:val="24"/>
          <w:szCs w:val="24"/>
        </w:rPr>
        <w:t xml:space="preserve">3.3 </w:t>
      </w:r>
      <w:r w:rsidR="00D15982" w:rsidRPr="006776C1">
        <w:rPr>
          <w:rFonts w:ascii="Times New Roman" w:hAnsi="Times New Roman" w:cs="Times New Roman"/>
          <w:b w:val="0"/>
          <w:color w:val="000000"/>
          <w:sz w:val="24"/>
          <w:szCs w:val="24"/>
        </w:rPr>
        <w:t xml:space="preserve">Последовательность административных действий при приеме и регистрации </w:t>
      </w:r>
      <w:r w:rsidR="006075E7" w:rsidRPr="006776C1">
        <w:rPr>
          <w:rFonts w:ascii="Times New Roman" w:hAnsi="Times New Roman" w:cs="Times New Roman"/>
          <w:b w:val="0"/>
          <w:color w:val="000000"/>
          <w:sz w:val="24"/>
          <w:szCs w:val="24"/>
        </w:rPr>
        <w:t>заявления</w:t>
      </w:r>
      <w:r w:rsidR="00BB285A" w:rsidRPr="006776C1">
        <w:rPr>
          <w:rFonts w:ascii="Times New Roman" w:hAnsi="Times New Roman" w:cs="Times New Roman"/>
          <w:b w:val="0"/>
          <w:color w:val="000000"/>
          <w:sz w:val="24"/>
          <w:szCs w:val="24"/>
        </w:rPr>
        <w:t>:</w:t>
      </w:r>
    </w:p>
    <w:p w:rsidR="00EB3FB6" w:rsidRDefault="006075E7" w:rsidP="00C3116F">
      <w:pPr>
        <w:overflowPunct/>
        <w:ind w:firstLine="709"/>
        <w:jc w:val="both"/>
        <w:rPr>
          <w:rFonts w:eastAsia="Calibri"/>
          <w:color w:val="000000"/>
          <w:sz w:val="24"/>
          <w:szCs w:val="24"/>
        </w:rPr>
      </w:pPr>
      <w:r w:rsidRPr="006776C1">
        <w:rPr>
          <w:rFonts w:eastAsia="Calibri"/>
          <w:color w:val="000000"/>
          <w:sz w:val="24"/>
          <w:szCs w:val="24"/>
        </w:rPr>
        <w:t xml:space="preserve">3.3.1. </w:t>
      </w:r>
      <w:r w:rsidR="00C3116F" w:rsidRPr="006776C1">
        <w:rPr>
          <w:rFonts w:eastAsia="Calibri"/>
          <w:color w:val="000000"/>
          <w:sz w:val="24"/>
          <w:szCs w:val="24"/>
        </w:rPr>
        <w:t>Юридическим фактом для начала административной процедуры являетс</w:t>
      </w:r>
      <w:r w:rsidR="00DF233B">
        <w:rPr>
          <w:rFonts w:eastAsia="Calibri"/>
          <w:color w:val="000000"/>
          <w:sz w:val="24"/>
          <w:szCs w:val="24"/>
        </w:rPr>
        <w:t>я личное обращение заявителя в а</w:t>
      </w:r>
      <w:r w:rsidR="00C3116F" w:rsidRPr="006776C1">
        <w:rPr>
          <w:rFonts w:eastAsia="Calibri"/>
          <w:color w:val="000000"/>
          <w:sz w:val="24"/>
          <w:szCs w:val="24"/>
        </w:rPr>
        <w:t xml:space="preserve">дминистрацию </w:t>
      </w:r>
      <w:r w:rsidR="00DF233B" w:rsidRPr="006776C1">
        <w:rPr>
          <w:rFonts w:eastAsia="Calibri"/>
          <w:sz w:val="24"/>
          <w:szCs w:val="24"/>
        </w:rPr>
        <w:t>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646766" w:rsidRPr="006776C1" w:rsidRDefault="00C3116F" w:rsidP="00C3116F">
      <w:pPr>
        <w:overflowPunct/>
        <w:ind w:firstLine="709"/>
        <w:jc w:val="both"/>
        <w:rPr>
          <w:rFonts w:eastAsia="Calibri"/>
          <w:color w:val="000000"/>
          <w:sz w:val="24"/>
          <w:szCs w:val="24"/>
        </w:rPr>
      </w:pPr>
      <w:proofErr w:type="gramStart"/>
      <w:r w:rsidRPr="006776C1">
        <w:rPr>
          <w:rFonts w:eastAsia="Calibri"/>
          <w:color w:val="000000"/>
          <w:sz w:val="24"/>
          <w:szCs w:val="24"/>
        </w:rPr>
        <w:t>с</w:t>
      </w:r>
      <w:proofErr w:type="gramEnd"/>
      <w:r w:rsidRPr="006776C1">
        <w:rPr>
          <w:rFonts w:eastAsia="Calibri"/>
          <w:color w:val="000000"/>
          <w:sz w:val="24"/>
          <w:szCs w:val="24"/>
        </w:rPr>
        <w:t xml:space="preserve"> приложением документов, указанных в подпункте 2.7.1 пункта 2.7. раздела 2 настоящего Административного регламента, которое подается (либо направляется по почте) заявителем в Администрацию </w:t>
      </w:r>
      <w:r w:rsidR="005F5045" w:rsidRPr="006776C1">
        <w:rPr>
          <w:rFonts w:eastAsia="Calibri"/>
          <w:color w:val="000000"/>
          <w:sz w:val="24"/>
          <w:szCs w:val="24"/>
        </w:rPr>
        <w:t xml:space="preserve">Любимского </w:t>
      </w:r>
      <w:r w:rsidR="0005081E" w:rsidRPr="006776C1">
        <w:rPr>
          <w:rFonts w:eastAsia="Calibri"/>
          <w:color w:val="000000"/>
          <w:sz w:val="24"/>
          <w:szCs w:val="24"/>
        </w:rPr>
        <w:t>муниципального района.</w:t>
      </w:r>
    </w:p>
    <w:p w:rsidR="00C3116F" w:rsidRPr="006776C1" w:rsidRDefault="00646766" w:rsidP="00C3116F">
      <w:pPr>
        <w:overflowPunct/>
        <w:ind w:firstLine="709"/>
        <w:jc w:val="both"/>
        <w:rPr>
          <w:rFonts w:eastAsia="Calibri"/>
          <w:color w:val="000000"/>
          <w:sz w:val="24"/>
          <w:szCs w:val="24"/>
        </w:rPr>
      </w:pPr>
      <w:r w:rsidRPr="006776C1">
        <w:rPr>
          <w:rFonts w:eastAsia="Calibri"/>
          <w:color w:val="000000"/>
          <w:sz w:val="24"/>
          <w:szCs w:val="24"/>
        </w:rPr>
        <w:t xml:space="preserve"> </w:t>
      </w:r>
      <w:r w:rsidR="00C3116F" w:rsidRPr="006776C1">
        <w:rPr>
          <w:rFonts w:eastAsia="Calibri"/>
          <w:color w:val="000000"/>
          <w:sz w:val="24"/>
          <w:szCs w:val="24"/>
        </w:rPr>
        <w:t xml:space="preserve">Датой приема заявления и документов, необходимых для предоставления муниципальной услуги, является дата их поступления в Администрацию </w:t>
      </w:r>
      <w:r w:rsidR="005F5045" w:rsidRPr="006776C1">
        <w:rPr>
          <w:rFonts w:eastAsia="Calibri"/>
          <w:color w:val="000000"/>
          <w:sz w:val="24"/>
          <w:szCs w:val="24"/>
        </w:rPr>
        <w:t>Л</w:t>
      </w:r>
      <w:r w:rsidR="00C3116F" w:rsidRPr="006776C1">
        <w:rPr>
          <w:rFonts w:eastAsia="Calibri"/>
          <w:color w:val="000000"/>
          <w:sz w:val="24"/>
          <w:szCs w:val="24"/>
        </w:rPr>
        <w:t>МР, подтверждаемая соответствующей отметкой на заявлении, записью в журналах регистрации и внесенная в систему электронного документооборота.</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3.3.2. Специалист, уполномоченный на прием заявлений:</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 xml:space="preserve">- устанавливает предмет обращения, устанавливает личность заявителя, проверяет документ, удостоверяющий личность заявителя. </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При отсутствии у заявителя заполненного заявления или неправильном его заполнении специалист помогает заявителю собственноручно заполнить заявление.</w:t>
      </w:r>
    </w:p>
    <w:p w:rsidR="006075E7" w:rsidRPr="006776C1" w:rsidRDefault="006075E7" w:rsidP="006075E7">
      <w:pPr>
        <w:overflowPunct/>
        <w:ind w:firstLine="709"/>
        <w:jc w:val="both"/>
        <w:textAlignment w:val="auto"/>
        <w:rPr>
          <w:rFonts w:eastAsia="Calibri"/>
          <w:color w:val="008100"/>
          <w:sz w:val="24"/>
          <w:szCs w:val="24"/>
        </w:rPr>
      </w:pPr>
      <w:r w:rsidRPr="006776C1">
        <w:rPr>
          <w:rFonts w:eastAsia="Calibri"/>
          <w:color w:val="000000"/>
          <w:sz w:val="24"/>
          <w:szCs w:val="24"/>
        </w:rPr>
        <w:t>Максимальный срок выполнения действия составляет 30 минут</w:t>
      </w:r>
      <w:r w:rsidRPr="006776C1">
        <w:rPr>
          <w:rFonts w:eastAsia="Calibri"/>
          <w:color w:val="008100"/>
          <w:sz w:val="24"/>
          <w:szCs w:val="24"/>
        </w:rPr>
        <w:t>.</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3.3.</w:t>
      </w:r>
      <w:r w:rsidR="00CD579B">
        <w:rPr>
          <w:rFonts w:eastAsia="Calibri"/>
          <w:color w:val="000000"/>
          <w:sz w:val="24"/>
          <w:szCs w:val="24"/>
        </w:rPr>
        <w:t>3. Специалист а</w:t>
      </w:r>
      <w:r w:rsidRPr="006776C1">
        <w:rPr>
          <w:rFonts w:eastAsia="Calibri"/>
          <w:color w:val="000000"/>
          <w:sz w:val="24"/>
          <w:szCs w:val="24"/>
        </w:rPr>
        <w:t xml:space="preserve">дминистрации </w:t>
      </w:r>
      <w:r w:rsidR="005F5045" w:rsidRPr="006776C1">
        <w:rPr>
          <w:rFonts w:eastAsia="Calibri"/>
          <w:color w:val="000000"/>
          <w:sz w:val="24"/>
          <w:szCs w:val="24"/>
        </w:rPr>
        <w:t>Л</w:t>
      </w:r>
      <w:r w:rsidRPr="006776C1">
        <w:rPr>
          <w:rFonts w:eastAsia="Calibri"/>
          <w:color w:val="000000"/>
          <w:sz w:val="24"/>
          <w:szCs w:val="24"/>
        </w:rPr>
        <w:t>МР, ответственный за прием документов, в компетенцию которого входит прием, обработка, регистрация и распределение поступающей корреспонденции:</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 проверяет документы согласно представленной описи;</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 регистрирует в установленном порядке заявление;</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 ставит на экземпляр заявления заявителя (при наличии) отметку с номером и датой регистрации заявления;</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 xml:space="preserve">- в день регистрации заявления передает заявление и представленные документы для ознакомления и резолюции главе </w:t>
      </w:r>
      <w:r w:rsidR="005F5045" w:rsidRPr="006776C1">
        <w:rPr>
          <w:rFonts w:eastAsia="Calibri"/>
          <w:color w:val="000000"/>
          <w:sz w:val="24"/>
          <w:szCs w:val="24"/>
        </w:rPr>
        <w:t>Любимского</w:t>
      </w:r>
      <w:r w:rsidRPr="006776C1">
        <w:rPr>
          <w:rFonts w:eastAsia="Calibri"/>
          <w:color w:val="000000"/>
          <w:sz w:val="24"/>
          <w:szCs w:val="24"/>
        </w:rPr>
        <w:t xml:space="preserve"> муниципального района;</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 xml:space="preserve">- в день рассмотрения главой администрации  района  или его уполномоченным заместителем передает рассмотренные </w:t>
      </w:r>
      <w:r w:rsidR="00191F41" w:rsidRPr="006776C1">
        <w:rPr>
          <w:rFonts w:eastAsia="Calibri"/>
          <w:color w:val="000000"/>
          <w:sz w:val="24"/>
          <w:szCs w:val="24"/>
        </w:rPr>
        <w:t xml:space="preserve">документы с резолюцией </w:t>
      </w:r>
      <w:r w:rsidR="00BD0473">
        <w:rPr>
          <w:rFonts w:eastAsia="Calibri"/>
          <w:color w:val="000000"/>
          <w:sz w:val="24"/>
          <w:szCs w:val="24"/>
        </w:rPr>
        <w:t>специалисту</w:t>
      </w:r>
      <w:r w:rsidRPr="006776C1">
        <w:rPr>
          <w:rFonts w:eastAsia="Calibri"/>
          <w:color w:val="000000"/>
          <w:sz w:val="24"/>
          <w:szCs w:val="24"/>
        </w:rPr>
        <w:t xml:space="preserve"> для организации дальнейшего исполнения и предоставления муниципальной услуги;</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 следит за соблюдением исполнителем сроков исполнения предоставления услуги.</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Внесение записи о приеме заявления в реестр учета входящих документов осуществляется в соответствии с Правилами ведения учета документов.</w:t>
      </w:r>
    </w:p>
    <w:p w:rsidR="006075E7" w:rsidRPr="006776C1" w:rsidRDefault="006075E7" w:rsidP="006075E7">
      <w:pPr>
        <w:overflowPunct/>
        <w:ind w:firstLine="709"/>
        <w:jc w:val="both"/>
        <w:textAlignment w:val="auto"/>
        <w:rPr>
          <w:rFonts w:eastAsia="Calibri"/>
          <w:color w:val="000000"/>
          <w:sz w:val="24"/>
          <w:szCs w:val="24"/>
        </w:rPr>
      </w:pPr>
      <w:r w:rsidRPr="006776C1">
        <w:rPr>
          <w:rFonts w:eastAsia="Calibri"/>
          <w:color w:val="000000"/>
          <w:sz w:val="24"/>
          <w:szCs w:val="24"/>
        </w:rPr>
        <w:t>В случае если заявление и документы, необходимые для предоставления земельного участка, получены по почте, специалист после их регистрации в течение текущего рабочего дня передает их для ознакомления и резолюции главе муниципального района или его уполномоченному заместителю.</w:t>
      </w:r>
    </w:p>
    <w:p w:rsidR="006075E7" w:rsidRPr="006776C1" w:rsidRDefault="009B5721" w:rsidP="00383F56">
      <w:pPr>
        <w:pStyle w:val="Heading"/>
        <w:ind w:right="-1" w:firstLine="709"/>
        <w:jc w:val="both"/>
        <w:rPr>
          <w:rFonts w:ascii="Times New Roman" w:hAnsi="Times New Roman" w:cs="Times New Roman"/>
          <w:b w:val="0"/>
          <w:color w:val="000000"/>
          <w:sz w:val="24"/>
          <w:szCs w:val="24"/>
        </w:rPr>
      </w:pPr>
      <w:r w:rsidRPr="006776C1">
        <w:rPr>
          <w:rFonts w:ascii="Times New Roman" w:hAnsi="Times New Roman" w:cs="Times New Roman"/>
          <w:b w:val="0"/>
          <w:color w:val="000000"/>
          <w:sz w:val="24"/>
          <w:szCs w:val="24"/>
        </w:rPr>
        <w:t>3.3.</w:t>
      </w:r>
      <w:r w:rsidR="00CD579B">
        <w:rPr>
          <w:rFonts w:ascii="Times New Roman" w:hAnsi="Times New Roman" w:cs="Times New Roman"/>
          <w:b w:val="0"/>
          <w:color w:val="000000"/>
          <w:sz w:val="24"/>
          <w:szCs w:val="24"/>
        </w:rPr>
        <w:t>4</w:t>
      </w:r>
      <w:r w:rsidR="0055094B" w:rsidRPr="006776C1">
        <w:rPr>
          <w:rFonts w:ascii="Times New Roman" w:hAnsi="Times New Roman" w:cs="Times New Roman"/>
          <w:b w:val="0"/>
          <w:color w:val="000000"/>
          <w:sz w:val="24"/>
          <w:szCs w:val="24"/>
        </w:rPr>
        <w:t>.</w:t>
      </w:r>
      <w:r w:rsidRPr="006776C1">
        <w:rPr>
          <w:rFonts w:ascii="Times New Roman" w:hAnsi="Times New Roman" w:cs="Times New Roman"/>
          <w:b w:val="0"/>
          <w:color w:val="000000"/>
          <w:sz w:val="24"/>
          <w:szCs w:val="24"/>
        </w:rPr>
        <w:t xml:space="preserve"> Результатом административной процедуры приема и регистрации документов является зарегистрированное заявление </w:t>
      </w:r>
      <w:r w:rsidR="000F66C7" w:rsidRPr="006776C1">
        <w:rPr>
          <w:rFonts w:ascii="Times New Roman" w:hAnsi="Times New Roman" w:cs="Times New Roman"/>
          <w:b w:val="0"/>
          <w:color w:val="000000"/>
          <w:sz w:val="24"/>
          <w:szCs w:val="24"/>
        </w:rPr>
        <w:t>с</w:t>
      </w:r>
      <w:r w:rsidRPr="006776C1">
        <w:rPr>
          <w:rFonts w:ascii="Times New Roman" w:hAnsi="Times New Roman" w:cs="Times New Roman"/>
          <w:b w:val="0"/>
          <w:color w:val="000000"/>
          <w:sz w:val="24"/>
          <w:szCs w:val="24"/>
        </w:rPr>
        <w:t xml:space="preserve"> резолюцией главы </w:t>
      </w:r>
      <w:r w:rsidRPr="006776C1">
        <w:rPr>
          <w:rFonts w:ascii="Times New Roman" w:eastAsia="Calibri" w:hAnsi="Times New Roman" w:cs="Times New Roman"/>
          <w:b w:val="0"/>
          <w:color w:val="000000"/>
          <w:sz w:val="24"/>
          <w:szCs w:val="24"/>
        </w:rPr>
        <w:t>или его уполномоченного заместителя.</w:t>
      </w:r>
    </w:p>
    <w:p w:rsidR="00A94BCD" w:rsidRPr="006776C1" w:rsidRDefault="00704220" w:rsidP="00A94BCD">
      <w:pPr>
        <w:pStyle w:val="Heading"/>
        <w:ind w:right="-1" w:firstLine="709"/>
        <w:jc w:val="both"/>
        <w:rPr>
          <w:rFonts w:ascii="Times New Roman" w:hAnsi="Times New Roman" w:cs="Times New Roman"/>
          <w:b w:val="0"/>
          <w:color w:val="000000"/>
          <w:sz w:val="24"/>
          <w:szCs w:val="24"/>
        </w:rPr>
      </w:pPr>
      <w:r w:rsidRPr="006776C1">
        <w:rPr>
          <w:rFonts w:ascii="Times New Roman" w:eastAsia="Calibri" w:hAnsi="Times New Roman" w:cs="Times New Roman"/>
          <w:b w:val="0"/>
          <w:bCs w:val="0"/>
          <w:color w:val="000000"/>
          <w:sz w:val="24"/>
          <w:szCs w:val="24"/>
        </w:rPr>
        <w:lastRenderedPageBreak/>
        <w:t>3.</w:t>
      </w:r>
      <w:r w:rsidR="003503E0" w:rsidRPr="006776C1">
        <w:rPr>
          <w:rFonts w:ascii="Times New Roman" w:eastAsia="Calibri" w:hAnsi="Times New Roman" w:cs="Times New Roman"/>
          <w:b w:val="0"/>
          <w:bCs w:val="0"/>
          <w:color w:val="000000"/>
          <w:sz w:val="24"/>
          <w:szCs w:val="24"/>
        </w:rPr>
        <w:t>4</w:t>
      </w:r>
      <w:r w:rsidRPr="006776C1">
        <w:rPr>
          <w:rFonts w:ascii="Times New Roman" w:eastAsia="Calibri" w:hAnsi="Times New Roman" w:cs="Times New Roman"/>
          <w:b w:val="0"/>
          <w:bCs w:val="0"/>
          <w:color w:val="000000"/>
          <w:sz w:val="24"/>
          <w:szCs w:val="24"/>
        </w:rPr>
        <w:t xml:space="preserve">. </w:t>
      </w:r>
      <w:r w:rsidR="003503E0" w:rsidRPr="006776C1">
        <w:rPr>
          <w:rFonts w:ascii="Times New Roman" w:eastAsia="Calibri" w:hAnsi="Times New Roman" w:cs="Times New Roman"/>
          <w:b w:val="0"/>
          <w:bCs w:val="0"/>
          <w:color w:val="000000"/>
          <w:sz w:val="24"/>
          <w:szCs w:val="24"/>
        </w:rPr>
        <w:t xml:space="preserve">Последовательность административных действий </w:t>
      </w:r>
      <w:r w:rsidR="00A94BCD" w:rsidRPr="006776C1">
        <w:rPr>
          <w:rFonts w:ascii="Times New Roman" w:eastAsia="Calibri" w:hAnsi="Times New Roman" w:cs="Times New Roman"/>
          <w:b w:val="0"/>
          <w:bCs w:val="0"/>
          <w:color w:val="000000"/>
          <w:sz w:val="24"/>
          <w:szCs w:val="24"/>
        </w:rPr>
        <w:t xml:space="preserve">при </w:t>
      </w:r>
      <w:r w:rsidR="00A94BCD" w:rsidRPr="006776C1">
        <w:rPr>
          <w:rFonts w:ascii="Times New Roman" w:hAnsi="Times New Roman" w:cs="Times New Roman"/>
          <w:b w:val="0"/>
          <w:color w:val="000000"/>
          <w:sz w:val="24"/>
          <w:szCs w:val="24"/>
        </w:rPr>
        <w:t xml:space="preserve">рассмотрении заявления и представленных документов и принятие решения о </w:t>
      </w:r>
      <w:r w:rsidR="00AA1FE5" w:rsidRPr="006776C1">
        <w:rPr>
          <w:rFonts w:ascii="Times New Roman" w:hAnsi="Times New Roman" w:cs="Times New Roman"/>
          <w:b w:val="0"/>
          <w:color w:val="000000"/>
          <w:sz w:val="24"/>
          <w:szCs w:val="24"/>
        </w:rPr>
        <w:t>предварительном предоставлении земельного участка</w:t>
      </w:r>
      <w:r w:rsidR="00A94BCD" w:rsidRPr="006776C1">
        <w:rPr>
          <w:rFonts w:ascii="Times New Roman" w:hAnsi="Times New Roman" w:cs="Times New Roman"/>
          <w:b w:val="0"/>
          <w:color w:val="000000"/>
          <w:sz w:val="24"/>
          <w:szCs w:val="24"/>
        </w:rPr>
        <w:t xml:space="preserve">, о приостановлении предоставления муниципальной услуги или об отказе в </w:t>
      </w:r>
      <w:r w:rsidR="00AA1FE5" w:rsidRPr="006776C1">
        <w:rPr>
          <w:rFonts w:ascii="Times New Roman" w:hAnsi="Times New Roman" w:cs="Times New Roman"/>
          <w:b w:val="0"/>
          <w:color w:val="000000"/>
          <w:sz w:val="24"/>
          <w:szCs w:val="24"/>
        </w:rPr>
        <w:t>предварительном согласовании предоставления земельного участка</w:t>
      </w:r>
      <w:r w:rsidR="0055094B" w:rsidRPr="006776C1">
        <w:rPr>
          <w:rFonts w:ascii="Times New Roman" w:hAnsi="Times New Roman" w:cs="Times New Roman"/>
          <w:b w:val="0"/>
          <w:color w:val="000000"/>
          <w:sz w:val="24"/>
          <w:szCs w:val="24"/>
        </w:rPr>
        <w:t xml:space="preserve">, </w:t>
      </w:r>
      <w:r w:rsidR="00A94BCD" w:rsidRPr="006776C1">
        <w:rPr>
          <w:rFonts w:ascii="Times New Roman" w:hAnsi="Times New Roman" w:cs="Times New Roman"/>
          <w:b w:val="0"/>
          <w:color w:val="000000"/>
          <w:sz w:val="24"/>
          <w:szCs w:val="24"/>
        </w:rPr>
        <w:t>направление заявителю принятых решений</w:t>
      </w:r>
      <w:r w:rsidR="0055094B" w:rsidRPr="006776C1">
        <w:rPr>
          <w:rFonts w:ascii="Times New Roman" w:hAnsi="Times New Roman" w:cs="Times New Roman"/>
          <w:b w:val="0"/>
          <w:color w:val="000000"/>
          <w:sz w:val="24"/>
          <w:szCs w:val="24"/>
        </w:rPr>
        <w:t>.</w:t>
      </w:r>
    </w:p>
    <w:p w:rsidR="003503E0" w:rsidRPr="006776C1" w:rsidRDefault="0038138B" w:rsidP="00A94BCD">
      <w:pPr>
        <w:pStyle w:val="Heading"/>
        <w:ind w:right="-1" w:firstLine="709"/>
        <w:jc w:val="both"/>
        <w:rPr>
          <w:rFonts w:ascii="Times New Roman" w:eastAsia="Calibri" w:hAnsi="Times New Roman" w:cs="Times New Roman"/>
          <w:b w:val="0"/>
          <w:color w:val="000000"/>
          <w:sz w:val="24"/>
          <w:szCs w:val="24"/>
        </w:rPr>
      </w:pPr>
      <w:r w:rsidRPr="006776C1">
        <w:rPr>
          <w:rFonts w:ascii="Times New Roman" w:eastAsia="Calibri" w:hAnsi="Times New Roman" w:cs="Times New Roman"/>
          <w:b w:val="0"/>
          <w:color w:val="000000"/>
          <w:sz w:val="24"/>
          <w:szCs w:val="24"/>
        </w:rPr>
        <w:t>3.</w:t>
      </w:r>
      <w:r w:rsidR="005E702B" w:rsidRPr="006776C1">
        <w:rPr>
          <w:rFonts w:ascii="Times New Roman" w:eastAsia="Calibri" w:hAnsi="Times New Roman" w:cs="Times New Roman"/>
          <w:b w:val="0"/>
          <w:color w:val="000000"/>
          <w:sz w:val="24"/>
          <w:szCs w:val="24"/>
        </w:rPr>
        <w:t>4</w:t>
      </w:r>
      <w:r w:rsidRPr="006776C1">
        <w:rPr>
          <w:rFonts w:ascii="Times New Roman" w:eastAsia="Calibri" w:hAnsi="Times New Roman" w:cs="Times New Roman"/>
          <w:b w:val="0"/>
          <w:color w:val="000000"/>
          <w:sz w:val="24"/>
          <w:szCs w:val="24"/>
        </w:rPr>
        <w:t>.</w:t>
      </w:r>
      <w:r w:rsidR="00704220" w:rsidRPr="006776C1">
        <w:rPr>
          <w:rFonts w:ascii="Times New Roman" w:eastAsia="Calibri" w:hAnsi="Times New Roman" w:cs="Times New Roman"/>
          <w:b w:val="0"/>
          <w:color w:val="000000"/>
          <w:sz w:val="24"/>
          <w:szCs w:val="24"/>
        </w:rPr>
        <w:t xml:space="preserve">1. </w:t>
      </w:r>
      <w:r w:rsidR="003503E0" w:rsidRPr="006776C1">
        <w:rPr>
          <w:rFonts w:ascii="Times New Roman" w:eastAsia="Calibri" w:hAnsi="Times New Roman" w:cs="Times New Roman"/>
          <w:b w:val="0"/>
          <w:color w:val="000000"/>
          <w:sz w:val="24"/>
          <w:szCs w:val="24"/>
        </w:rPr>
        <w:t xml:space="preserve">Юридическим фактом для начала административной процедуры является </w:t>
      </w:r>
      <w:r w:rsidR="00704220" w:rsidRPr="006776C1">
        <w:rPr>
          <w:rFonts w:ascii="Times New Roman" w:eastAsia="Calibri" w:hAnsi="Times New Roman" w:cs="Times New Roman"/>
          <w:b w:val="0"/>
          <w:color w:val="000000"/>
          <w:sz w:val="24"/>
          <w:szCs w:val="24"/>
        </w:rPr>
        <w:t xml:space="preserve">получение специалистом </w:t>
      </w:r>
      <w:r w:rsidR="003503E0" w:rsidRPr="006776C1">
        <w:rPr>
          <w:rFonts w:ascii="Times New Roman" w:eastAsia="Calibri" w:hAnsi="Times New Roman" w:cs="Times New Roman"/>
          <w:b w:val="0"/>
          <w:color w:val="000000"/>
          <w:sz w:val="24"/>
          <w:szCs w:val="24"/>
        </w:rPr>
        <w:t xml:space="preserve">зарегистрированного </w:t>
      </w:r>
      <w:r w:rsidR="00704220" w:rsidRPr="006776C1">
        <w:rPr>
          <w:rFonts w:ascii="Times New Roman" w:eastAsia="Calibri" w:hAnsi="Times New Roman" w:cs="Times New Roman"/>
          <w:b w:val="0"/>
          <w:color w:val="000000"/>
          <w:sz w:val="24"/>
          <w:szCs w:val="24"/>
        </w:rPr>
        <w:t xml:space="preserve">заявления </w:t>
      </w:r>
      <w:r w:rsidR="007D3269" w:rsidRPr="006776C1">
        <w:rPr>
          <w:rFonts w:ascii="Times New Roman" w:eastAsia="Calibri" w:hAnsi="Times New Roman" w:cs="Times New Roman"/>
          <w:b w:val="0"/>
          <w:color w:val="000000"/>
          <w:sz w:val="24"/>
          <w:szCs w:val="24"/>
        </w:rPr>
        <w:t xml:space="preserve"> </w:t>
      </w:r>
      <w:r w:rsidR="00704220" w:rsidRPr="006776C1">
        <w:rPr>
          <w:rFonts w:ascii="Times New Roman" w:eastAsia="Calibri" w:hAnsi="Times New Roman" w:cs="Times New Roman"/>
          <w:b w:val="0"/>
          <w:color w:val="000000"/>
          <w:sz w:val="24"/>
          <w:szCs w:val="24"/>
        </w:rPr>
        <w:t xml:space="preserve"> </w:t>
      </w:r>
      <w:r w:rsidR="003503E0" w:rsidRPr="006776C1">
        <w:rPr>
          <w:rFonts w:ascii="Times New Roman" w:eastAsia="Calibri" w:hAnsi="Times New Roman" w:cs="Times New Roman"/>
          <w:b w:val="0"/>
          <w:color w:val="000000"/>
          <w:sz w:val="24"/>
          <w:szCs w:val="24"/>
        </w:rPr>
        <w:t>с приложенными к нему заявителем доку</w:t>
      </w:r>
      <w:r w:rsidR="005F5045" w:rsidRPr="006776C1">
        <w:rPr>
          <w:rFonts w:ascii="Times New Roman" w:eastAsia="Calibri" w:hAnsi="Times New Roman" w:cs="Times New Roman"/>
          <w:b w:val="0"/>
          <w:color w:val="000000"/>
          <w:sz w:val="24"/>
          <w:szCs w:val="24"/>
        </w:rPr>
        <w:t>ментами и резолюцией главы района</w:t>
      </w:r>
      <w:r w:rsidR="003503E0" w:rsidRPr="006776C1">
        <w:rPr>
          <w:rFonts w:ascii="Times New Roman" w:eastAsia="Calibri" w:hAnsi="Times New Roman" w:cs="Times New Roman"/>
          <w:b w:val="0"/>
          <w:color w:val="000000"/>
          <w:sz w:val="24"/>
          <w:szCs w:val="24"/>
        </w:rPr>
        <w:t xml:space="preserve">. </w:t>
      </w:r>
    </w:p>
    <w:p w:rsidR="00704220" w:rsidRPr="006776C1" w:rsidRDefault="00704220" w:rsidP="00383F56">
      <w:pPr>
        <w:overflowPunct/>
        <w:ind w:firstLine="709"/>
        <w:jc w:val="both"/>
        <w:textAlignment w:val="auto"/>
        <w:rPr>
          <w:rFonts w:eastAsia="Calibri"/>
          <w:color w:val="000000"/>
          <w:sz w:val="24"/>
          <w:szCs w:val="24"/>
        </w:rPr>
      </w:pPr>
      <w:r w:rsidRPr="006776C1">
        <w:rPr>
          <w:rFonts w:eastAsia="Calibri"/>
          <w:color w:val="000000"/>
          <w:sz w:val="24"/>
          <w:szCs w:val="24"/>
        </w:rPr>
        <w:t>Правовая экспертиза и проверка соответствия представленных документов должна</w:t>
      </w:r>
      <w:r w:rsidR="00363BAD" w:rsidRPr="006776C1">
        <w:rPr>
          <w:rFonts w:eastAsia="Calibri"/>
          <w:color w:val="000000"/>
          <w:sz w:val="24"/>
          <w:szCs w:val="24"/>
        </w:rPr>
        <w:t xml:space="preserve"> </w:t>
      </w:r>
      <w:r w:rsidRPr="006776C1">
        <w:rPr>
          <w:rFonts w:eastAsia="Calibri"/>
          <w:color w:val="000000"/>
          <w:sz w:val="24"/>
          <w:szCs w:val="24"/>
        </w:rPr>
        <w:t>быть начата специалистом не позднее 2 рабочих дней с момента получения заявления.</w:t>
      </w:r>
    </w:p>
    <w:p w:rsidR="00704220" w:rsidRPr="006776C1" w:rsidRDefault="0038138B" w:rsidP="00135EFB">
      <w:pPr>
        <w:overflowPunct/>
        <w:ind w:firstLine="709"/>
        <w:jc w:val="both"/>
        <w:textAlignment w:val="auto"/>
        <w:rPr>
          <w:rFonts w:eastAsia="Calibri"/>
          <w:color w:val="000000"/>
          <w:sz w:val="24"/>
          <w:szCs w:val="24"/>
        </w:rPr>
      </w:pPr>
      <w:r w:rsidRPr="006776C1">
        <w:rPr>
          <w:rFonts w:eastAsia="Calibri"/>
          <w:color w:val="000000"/>
          <w:sz w:val="24"/>
          <w:szCs w:val="24"/>
        </w:rPr>
        <w:t>3.</w:t>
      </w:r>
      <w:r w:rsidR="005E702B" w:rsidRPr="006776C1">
        <w:rPr>
          <w:rFonts w:eastAsia="Calibri"/>
          <w:color w:val="000000"/>
          <w:sz w:val="24"/>
          <w:szCs w:val="24"/>
        </w:rPr>
        <w:t>4</w:t>
      </w:r>
      <w:r w:rsidRPr="006776C1">
        <w:rPr>
          <w:rFonts w:eastAsia="Calibri"/>
          <w:color w:val="000000"/>
          <w:sz w:val="24"/>
          <w:szCs w:val="24"/>
        </w:rPr>
        <w:t>.</w:t>
      </w:r>
      <w:r w:rsidR="00704220" w:rsidRPr="006776C1">
        <w:rPr>
          <w:rFonts w:eastAsia="Calibri"/>
          <w:color w:val="000000"/>
          <w:sz w:val="24"/>
          <w:szCs w:val="24"/>
        </w:rPr>
        <w:t xml:space="preserve">2. Специалист </w:t>
      </w:r>
      <w:r w:rsidR="001751C9" w:rsidRPr="006776C1">
        <w:rPr>
          <w:rFonts w:eastAsia="Calibri"/>
          <w:color w:val="000000"/>
          <w:sz w:val="24"/>
          <w:szCs w:val="24"/>
        </w:rPr>
        <w:t>в течение</w:t>
      </w:r>
      <w:r w:rsidR="00444078" w:rsidRPr="006776C1">
        <w:rPr>
          <w:rFonts w:eastAsia="Calibri"/>
          <w:color w:val="000000"/>
          <w:sz w:val="24"/>
          <w:szCs w:val="24"/>
        </w:rPr>
        <w:t xml:space="preserve"> </w:t>
      </w:r>
      <w:r w:rsidR="00B821A0" w:rsidRPr="006776C1">
        <w:rPr>
          <w:rFonts w:eastAsia="Calibri"/>
          <w:color w:val="000000"/>
          <w:sz w:val="24"/>
          <w:szCs w:val="24"/>
        </w:rPr>
        <w:t>3</w:t>
      </w:r>
      <w:r w:rsidR="001751C9" w:rsidRPr="006776C1">
        <w:rPr>
          <w:rFonts w:eastAsia="Calibri"/>
          <w:color w:val="000000"/>
          <w:sz w:val="24"/>
          <w:szCs w:val="24"/>
        </w:rPr>
        <w:t>-</w:t>
      </w:r>
      <w:r w:rsidR="00B821A0" w:rsidRPr="006776C1">
        <w:rPr>
          <w:rFonts w:eastAsia="Calibri"/>
          <w:color w:val="000000"/>
          <w:sz w:val="24"/>
          <w:szCs w:val="24"/>
        </w:rPr>
        <w:t>х</w:t>
      </w:r>
      <w:r w:rsidR="00444078" w:rsidRPr="006776C1">
        <w:rPr>
          <w:rFonts w:eastAsia="Calibri"/>
          <w:color w:val="000000"/>
          <w:sz w:val="24"/>
          <w:szCs w:val="24"/>
        </w:rPr>
        <w:t xml:space="preserve"> </w:t>
      </w:r>
      <w:r w:rsidR="00135EFB" w:rsidRPr="006776C1">
        <w:rPr>
          <w:rFonts w:eastAsia="Calibri"/>
          <w:color w:val="000000"/>
          <w:sz w:val="24"/>
          <w:szCs w:val="24"/>
        </w:rPr>
        <w:t xml:space="preserve">дней со дня регистрации заявления проводит проверку </w:t>
      </w:r>
      <w:r w:rsidR="00704220" w:rsidRPr="006776C1">
        <w:rPr>
          <w:rFonts w:eastAsia="Calibri"/>
          <w:color w:val="000000"/>
          <w:sz w:val="24"/>
          <w:szCs w:val="24"/>
        </w:rPr>
        <w:t xml:space="preserve"> заявлени</w:t>
      </w:r>
      <w:r w:rsidR="00135EFB" w:rsidRPr="006776C1">
        <w:rPr>
          <w:rFonts w:eastAsia="Calibri"/>
          <w:color w:val="000000"/>
          <w:sz w:val="24"/>
          <w:szCs w:val="24"/>
        </w:rPr>
        <w:t>я</w:t>
      </w:r>
      <w:r w:rsidR="00704220" w:rsidRPr="006776C1">
        <w:rPr>
          <w:rFonts w:eastAsia="Calibri"/>
          <w:color w:val="000000"/>
          <w:sz w:val="24"/>
          <w:szCs w:val="24"/>
        </w:rPr>
        <w:t xml:space="preserve"> и документ</w:t>
      </w:r>
      <w:r w:rsidR="00135EFB" w:rsidRPr="006776C1">
        <w:rPr>
          <w:rFonts w:eastAsia="Calibri"/>
          <w:color w:val="000000"/>
          <w:sz w:val="24"/>
          <w:szCs w:val="24"/>
        </w:rPr>
        <w:t>ов, прилагаемых к заявлению, а также докумен</w:t>
      </w:r>
      <w:r w:rsidR="00370921">
        <w:rPr>
          <w:rFonts w:eastAsia="Calibri"/>
          <w:color w:val="000000"/>
          <w:sz w:val="24"/>
          <w:szCs w:val="24"/>
        </w:rPr>
        <w:t>тов, указанных в подпункте 2.7.1</w:t>
      </w:r>
      <w:r w:rsidR="00135EFB" w:rsidRPr="006776C1">
        <w:rPr>
          <w:rFonts w:eastAsia="Calibri"/>
          <w:color w:val="000000"/>
          <w:sz w:val="24"/>
          <w:szCs w:val="24"/>
        </w:rPr>
        <w:t>, прилагаемых управлением к заявлению заявителя, на соответствие установленным требованиям.</w:t>
      </w:r>
    </w:p>
    <w:p w:rsidR="00135EFB" w:rsidRPr="006776C1" w:rsidRDefault="00135EFB" w:rsidP="00135EFB">
      <w:pPr>
        <w:ind w:firstLine="709"/>
        <w:jc w:val="both"/>
        <w:rPr>
          <w:color w:val="000000"/>
          <w:sz w:val="24"/>
          <w:szCs w:val="24"/>
        </w:rPr>
      </w:pPr>
      <w:r w:rsidRPr="006776C1">
        <w:rPr>
          <w:color w:val="000000"/>
          <w:sz w:val="24"/>
          <w:szCs w:val="24"/>
        </w:rPr>
        <w:t>3.4.3. Подготовка и направление специалистом межведомственного запроса о представлении документов и информации, необходимых для предоставления муниципальной услуги.</w:t>
      </w:r>
    </w:p>
    <w:p w:rsidR="00135EFB" w:rsidRPr="006776C1" w:rsidRDefault="00135EFB" w:rsidP="00135EFB">
      <w:pPr>
        <w:ind w:firstLine="709"/>
        <w:jc w:val="both"/>
        <w:rPr>
          <w:color w:val="000000"/>
          <w:sz w:val="24"/>
          <w:szCs w:val="24"/>
        </w:rPr>
      </w:pPr>
      <w:r w:rsidRPr="006776C1">
        <w:rPr>
          <w:color w:val="000000"/>
          <w:sz w:val="24"/>
          <w:szCs w:val="24"/>
        </w:rPr>
        <w:t>В рамках межведомственного информационного взаимодействия специалист отдела  подготавливает и направляет межведомственный запрос о представлении документов и информации, необходимых для предоставления муниципальной услуги, если заявитель не представит указанные документы самостоятельно.</w:t>
      </w:r>
    </w:p>
    <w:p w:rsidR="00135EFB" w:rsidRPr="006776C1" w:rsidRDefault="00135EFB" w:rsidP="005F5045">
      <w:pPr>
        <w:ind w:firstLine="709"/>
        <w:jc w:val="both"/>
        <w:rPr>
          <w:color w:val="000000"/>
          <w:sz w:val="24"/>
          <w:szCs w:val="24"/>
        </w:rPr>
      </w:pPr>
      <w:r w:rsidRPr="006776C1">
        <w:rPr>
          <w:color w:val="000000"/>
          <w:sz w:val="24"/>
          <w:szCs w:val="24"/>
        </w:rPr>
        <w:t xml:space="preserve">Специалист подготавливает и направляет межведомственный запрос (в электронной форме) в течение одного рабочего дня со дня поступления к нему заявления и прилагаемых к </w:t>
      </w:r>
      <w:r w:rsidR="005F5045" w:rsidRPr="006776C1">
        <w:rPr>
          <w:color w:val="000000"/>
          <w:sz w:val="24"/>
          <w:szCs w:val="24"/>
        </w:rPr>
        <w:t>нему документов на рассмотрение.</w:t>
      </w:r>
    </w:p>
    <w:p w:rsidR="00135EFB" w:rsidRPr="006776C1" w:rsidRDefault="00135EFB" w:rsidP="00135EFB">
      <w:pPr>
        <w:pStyle w:val="ConsPlusNormal"/>
        <w:ind w:firstLine="709"/>
        <w:jc w:val="both"/>
        <w:rPr>
          <w:rFonts w:ascii="Times New Roman" w:hAnsi="Times New Roman" w:cs="Times New Roman"/>
          <w:color w:val="000000"/>
          <w:sz w:val="24"/>
          <w:szCs w:val="24"/>
        </w:rPr>
      </w:pPr>
      <w:r w:rsidRPr="006776C1">
        <w:rPr>
          <w:rFonts w:ascii="Times New Roman" w:hAnsi="Times New Roman" w:cs="Times New Roman"/>
          <w:color w:val="000000"/>
          <w:sz w:val="24"/>
          <w:szCs w:val="24"/>
        </w:rPr>
        <w:t xml:space="preserve">Межведомственный запрос о представлении документов и (или) информации для предоставления </w:t>
      </w:r>
      <w:r w:rsidR="002A4A83" w:rsidRPr="006776C1">
        <w:rPr>
          <w:rFonts w:ascii="Times New Roman" w:hAnsi="Times New Roman" w:cs="Times New Roman"/>
          <w:color w:val="000000"/>
          <w:sz w:val="24"/>
          <w:szCs w:val="24"/>
        </w:rPr>
        <w:t xml:space="preserve">муниципальной </w:t>
      </w:r>
      <w:r w:rsidRPr="006776C1">
        <w:rPr>
          <w:rFonts w:ascii="Times New Roman" w:hAnsi="Times New Roman" w:cs="Times New Roman"/>
          <w:color w:val="000000"/>
          <w:sz w:val="24"/>
          <w:szCs w:val="24"/>
        </w:rPr>
        <w:t>услуги с использованием межведомственного информационного взаимодействия должен содержать:</w:t>
      </w:r>
    </w:p>
    <w:p w:rsidR="00135EFB" w:rsidRPr="006776C1" w:rsidRDefault="00135EFB" w:rsidP="00370921">
      <w:pPr>
        <w:pStyle w:val="ConsPlusNormal"/>
        <w:ind w:firstLine="709"/>
        <w:rPr>
          <w:rFonts w:ascii="Times New Roman" w:hAnsi="Times New Roman" w:cs="Times New Roman"/>
          <w:color w:val="000000"/>
          <w:sz w:val="24"/>
          <w:szCs w:val="24"/>
        </w:rPr>
      </w:pPr>
      <w:r w:rsidRPr="006776C1">
        <w:rPr>
          <w:rFonts w:ascii="Times New Roman" w:hAnsi="Times New Roman" w:cs="Times New Roman"/>
          <w:color w:val="000000"/>
          <w:sz w:val="24"/>
          <w:szCs w:val="24"/>
        </w:rPr>
        <w:t>– наименование органа или организации, направляющих межведомственный запрос;</w:t>
      </w:r>
    </w:p>
    <w:p w:rsidR="00135EFB" w:rsidRPr="006776C1" w:rsidRDefault="00135EFB" w:rsidP="00370921">
      <w:pPr>
        <w:pStyle w:val="ConsPlusNormal"/>
        <w:ind w:firstLine="709"/>
        <w:rPr>
          <w:rFonts w:ascii="Times New Roman" w:hAnsi="Times New Roman" w:cs="Times New Roman"/>
          <w:color w:val="000000"/>
          <w:sz w:val="24"/>
          <w:szCs w:val="24"/>
        </w:rPr>
      </w:pPr>
      <w:r w:rsidRPr="006776C1">
        <w:rPr>
          <w:rFonts w:ascii="Times New Roman" w:hAnsi="Times New Roman" w:cs="Times New Roman"/>
          <w:color w:val="000000"/>
          <w:sz w:val="24"/>
          <w:szCs w:val="24"/>
        </w:rPr>
        <w:t>– наименование органа или организации, в адрес которых направляется межведомственный запрос;</w:t>
      </w:r>
    </w:p>
    <w:p w:rsidR="00135EFB" w:rsidRPr="006776C1" w:rsidRDefault="00135EFB" w:rsidP="00370921">
      <w:pPr>
        <w:pStyle w:val="ConsPlusNormal"/>
        <w:ind w:firstLine="709"/>
        <w:rPr>
          <w:rFonts w:ascii="Times New Roman" w:hAnsi="Times New Roman" w:cs="Times New Roman"/>
          <w:color w:val="000000"/>
          <w:sz w:val="24"/>
          <w:szCs w:val="24"/>
        </w:rPr>
      </w:pPr>
      <w:r w:rsidRPr="006776C1">
        <w:rPr>
          <w:rFonts w:ascii="Times New Roman" w:hAnsi="Times New Roman" w:cs="Times New Roman"/>
          <w:color w:val="000000"/>
          <w:sz w:val="24"/>
          <w:szCs w:val="24"/>
        </w:rPr>
        <w:t xml:space="preserve">– наименование </w:t>
      </w:r>
      <w:r w:rsidR="002A4A83" w:rsidRPr="006776C1">
        <w:rPr>
          <w:rFonts w:ascii="Times New Roman" w:hAnsi="Times New Roman" w:cs="Times New Roman"/>
          <w:color w:val="000000"/>
          <w:sz w:val="24"/>
          <w:szCs w:val="24"/>
        </w:rPr>
        <w:t>муниципальной</w:t>
      </w:r>
      <w:r w:rsidRPr="006776C1">
        <w:rPr>
          <w:rFonts w:ascii="Times New Roman" w:hAnsi="Times New Roman" w:cs="Times New Roman"/>
          <w:color w:val="000000"/>
          <w:sz w:val="24"/>
          <w:szCs w:val="24"/>
        </w:rPr>
        <w:t xml:space="preserve">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w:t>
      </w:r>
      <w:r w:rsidR="002A4A83" w:rsidRPr="006776C1">
        <w:rPr>
          <w:rFonts w:ascii="Times New Roman" w:hAnsi="Times New Roman" w:cs="Times New Roman"/>
          <w:color w:val="000000"/>
          <w:sz w:val="24"/>
          <w:szCs w:val="24"/>
        </w:rPr>
        <w:t xml:space="preserve">муниципальных </w:t>
      </w:r>
      <w:r w:rsidRPr="006776C1">
        <w:rPr>
          <w:rFonts w:ascii="Times New Roman" w:hAnsi="Times New Roman" w:cs="Times New Roman"/>
          <w:color w:val="000000"/>
          <w:sz w:val="24"/>
          <w:szCs w:val="24"/>
        </w:rPr>
        <w:t>услуг;</w:t>
      </w:r>
    </w:p>
    <w:p w:rsidR="00135EFB" w:rsidRPr="006776C1" w:rsidRDefault="00135EFB" w:rsidP="00370921">
      <w:pPr>
        <w:pStyle w:val="ConsPlusNormal"/>
        <w:ind w:firstLine="709"/>
        <w:rPr>
          <w:rFonts w:ascii="Times New Roman" w:hAnsi="Times New Roman" w:cs="Times New Roman"/>
          <w:color w:val="000000"/>
          <w:sz w:val="24"/>
          <w:szCs w:val="24"/>
        </w:rPr>
      </w:pPr>
      <w:r w:rsidRPr="006776C1">
        <w:rPr>
          <w:rFonts w:ascii="Times New Roman" w:hAnsi="Times New Roman" w:cs="Times New Roman"/>
          <w:color w:val="000000"/>
          <w:sz w:val="24"/>
          <w:szCs w:val="24"/>
        </w:rPr>
        <w:t xml:space="preserve">– указание на положения нормативного правового акта, которым установлено представление документа и (или) информации, </w:t>
      </w:r>
      <w:proofErr w:type="gramStart"/>
      <w:r w:rsidRPr="006776C1">
        <w:rPr>
          <w:rFonts w:ascii="Times New Roman" w:hAnsi="Times New Roman" w:cs="Times New Roman"/>
          <w:color w:val="000000"/>
          <w:sz w:val="24"/>
          <w:szCs w:val="24"/>
        </w:rPr>
        <w:t>необходимых</w:t>
      </w:r>
      <w:proofErr w:type="gramEnd"/>
      <w:r w:rsidRPr="006776C1">
        <w:rPr>
          <w:rFonts w:ascii="Times New Roman" w:hAnsi="Times New Roman" w:cs="Times New Roman"/>
          <w:color w:val="000000"/>
          <w:sz w:val="24"/>
          <w:szCs w:val="24"/>
        </w:rPr>
        <w:t xml:space="preserve"> для предоставления </w:t>
      </w:r>
      <w:r w:rsidR="002A4A83" w:rsidRPr="006776C1">
        <w:rPr>
          <w:rFonts w:ascii="Times New Roman" w:hAnsi="Times New Roman" w:cs="Times New Roman"/>
          <w:color w:val="000000"/>
          <w:sz w:val="24"/>
          <w:szCs w:val="24"/>
        </w:rPr>
        <w:t xml:space="preserve">муниципальной </w:t>
      </w:r>
      <w:r w:rsidRPr="006776C1">
        <w:rPr>
          <w:rFonts w:ascii="Times New Roman" w:hAnsi="Times New Roman" w:cs="Times New Roman"/>
          <w:color w:val="000000"/>
          <w:sz w:val="24"/>
          <w:szCs w:val="24"/>
        </w:rPr>
        <w:t>услуги, и указание на реквизиты данного нормативного правового акта;</w:t>
      </w:r>
    </w:p>
    <w:p w:rsidR="00135EFB" w:rsidRPr="006776C1" w:rsidRDefault="00135EFB" w:rsidP="00370921">
      <w:pPr>
        <w:pStyle w:val="ConsPlusNormal"/>
        <w:ind w:firstLine="709"/>
        <w:rPr>
          <w:rFonts w:ascii="Times New Roman" w:hAnsi="Times New Roman" w:cs="Times New Roman"/>
          <w:color w:val="000000"/>
          <w:sz w:val="24"/>
          <w:szCs w:val="24"/>
        </w:rPr>
      </w:pPr>
      <w:r w:rsidRPr="006776C1">
        <w:rPr>
          <w:rFonts w:ascii="Times New Roman" w:hAnsi="Times New Roman" w:cs="Times New Roman"/>
          <w:color w:val="000000"/>
          <w:sz w:val="24"/>
          <w:szCs w:val="24"/>
        </w:rPr>
        <w:t xml:space="preserve">– сведения, необходимые для представления документа и (или) информации, установленные административным регламентом предоставления </w:t>
      </w:r>
      <w:r w:rsidR="002A4A83" w:rsidRPr="006776C1">
        <w:rPr>
          <w:rFonts w:ascii="Times New Roman" w:hAnsi="Times New Roman" w:cs="Times New Roman"/>
          <w:color w:val="000000"/>
          <w:sz w:val="24"/>
          <w:szCs w:val="24"/>
        </w:rPr>
        <w:t>муниципальной</w:t>
      </w:r>
      <w:r w:rsidRPr="006776C1">
        <w:rPr>
          <w:rFonts w:ascii="Times New Roman" w:hAnsi="Times New Roman" w:cs="Times New Roman"/>
          <w:color w:val="000000"/>
          <w:sz w:val="24"/>
          <w:szCs w:val="24"/>
        </w:rPr>
        <w:t xml:space="preserve"> услуги, а также сведения, предусмотренные нормативными правовыми актами как необходимые для представления таких документов и (или) информации;</w:t>
      </w:r>
    </w:p>
    <w:p w:rsidR="00135EFB" w:rsidRPr="006776C1" w:rsidRDefault="00135EFB" w:rsidP="00370921">
      <w:pPr>
        <w:pStyle w:val="ConsPlusNormal"/>
        <w:ind w:firstLine="709"/>
        <w:rPr>
          <w:rFonts w:ascii="Times New Roman" w:hAnsi="Times New Roman" w:cs="Times New Roman"/>
          <w:color w:val="000000"/>
          <w:sz w:val="24"/>
          <w:szCs w:val="24"/>
        </w:rPr>
      </w:pPr>
      <w:r w:rsidRPr="006776C1">
        <w:rPr>
          <w:rFonts w:ascii="Times New Roman" w:hAnsi="Times New Roman" w:cs="Times New Roman"/>
          <w:color w:val="000000"/>
          <w:sz w:val="24"/>
          <w:szCs w:val="24"/>
        </w:rPr>
        <w:t>– контактная информация для направления ответа на межведомственный запрос;</w:t>
      </w:r>
    </w:p>
    <w:p w:rsidR="00135EFB" w:rsidRPr="006776C1" w:rsidRDefault="00135EFB" w:rsidP="00370921">
      <w:pPr>
        <w:pStyle w:val="ConsPlusNormal"/>
        <w:ind w:firstLine="709"/>
        <w:rPr>
          <w:rFonts w:ascii="Times New Roman" w:hAnsi="Times New Roman" w:cs="Times New Roman"/>
          <w:color w:val="000000"/>
          <w:sz w:val="24"/>
          <w:szCs w:val="24"/>
        </w:rPr>
      </w:pPr>
      <w:r w:rsidRPr="006776C1">
        <w:rPr>
          <w:rFonts w:ascii="Times New Roman" w:hAnsi="Times New Roman" w:cs="Times New Roman"/>
          <w:color w:val="000000"/>
          <w:sz w:val="24"/>
          <w:szCs w:val="24"/>
        </w:rPr>
        <w:t xml:space="preserve">– дата направления межведомственного запроса и срок ожидаемого ответа на межведомственный запрос. Срок подготовки и направления ответа на межведомственный запрос не может превышать пять рабочих дней со дня поступления межведомственного запроса в орган или организацию, представляющие документ и (или) информацию. Иные сроки подготовки и направления ответа на межведомственный запрос могут быть установлены федеральными законами, правовыми актами Правительства Российской Федерации и принимаемыми в соответствии с федеральными законами нормативными правовыми актами </w:t>
      </w:r>
      <w:r w:rsidR="00370921">
        <w:rPr>
          <w:rFonts w:ascii="Times New Roman" w:hAnsi="Times New Roman" w:cs="Times New Roman"/>
          <w:color w:val="000000"/>
          <w:sz w:val="24"/>
          <w:szCs w:val="24"/>
        </w:rPr>
        <w:t>Ярославской области</w:t>
      </w:r>
      <w:r w:rsidRPr="006776C1">
        <w:rPr>
          <w:rFonts w:ascii="Times New Roman" w:hAnsi="Times New Roman" w:cs="Times New Roman"/>
          <w:color w:val="000000"/>
          <w:sz w:val="24"/>
          <w:szCs w:val="24"/>
        </w:rPr>
        <w:t>;</w:t>
      </w:r>
    </w:p>
    <w:p w:rsidR="00135EFB" w:rsidRPr="006776C1" w:rsidRDefault="00135EFB" w:rsidP="00370921">
      <w:pPr>
        <w:pStyle w:val="ConsPlusNormal"/>
        <w:ind w:firstLine="709"/>
        <w:rPr>
          <w:rFonts w:ascii="Times New Roman" w:hAnsi="Times New Roman" w:cs="Times New Roman"/>
          <w:color w:val="000000"/>
          <w:sz w:val="24"/>
          <w:szCs w:val="24"/>
        </w:rPr>
      </w:pPr>
      <w:r w:rsidRPr="006776C1">
        <w:rPr>
          <w:rFonts w:ascii="Times New Roman" w:hAnsi="Times New Roman" w:cs="Times New Roman"/>
          <w:color w:val="000000"/>
          <w:sz w:val="24"/>
          <w:szCs w:val="24"/>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35EFB" w:rsidRPr="006776C1" w:rsidRDefault="00135EFB" w:rsidP="00135EFB">
      <w:pPr>
        <w:ind w:firstLine="709"/>
        <w:jc w:val="both"/>
        <w:rPr>
          <w:color w:val="000000"/>
          <w:sz w:val="24"/>
          <w:szCs w:val="24"/>
        </w:rPr>
      </w:pPr>
      <w:r w:rsidRPr="006776C1">
        <w:rPr>
          <w:color w:val="000000"/>
          <w:sz w:val="24"/>
          <w:szCs w:val="24"/>
        </w:rPr>
        <w:lastRenderedPageBreak/>
        <w:t>Документы предоставляются уполномоченными органами в электронном виде с использованием электронной цифровой подписи.</w:t>
      </w:r>
    </w:p>
    <w:p w:rsidR="00704220" w:rsidRPr="006776C1" w:rsidRDefault="0038138B" w:rsidP="00383F56">
      <w:pPr>
        <w:overflowPunct/>
        <w:ind w:firstLine="709"/>
        <w:jc w:val="both"/>
        <w:textAlignment w:val="auto"/>
        <w:rPr>
          <w:rFonts w:eastAsia="Calibri"/>
          <w:color w:val="000000"/>
          <w:sz w:val="24"/>
          <w:szCs w:val="24"/>
        </w:rPr>
      </w:pPr>
      <w:r w:rsidRPr="006776C1">
        <w:rPr>
          <w:rFonts w:eastAsia="Calibri"/>
          <w:color w:val="000000"/>
          <w:sz w:val="24"/>
          <w:szCs w:val="24"/>
        </w:rPr>
        <w:t>3.</w:t>
      </w:r>
      <w:r w:rsidR="002A4A83" w:rsidRPr="006776C1">
        <w:rPr>
          <w:rFonts w:eastAsia="Calibri"/>
          <w:color w:val="000000"/>
          <w:sz w:val="24"/>
          <w:szCs w:val="24"/>
        </w:rPr>
        <w:t>4</w:t>
      </w:r>
      <w:r w:rsidRPr="006776C1">
        <w:rPr>
          <w:rFonts w:eastAsia="Calibri"/>
          <w:color w:val="000000"/>
          <w:sz w:val="24"/>
          <w:szCs w:val="24"/>
        </w:rPr>
        <w:t>.</w:t>
      </w:r>
      <w:r w:rsidR="002A4A83" w:rsidRPr="006776C1">
        <w:rPr>
          <w:rFonts w:eastAsia="Calibri"/>
          <w:color w:val="000000"/>
          <w:sz w:val="24"/>
          <w:szCs w:val="24"/>
        </w:rPr>
        <w:t>4</w:t>
      </w:r>
      <w:r w:rsidR="00704220" w:rsidRPr="006776C1">
        <w:rPr>
          <w:rFonts w:eastAsia="Calibri"/>
          <w:color w:val="000000"/>
          <w:sz w:val="24"/>
          <w:szCs w:val="24"/>
        </w:rPr>
        <w:t xml:space="preserve">. </w:t>
      </w:r>
      <w:r w:rsidR="002A4A83" w:rsidRPr="006776C1">
        <w:rPr>
          <w:rFonts w:eastAsia="Calibri"/>
          <w:color w:val="000000"/>
          <w:sz w:val="24"/>
          <w:szCs w:val="24"/>
        </w:rPr>
        <w:t xml:space="preserve">При установлении соответствия заявления и приложенных к нему документов установленным требованиям, указанным в подпунктах 2.7.1 пункта 2.7 раздела 2 Административного регламента, </w:t>
      </w:r>
      <w:r w:rsidR="00704220" w:rsidRPr="006776C1">
        <w:rPr>
          <w:rFonts w:eastAsia="Calibri"/>
          <w:color w:val="000000"/>
          <w:sz w:val="24"/>
          <w:szCs w:val="24"/>
        </w:rPr>
        <w:t xml:space="preserve">специалист </w:t>
      </w:r>
      <w:r w:rsidR="002A4A83" w:rsidRPr="006776C1">
        <w:rPr>
          <w:rFonts w:eastAsia="Calibri"/>
          <w:color w:val="000000"/>
          <w:sz w:val="24"/>
          <w:szCs w:val="24"/>
        </w:rPr>
        <w:t xml:space="preserve">осуществляет </w:t>
      </w:r>
      <w:r w:rsidR="00704220" w:rsidRPr="006776C1">
        <w:rPr>
          <w:rFonts w:eastAsia="Calibri"/>
          <w:color w:val="000000"/>
          <w:sz w:val="24"/>
          <w:szCs w:val="24"/>
        </w:rPr>
        <w:t>подготовк</w:t>
      </w:r>
      <w:r w:rsidR="002A4A83" w:rsidRPr="006776C1">
        <w:rPr>
          <w:rFonts w:eastAsia="Calibri"/>
          <w:color w:val="000000"/>
          <w:sz w:val="24"/>
          <w:szCs w:val="24"/>
        </w:rPr>
        <w:t>у</w:t>
      </w:r>
      <w:r w:rsidR="00704220" w:rsidRPr="006776C1">
        <w:rPr>
          <w:rFonts w:eastAsia="Calibri"/>
          <w:color w:val="000000"/>
          <w:sz w:val="24"/>
          <w:szCs w:val="24"/>
        </w:rPr>
        <w:t xml:space="preserve"> проекта решения о </w:t>
      </w:r>
      <w:r w:rsidR="00AA1FE5" w:rsidRPr="006776C1">
        <w:rPr>
          <w:rFonts w:eastAsia="Calibri"/>
          <w:color w:val="000000"/>
          <w:sz w:val="24"/>
          <w:szCs w:val="24"/>
        </w:rPr>
        <w:t>предварительном согласовании предоставления земельного участка.</w:t>
      </w:r>
    </w:p>
    <w:p w:rsidR="002A4A83" w:rsidRPr="006776C1" w:rsidRDefault="002A4A83" w:rsidP="00383F56">
      <w:pPr>
        <w:overflowPunct/>
        <w:ind w:firstLine="709"/>
        <w:jc w:val="both"/>
        <w:textAlignment w:val="auto"/>
        <w:rPr>
          <w:rFonts w:eastAsia="Calibri"/>
          <w:color w:val="000000"/>
          <w:sz w:val="24"/>
          <w:szCs w:val="24"/>
        </w:rPr>
      </w:pPr>
      <w:r w:rsidRPr="006776C1">
        <w:rPr>
          <w:rFonts w:eastAsia="Calibri"/>
          <w:color w:val="000000"/>
          <w:sz w:val="24"/>
          <w:szCs w:val="24"/>
        </w:rPr>
        <w:t xml:space="preserve">3.4.5. </w:t>
      </w:r>
      <w:r w:rsidR="00370921">
        <w:rPr>
          <w:rFonts w:eastAsia="Calibri"/>
          <w:color w:val="000000"/>
          <w:sz w:val="24"/>
          <w:szCs w:val="24"/>
        </w:rPr>
        <w:t xml:space="preserve">Специалист администрации </w:t>
      </w:r>
      <w:r w:rsidRPr="006776C1">
        <w:rPr>
          <w:rFonts w:eastAsia="Calibri"/>
          <w:color w:val="000000"/>
          <w:sz w:val="24"/>
          <w:szCs w:val="24"/>
        </w:rPr>
        <w:t xml:space="preserve"> в день предоставления проекта решения</w:t>
      </w:r>
      <w:r w:rsidR="00C902D9" w:rsidRPr="006776C1">
        <w:rPr>
          <w:rFonts w:eastAsia="Calibri"/>
          <w:color w:val="000000"/>
          <w:sz w:val="24"/>
          <w:szCs w:val="24"/>
        </w:rPr>
        <w:t xml:space="preserve"> рассматривает, визирует и направляет его на подпись  </w:t>
      </w:r>
      <w:r w:rsidR="00C953B7" w:rsidRPr="006776C1">
        <w:rPr>
          <w:rFonts w:eastAsia="Calibri"/>
          <w:color w:val="000000"/>
          <w:sz w:val="24"/>
          <w:szCs w:val="24"/>
        </w:rPr>
        <w:t>главе администрации</w:t>
      </w:r>
      <w:r w:rsidR="00C902D9" w:rsidRPr="006776C1">
        <w:rPr>
          <w:rFonts w:eastAsia="Calibri"/>
          <w:color w:val="000000"/>
          <w:sz w:val="24"/>
          <w:szCs w:val="24"/>
        </w:rPr>
        <w:t>.</w:t>
      </w:r>
    </w:p>
    <w:p w:rsidR="00992743" w:rsidRPr="00CF089A" w:rsidRDefault="00C902D9" w:rsidP="00370921">
      <w:pPr>
        <w:overflowPunct/>
        <w:ind w:firstLine="709"/>
        <w:jc w:val="both"/>
        <w:textAlignment w:val="auto"/>
        <w:rPr>
          <w:rFonts w:eastAsia="Calibri"/>
          <w:color w:val="000000"/>
          <w:sz w:val="24"/>
          <w:szCs w:val="24"/>
        </w:rPr>
      </w:pPr>
      <w:r w:rsidRPr="00CF089A">
        <w:rPr>
          <w:rFonts w:eastAsia="Calibri"/>
          <w:color w:val="000000"/>
          <w:sz w:val="24"/>
          <w:szCs w:val="24"/>
        </w:rPr>
        <w:t xml:space="preserve">3.4.6. </w:t>
      </w:r>
      <w:r w:rsidR="00370921" w:rsidRPr="00CF089A">
        <w:rPr>
          <w:rStyle w:val="blk"/>
          <w:sz w:val="24"/>
          <w:szCs w:val="24"/>
        </w:rPr>
        <w:t xml:space="preserve">В течение десяти дней со дня поступления заявления о предварительном согласовании предоставления земельного участка специалист администрации возвращает заявление заявителю, если оно не соответствует требованиям </w:t>
      </w:r>
      <w:r w:rsidR="00CF089A" w:rsidRPr="00CF089A">
        <w:rPr>
          <w:rStyle w:val="blk"/>
          <w:sz w:val="24"/>
          <w:szCs w:val="24"/>
        </w:rPr>
        <w:t>п.1 ст. 39.15 Земельного кодекса</w:t>
      </w:r>
      <w:r w:rsidR="00370921" w:rsidRPr="00CF089A">
        <w:rPr>
          <w:rStyle w:val="blk"/>
          <w:sz w:val="24"/>
          <w:szCs w:val="24"/>
        </w:rPr>
        <w:t xml:space="preserve">, подано в иной уполномоченный орган или к заявлению не приложены документы, предусмотренные </w:t>
      </w:r>
      <w:hyperlink r:id="rId22" w:anchor="dst762" w:history="1">
        <w:r w:rsidR="00CF089A" w:rsidRPr="00CF089A">
          <w:rPr>
            <w:rStyle w:val="a7"/>
            <w:color w:val="auto"/>
            <w:sz w:val="24"/>
            <w:szCs w:val="24"/>
            <w:u w:val="none"/>
          </w:rPr>
          <w:t>п.2</w:t>
        </w:r>
      </w:hyperlink>
      <w:r w:rsidR="00CF089A" w:rsidRPr="00CF089A">
        <w:rPr>
          <w:rStyle w:val="blk"/>
          <w:sz w:val="24"/>
          <w:szCs w:val="24"/>
        </w:rPr>
        <w:t xml:space="preserve"> ст. 39.15</w:t>
      </w:r>
      <w:r w:rsidR="00370921" w:rsidRPr="00CF089A">
        <w:rPr>
          <w:rStyle w:val="blk"/>
          <w:sz w:val="24"/>
          <w:szCs w:val="24"/>
        </w:rPr>
        <w:t xml:space="preserve"> </w:t>
      </w:r>
      <w:r w:rsidR="00CF089A" w:rsidRPr="00CF089A">
        <w:rPr>
          <w:rStyle w:val="blk"/>
          <w:sz w:val="24"/>
          <w:szCs w:val="24"/>
        </w:rPr>
        <w:t xml:space="preserve">Земельного кодекса. </w:t>
      </w:r>
      <w:r w:rsidR="00370921" w:rsidRPr="00CF089A">
        <w:rPr>
          <w:rStyle w:val="blk"/>
          <w:sz w:val="24"/>
          <w:szCs w:val="24"/>
        </w:rPr>
        <w:t>При этом</w:t>
      </w:r>
      <w:proofErr w:type="gramStart"/>
      <w:r w:rsidR="00CF089A" w:rsidRPr="00CF089A">
        <w:rPr>
          <w:rStyle w:val="blk"/>
          <w:sz w:val="24"/>
          <w:szCs w:val="24"/>
        </w:rPr>
        <w:t>,</w:t>
      </w:r>
      <w:proofErr w:type="gramEnd"/>
      <w:r w:rsidR="00370921" w:rsidRPr="00CF089A">
        <w:rPr>
          <w:rStyle w:val="blk"/>
          <w:sz w:val="24"/>
          <w:szCs w:val="24"/>
        </w:rPr>
        <w:t xml:space="preserve"> заявителю должны быть указаны причины возврата заявления о предварительном согласовании предоставления земельного участка.</w:t>
      </w:r>
    </w:p>
    <w:p w:rsidR="00704220" w:rsidRPr="006776C1" w:rsidRDefault="00707E1E" w:rsidP="00383F56">
      <w:pPr>
        <w:overflowPunct/>
        <w:ind w:firstLine="709"/>
        <w:jc w:val="both"/>
        <w:textAlignment w:val="auto"/>
        <w:rPr>
          <w:rFonts w:eastAsia="Calibri"/>
          <w:color w:val="000000"/>
          <w:sz w:val="24"/>
          <w:szCs w:val="24"/>
        </w:rPr>
      </w:pPr>
      <w:r w:rsidRPr="006776C1">
        <w:rPr>
          <w:rFonts w:eastAsia="Calibri"/>
          <w:color w:val="000000"/>
          <w:sz w:val="24"/>
          <w:szCs w:val="24"/>
        </w:rPr>
        <w:t>3.4.</w:t>
      </w:r>
      <w:r w:rsidR="00992743" w:rsidRPr="006776C1">
        <w:rPr>
          <w:rFonts w:eastAsia="Calibri"/>
          <w:color w:val="000000"/>
          <w:sz w:val="24"/>
          <w:szCs w:val="24"/>
        </w:rPr>
        <w:t>7</w:t>
      </w:r>
      <w:r w:rsidR="00704220" w:rsidRPr="006776C1">
        <w:rPr>
          <w:rFonts w:eastAsia="Calibri"/>
          <w:color w:val="000000"/>
          <w:sz w:val="24"/>
          <w:szCs w:val="24"/>
        </w:rPr>
        <w:t>. В случае выявления оснований, установленных пунктом 2.10. настоящего</w:t>
      </w:r>
      <w:r w:rsidR="00F13184" w:rsidRPr="006776C1">
        <w:rPr>
          <w:rFonts w:eastAsia="Calibri"/>
          <w:color w:val="000000"/>
          <w:sz w:val="24"/>
          <w:szCs w:val="24"/>
        </w:rPr>
        <w:t xml:space="preserve"> </w:t>
      </w:r>
      <w:r w:rsidR="00704220" w:rsidRPr="006776C1">
        <w:rPr>
          <w:rFonts w:eastAsia="Calibri"/>
          <w:color w:val="000000"/>
          <w:sz w:val="24"/>
          <w:szCs w:val="24"/>
        </w:rPr>
        <w:t>Административного регламента, специалист</w:t>
      </w:r>
      <w:r w:rsidR="00CF089A">
        <w:rPr>
          <w:rFonts w:eastAsia="Calibri"/>
          <w:color w:val="000000"/>
          <w:sz w:val="24"/>
          <w:szCs w:val="24"/>
        </w:rPr>
        <w:t>,</w:t>
      </w:r>
      <w:r w:rsidR="00704220" w:rsidRPr="006776C1">
        <w:rPr>
          <w:rFonts w:eastAsia="Calibri"/>
          <w:color w:val="000000"/>
          <w:sz w:val="24"/>
          <w:szCs w:val="24"/>
        </w:rPr>
        <w:t xml:space="preserve"> в срок, не превышающий 10 рабочих</w:t>
      </w:r>
      <w:r w:rsidR="0038138B" w:rsidRPr="006776C1">
        <w:rPr>
          <w:rFonts w:eastAsia="Calibri"/>
          <w:color w:val="000000"/>
          <w:sz w:val="24"/>
          <w:szCs w:val="24"/>
        </w:rPr>
        <w:t xml:space="preserve"> </w:t>
      </w:r>
      <w:r w:rsidR="00704220" w:rsidRPr="006776C1">
        <w:rPr>
          <w:rFonts w:eastAsia="Calibri"/>
          <w:color w:val="000000"/>
          <w:sz w:val="24"/>
          <w:szCs w:val="24"/>
        </w:rPr>
        <w:t>дней с момента регистрации заявления, готовит проект решения об отказе в предоставлении</w:t>
      </w:r>
      <w:r w:rsidR="0038138B" w:rsidRPr="006776C1">
        <w:rPr>
          <w:rFonts w:eastAsia="Calibri"/>
          <w:color w:val="000000"/>
          <w:sz w:val="24"/>
          <w:szCs w:val="24"/>
        </w:rPr>
        <w:t xml:space="preserve"> </w:t>
      </w:r>
      <w:r w:rsidR="00704220" w:rsidRPr="006776C1">
        <w:rPr>
          <w:rFonts w:eastAsia="Calibri"/>
          <w:color w:val="000000"/>
          <w:sz w:val="24"/>
          <w:szCs w:val="24"/>
        </w:rPr>
        <w:t>муниципальной услуги.</w:t>
      </w:r>
    </w:p>
    <w:p w:rsidR="00704220" w:rsidRPr="006776C1" w:rsidRDefault="00704220" w:rsidP="00383F56">
      <w:pPr>
        <w:overflowPunct/>
        <w:ind w:firstLine="709"/>
        <w:jc w:val="both"/>
        <w:textAlignment w:val="auto"/>
        <w:rPr>
          <w:rFonts w:eastAsia="Calibri"/>
          <w:color w:val="000000"/>
          <w:sz w:val="24"/>
          <w:szCs w:val="24"/>
        </w:rPr>
      </w:pPr>
      <w:r w:rsidRPr="006776C1">
        <w:rPr>
          <w:rFonts w:eastAsia="Calibri"/>
          <w:color w:val="000000"/>
          <w:sz w:val="24"/>
          <w:szCs w:val="24"/>
        </w:rPr>
        <w:t>Максимальный срок выполнения действия составляет 40 минут.</w:t>
      </w:r>
    </w:p>
    <w:p w:rsidR="00704220" w:rsidRPr="006776C1" w:rsidRDefault="00704220" w:rsidP="00383F56">
      <w:pPr>
        <w:overflowPunct/>
        <w:ind w:firstLine="709"/>
        <w:jc w:val="both"/>
        <w:textAlignment w:val="auto"/>
        <w:rPr>
          <w:rFonts w:eastAsia="Calibri"/>
          <w:color w:val="000000"/>
          <w:sz w:val="24"/>
          <w:szCs w:val="24"/>
        </w:rPr>
      </w:pPr>
      <w:r w:rsidRPr="006776C1">
        <w:rPr>
          <w:rFonts w:eastAsia="Calibri"/>
          <w:color w:val="000000"/>
          <w:sz w:val="24"/>
          <w:szCs w:val="24"/>
        </w:rPr>
        <w:t>Решение об отказе в предоставления муниципальной услуги оформляется в виде</w:t>
      </w:r>
      <w:r w:rsidR="0038138B" w:rsidRPr="006776C1">
        <w:rPr>
          <w:rFonts w:eastAsia="Calibri"/>
          <w:color w:val="000000"/>
          <w:sz w:val="24"/>
          <w:szCs w:val="24"/>
        </w:rPr>
        <w:t xml:space="preserve"> </w:t>
      </w:r>
      <w:r w:rsidRPr="006776C1">
        <w:rPr>
          <w:rFonts w:eastAsia="Calibri"/>
          <w:color w:val="000000"/>
          <w:sz w:val="24"/>
          <w:szCs w:val="24"/>
        </w:rPr>
        <w:t>письменного уведомления заявителя с разъяснением причин, послуживших основанием для</w:t>
      </w:r>
      <w:r w:rsidR="0038138B" w:rsidRPr="006776C1">
        <w:rPr>
          <w:rFonts w:eastAsia="Calibri"/>
          <w:color w:val="000000"/>
          <w:sz w:val="24"/>
          <w:szCs w:val="24"/>
        </w:rPr>
        <w:t xml:space="preserve"> </w:t>
      </w:r>
      <w:r w:rsidRPr="006776C1">
        <w:rPr>
          <w:rFonts w:eastAsia="Calibri"/>
          <w:color w:val="000000"/>
          <w:sz w:val="24"/>
          <w:szCs w:val="24"/>
        </w:rPr>
        <w:t>отказа в предоставлении муниципальной услуги.</w:t>
      </w:r>
    </w:p>
    <w:p w:rsidR="00881D12" w:rsidRPr="006776C1" w:rsidRDefault="00704220" w:rsidP="005F5045">
      <w:pPr>
        <w:overflowPunct/>
        <w:ind w:firstLine="709"/>
        <w:jc w:val="both"/>
        <w:textAlignment w:val="auto"/>
        <w:rPr>
          <w:rFonts w:eastAsia="Calibri"/>
          <w:color w:val="000000"/>
          <w:sz w:val="24"/>
          <w:szCs w:val="24"/>
        </w:rPr>
      </w:pPr>
      <w:r w:rsidRPr="006776C1">
        <w:rPr>
          <w:rFonts w:eastAsia="Calibri"/>
          <w:color w:val="000000"/>
          <w:sz w:val="24"/>
          <w:szCs w:val="24"/>
        </w:rPr>
        <w:t>Подписанное уполномоченным должностным лицом Администрации решение об</w:t>
      </w:r>
      <w:r w:rsidR="0038138B" w:rsidRPr="006776C1">
        <w:rPr>
          <w:rFonts w:eastAsia="Calibri"/>
          <w:color w:val="000000"/>
          <w:sz w:val="24"/>
          <w:szCs w:val="24"/>
        </w:rPr>
        <w:t xml:space="preserve"> </w:t>
      </w:r>
      <w:r w:rsidRPr="006776C1">
        <w:rPr>
          <w:rFonts w:eastAsia="Calibri"/>
          <w:color w:val="000000"/>
          <w:sz w:val="24"/>
          <w:szCs w:val="24"/>
        </w:rPr>
        <w:t>отказе в предоставлении муниципальной услуги в течение трех рабочих дней с момента</w:t>
      </w:r>
      <w:r w:rsidR="0038138B" w:rsidRPr="006776C1">
        <w:rPr>
          <w:rFonts w:eastAsia="Calibri"/>
          <w:color w:val="000000"/>
          <w:sz w:val="24"/>
          <w:szCs w:val="24"/>
        </w:rPr>
        <w:t xml:space="preserve"> </w:t>
      </w:r>
      <w:r w:rsidRPr="006776C1">
        <w:rPr>
          <w:rFonts w:eastAsia="Calibri"/>
          <w:color w:val="000000"/>
          <w:sz w:val="24"/>
          <w:szCs w:val="24"/>
        </w:rPr>
        <w:t>принятия решения направляется заявителю заказным письмом с уведомлением о вручении.</w:t>
      </w:r>
    </w:p>
    <w:p w:rsidR="00E22023" w:rsidRPr="006776C1" w:rsidRDefault="00E22023" w:rsidP="00615FAC">
      <w:pPr>
        <w:ind w:firstLine="709"/>
        <w:jc w:val="right"/>
        <w:rPr>
          <w:sz w:val="24"/>
          <w:szCs w:val="24"/>
        </w:rPr>
      </w:pPr>
    </w:p>
    <w:p w:rsidR="005F5045" w:rsidRPr="006776C1" w:rsidRDefault="005F5045" w:rsidP="005F5045">
      <w:pPr>
        <w:jc w:val="center"/>
        <w:rPr>
          <w:sz w:val="24"/>
          <w:szCs w:val="24"/>
        </w:rPr>
      </w:pPr>
      <w:r w:rsidRPr="006776C1">
        <w:rPr>
          <w:sz w:val="24"/>
          <w:szCs w:val="24"/>
        </w:rPr>
        <w:t xml:space="preserve">4. Формы </w:t>
      </w:r>
      <w:proofErr w:type="gramStart"/>
      <w:r w:rsidRPr="006776C1">
        <w:rPr>
          <w:sz w:val="24"/>
          <w:szCs w:val="24"/>
        </w:rPr>
        <w:t>контроля за</w:t>
      </w:r>
      <w:proofErr w:type="gramEnd"/>
      <w:r w:rsidRPr="006776C1">
        <w:rPr>
          <w:sz w:val="24"/>
          <w:szCs w:val="24"/>
        </w:rPr>
        <w:t xml:space="preserve"> исполнением Административного регламента</w:t>
      </w:r>
    </w:p>
    <w:p w:rsidR="005F5045" w:rsidRPr="006776C1" w:rsidRDefault="005F5045" w:rsidP="005F5045">
      <w:pPr>
        <w:ind w:firstLine="709"/>
        <w:jc w:val="both"/>
        <w:rPr>
          <w:sz w:val="24"/>
          <w:szCs w:val="24"/>
        </w:rPr>
      </w:pPr>
    </w:p>
    <w:p w:rsidR="005F5045" w:rsidRPr="006776C1" w:rsidRDefault="005F5045" w:rsidP="005F5045">
      <w:pPr>
        <w:pStyle w:val="Default"/>
        <w:ind w:firstLine="709"/>
        <w:jc w:val="both"/>
      </w:pPr>
      <w:r w:rsidRPr="006776C1">
        <w:t xml:space="preserve">4.1. Текущий </w:t>
      </w:r>
      <w:proofErr w:type="gramStart"/>
      <w:r w:rsidRPr="006776C1">
        <w:t>контроль за</w:t>
      </w:r>
      <w:proofErr w:type="gramEnd"/>
      <w:r w:rsidRPr="006776C1">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w:t>
      </w:r>
      <w:r w:rsidRPr="006776C1">
        <w:rPr>
          <w:color w:val="auto"/>
        </w:rPr>
        <w:t xml:space="preserve"> специалистами</w:t>
      </w:r>
      <w:r w:rsidRPr="006776C1">
        <w:t xml:space="preserve">  осуществляется заведующим отделом.</w:t>
      </w:r>
    </w:p>
    <w:p w:rsidR="005F5045" w:rsidRPr="006776C1" w:rsidRDefault="005F5045" w:rsidP="005F5045">
      <w:pPr>
        <w:pStyle w:val="Default"/>
        <w:ind w:firstLine="709"/>
        <w:jc w:val="both"/>
      </w:pPr>
      <w:r w:rsidRPr="006776C1">
        <w:t xml:space="preserve">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сотрудниками администрации положений Административного регламента. </w:t>
      </w:r>
    </w:p>
    <w:p w:rsidR="005F5045" w:rsidRPr="006776C1" w:rsidRDefault="005F5045" w:rsidP="005F5045">
      <w:pPr>
        <w:pStyle w:val="Default"/>
        <w:ind w:firstLine="709"/>
        <w:jc w:val="both"/>
      </w:pPr>
      <w:r w:rsidRPr="006776C1">
        <w:t xml:space="preserve">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сотрудников администрации, ответственных за предоставление муниципальной услуги. </w:t>
      </w:r>
    </w:p>
    <w:p w:rsidR="005F5045" w:rsidRPr="006776C1" w:rsidRDefault="005F5045" w:rsidP="005F5045">
      <w:pPr>
        <w:pStyle w:val="Default"/>
        <w:ind w:firstLine="709"/>
        <w:jc w:val="both"/>
      </w:pPr>
      <w:r w:rsidRPr="006776C1">
        <w:t xml:space="preserve">Проведение плановых (осуществляемых на основании полугодовых или годовых планов работы) и внеплановых проверок предоставления государственной услуги осуществляется на основании распоряжения администрации. </w:t>
      </w:r>
    </w:p>
    <w:p w:rsidR="005F5045" w:rsidRPr="006776C1" w:rsidRDefault="005F5045" w:rsidP="005F5045">
      <w:pPr>
        <w:pStyle w:val="Default"/>
        <w:ind w:firstLine="709"/>
        <w:jc w:val="both"/>
      </w:pPr>
      <w:r w:rsidRPr="006776C1">
        <w:t xml:space="preserve">В зависимости от состава рассматриваемых вопросов могут проводиться комплексные и тематические проверки предоставления государственной услуги. </w:t>
      </w:r>
    </w:p>
    <w:p w:rsidR="005F5045" w:rsidRPr="006776C1" w:rsidRDefault="005F5045" w:rsidP="005F5045">
      <w:pPr>
        <w:pStyle w:val="Default"/>
        <w:ind w:firstLine="709"/>
        <w:jc w:val="both"/>
      </w:pPr>
      <w:r w:rsidRPr="006776C1">
        <w:t xml:space="preserve">При проведении комплексных проверок рассматриваются все вопросы, связанные с предоставлением муниципальной услуги. </w:t>
      </w:r>
    </w:p>
    <w:p w:rsidR="005F5045" w:rsidRPr="006776C1" w:rsidRDefault="005F5045" w:rsidP="005F5045">
      <w:pPr>
        <w:pStyle w:val="Default"/>
        <w:ind w:firstLine="709"/>
        <w:jc w:val="both"/>
      </w:pPr>
      <w:r w:rsidRPr="006776C1">
        <w:t xml:space="preserve">При проведении тематических проверок рассматриваются отдельные вопросы (вопросы порядка и сроков предоставления муниципальной  услуги и др.). </w:t>
      </w:r>
    </w:p>
    <w:p w:rsidR="005F5045" w:rsidRPr="006776C1" w:rsidRDefault="005F5045" w:rsidP="005F5045">
      <w:pPr>
        <w:pStyle w:val="Default"/>
        <w:ind w:firstLine="709"/>
        <w:jc w:val="both"/>
      </w:pPr>
      <w:r w:rsidRPr="006776C1">
        <w:t xml:space="preserve">Тематические проверки </w:t>
      </w:r>
      <w:proofErr w:type="gramStart"/>
      <w:r w:rsidRPr="006776C1">
        <w:t>проводятся</w:t>
      </w:r>
      <w:proofErr w:type="gramEnd"/>
      <w:r w:rsidRPr="006776C1">
        <w:t xml:space="preserve"> в том числе по конкретным обращениям заявителей. </w:t>
      </w:r>
    </w:p>
    <w:p w:rsidR="005F5045" w:rsidRPr="006776C1" w:rsidRDefault="005F5045" w:rsidP="005F5045">
      <w:pPr>
        <w:pStyle w:val="Default"/>
        <w:ind w:firstLine="709"/>
        <w:jc w:val="both"/>
      </w:pPr>
      <w:r w:rsidRPr="006776C1">
        <w:lastRenderedPageBreak/>
        <w:t xml:space="preserve">4.3. По результатам проведения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5F5045" w:rsidRPr="006776C1" w:rsidRDefault="005F5045" w:rsidP="005F5045">
      <w:pPr>
        <w:pStyle w:val="Default"/>
        <w:ind w:firstLine="709"/>
        <w:jc w:val="both"/>
      </w:pPr>
      <w:r w:rsidRPr="006776C1">
        <w:t xml:space="preserve">Персональная ответственность сотрудников администрации, ответственных за предоставление муниципальной услуги, закрепляется в их должностных регламентах в соответствии с требованиями законодательства Российской Федерации. </w:t>
      </w:r>
    </w:p>
    <w:p w:rsidR="005F5045" w:rsidRPr="006776C1" w:rsidRDefault="005F5045" w:rsidP="005F5045">
      <w:pPr>
        <w:pStyle w:val="Default"/>
        <w:ind w:firstLine="709"/>
        <w:jc w:val="both"/>
      </w:pPr>
      <w:r w:rsidRPr="006776C1">
        <w:t xml:space="preserve">Специалисты администрации, ответственные за предоставление муниципальной услуги, несут ответственность в соответствии с законодательством Российской Федерации. </w:t>
      </w:r>
    </w:p>
    <w:p w:rsidR="005F5045" w:rsidRPr="006776C1" w:rsidRDefault="005F5045" w:rsidP="005F5045">
      <w:pPr>
        <w:pStyle w:val="Default"/>
        <w:ind w:firstLine="709"/>
        <w:jc w:val="both"/>
      </w:pPr>
      <w:r w:rsidRPr="006776C1">
        <w:t xml:space="preserve">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 </w:t>
      </w:r>
    </w:p>
    <w:p w:rsidR="005F5045" w:rsidRPr="006776C1" w:rsidRDefault="005F5045" w:rsidP="005F5045">
      <w:pPr>
        <w:pStyle w:val="Default"/>
        <w:ind w:firstLine="709"/>
        <w:jc w:val="both"/>
      </w:pPr>
      <w:r w:rsidRPr="006776C1">
        <w:t xml:space="preserve">4.4. 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
    <w:p w:rsidR="005F5045" w:rsidRPr="006776C1" w:rsidRDefault="005F5045" w:rsidP="005F5045">
      <w:pPr>
        <w:pStyle w:val="Default"/>
      </w:pPr>
    </w:p>
    <w:p w:rsidR="005F5045" w:rsidRPr="006776C1" w:rsidRDefault="005F5045" w:rsidP="005F5045">
      <w:pPr>
        <w:pStyle w:val="Default"/>
        <w:ind w:firstLine="397"/>
        <w:jc w:val="center"/>
      </w:pPr>
      <w:r w:rsidRPr="006776C1">
        <w:t>5. Досудебный (внесудебный) порядок обжалования</w:t>
      </w:r>
    </w:p>
    <w:p w:rsidR="005F5045" w:rsidRPr="006776C1" w:rsidRDefault="005F5045" w:rsidP="005F5045">
      <w:pPr>
        <w:pStyle w:val="Default"/>
        <w:ind w:firstLine="397"/>
        <w:jc w:val="center"/>
      </w:pPr>
      <w:r w:rsidRPr="006776C1">
        <w:t>решений и действий (бездействия) администрации, должностных лиц,</w:t>
      </w:r>
    </w:p>
    <w:p w:rsidR="005F5045" w:rsidRPr="006776C1" w:rsidRDefault="005F5045" w:rsidP="005F5045">
      <w:pPr>
        <w:pStyle w:val="Default"/>
        <w:ind w:firstLine="397"/>
        <w:jc w:val="center"/>
      </w:pPr>
      <w:r w:rsidRPr="006776C1">
        <w:t>муниципальных служащих администрации</w:t>
      </w:r>
    </w:p>
    <w:p w:rsidR="005F5045" w:rsidRPr="006776C1" w:rsidRDefault="005F5045" w:rsidP="005F5045">
      <w:pPr>
        <w:pStyle w:val="Default"/>
        <w:ind w:firstLine="397"/>
        <w:jc w:val="both"/>
      </w:pPr>
    </w:p>
    <w:p w:rsidR="005F5045" w:rsidRPr="007468DE" w:rsidRDefault="005F5045" w:rsidP="005F5045">
      <w:pPr>
        <w:pStyle w:val="Default"/>
        <w:ind w:firstLine="397"/>
        <w:jc w:val="both"/>
        <w:rPr>
          <w:color w:val="auto"/>
        </w:rPr>
      </w:pPr>
      <w:r w:rsidRPr="007468DE">
        <w:rPr>
          <w:color w:val="auto"/>
        </w:rPr>
        <w:t xml:space="preserve">5.1. </w:t>
      </w:r>
      <w:proofErr w:type="gramStart"/>
      <w:r w:rsidRPr="007468DE">
        <w:rPr>
          <w:color w:val="auto"/>
        </w:rPr>
        <w:t xml:space="preserve">Заявитель имеет право обратиться в администрацию с жалобой (претензией) на решения, действия (бездействие) администрации, а также должностных лиц, муниципальных служащих администрации, осуществляемые (принимаемые) в ходе предоставления муниципальной услуги (далее – жалоба). </w:t>
      </w:r>
      <w:proofErr w:type="gramEnd"/>
    </w:p>
    <w:p w:rsidR="005F5045" w:rsidRPr="007468DE" w:rsidRDefault="005F5045" w:rsidP="005F5045">
      <w:pPr>
        <w:pStyle w:val="Default"/>
        <w:ind w:firstLine="397"/>
        <w:jc w:val="both"/>
        <w:rPr>
          <w:color w:val="auto"/>
        </w:rPr>
      </w:pPr>
      <w:r w:rsidRPr="007468DE">
        <w:rPr>
          <w:color w:val="auto"/>
        </w:rPr>
        <w:t xml:space="preserve">5.2. Заявитель может обратиться с </w:t>
      </w:r>
      <w:proofErr w:type="gramStart"/>
      <w:r w:rsidRPr="007468DE">
        <w:rPr>
          <w:color w:val="auto"/>
        </w:rPr>
        <w:t>жалобой</w:t>
      </w:r>
      <w:proofErr w:type="gramEnd"/>
      <w:r w:rsidRPr="007468DE">
        <w:rPr>
          <w:color w:val="auto"/>
        </w:rPr>
        <w:t xml:space="preserve"> в том числе в следующих случаях: </w:t>
      </w:r>
    </w:p>
    <w:p w:rsidR="005F5045" w:rsidRPr="007468DE" w:rsidRDefault="005F5045" w:rsidP="005F5045">
      <w:pPr>
        <w:pStyle w:val="Default"/>
        <w:ind w:firstLine="397"/>
        <w:jc w:val="both"/>
        <w:rPr>
          <w:color w:val="auto"/>
        </w:rPr>
      </w:pPr>
      <w:r w:rsidRPr="007468DE">
        <w:rPr>
          <w:color w:val="auto"/>
        </w:rPr>
        <w:t xml:space="preserve">- нарушение срока регистрации </w:t>
      </w:r>
      <w:r w:rsidR="00A01CAE" w:rsidRPr="007468DE">
        <w:rPr>
          <w:color w:val="auto"/>
        </w:rPr>
        <w:t>заявления</w:t>
      </w:r>
      <w:r w:rsidR="000033E7" w:rsidRPr="007468DE">
        <w:rPr>
          <w:color w:val="auto"/>
        </w:rPr>
        <w:t xml:space="preserve"> о предоставлении</w:t>
      </w:r>
      <w:r w:rsidR="00B3555E" w:rsidRPr="007468DE">
        <w:rPr>
          <w:color w:val="auto"/>
        </w:rPr>
        <w:t xml:space="preserve"> </w:t>
      </w:r>
      <w:r w:rsidRPr="007468DE">
        <w:rPr>
          <w:color w:val="auto"/>
        </w:rPr>
        <w:t xml:space="preserve"> земельного участка; </w:t>
      </w:r>
    </w:p>
    <w:p w:rsidR="005F5045" w:rsidRPr="007468DE" w:rsidRDefault="005F5045" w:rsidP="005F5045">
      <w:pPr>
        <w:pStyle w:val="Default"/>
        <w:ind w:firstLine="397"/>
        <w:jc w:val="both"/>
        <w:rPr>
          <w:color w:val="auto"/>
        </w:rPr>
      </w:pPr>
      <w:r w:rsidRPr="007468DE">
        <w:rPr>
          <w:color w:val="auto"/>
        </w:rPr>
        <w:t xml:space="preserve">- нарушение срока предоставления муниципальной услуги; </w:t>
      </w:r>
    </w:p>
    <w:p w:rsidR="005F5045" w:rsidRPr="006776C1" w:rsidRDefault="005F5045" w:rsidP="005F5045">
      <w:pPr>
        <w:pStyle w:val="Default"/>
        <w:ind w:firstLine="397"/>
        <w:jc w:val="both"/>
      </w:pPr>
      <w:proofErr w:type="gramStart"/>
      <w:r w:rsidRPr="007468DE">
        <w:rPr>
          <w:color w:val="auto"/>
        </w:rPr>
        <w:t>- требование у заявителя документов</w:t>
      </w:r>
      <w:r w:rsidR="000033E7" w:rsidRPr="007468DE">
        <w:rPr>
          <w:color w:val="auto"/>
        </w:rPr>
        <w:t xml:space="preserve"> или информации либо осуществления действий, </w:t>
      </w:r>
      <w:r w:rsidRPr="007468DE">
        <w:rPr>
          <w:color w:val="auto"/>
        </w:rPr>
        <w:t xml:space="preserve"> </w:t>
      </w:r>
      <w:r w:rsidR="000033E7" w:rsidRPr="007468DE">
        <w:rPr>
          <w:color w:val="auto"/>
        </w:rPr>
        <w:t xml:space="preserve">представление или осуществление которых </w:t>
      </w:r>
      <w:r w:rsidRPr="007468DE">
        <w:rPr>
          <w:color w:val="auto"/>
        </w:rPr>
        <w:t>не предусмотрены нормативными правовыми актами Российской Федерации, нормативными правовыми актами Ярославской области</w:t>
      </w:r>
      <w:r w:rsidR="000033E7" w:rsidRPr="007468DE">
        <w:rPr>
          <w:color w:val="auto"/>
        </w:rPr>
        <w:t>, муниципальными правовыми актами</w:t>
      </w:r>
      <w:r w:rsidRPr="007468DE">
        <w:rPr>
          <w:color w:val="auto"/>
        </w:rPr>
        <w:t xml:space="preserve"> для</w:t>
      </w:r>
      <w:r w:rsidRPr="006776C1">
        <w:t xml:space="preserve"> предоставления муниципальной услуги; </w:t>
      </w:r>
      <w:proofErr w:type="gramEnd"/>
    </w:p>
    <w:p w:rsidR="005F5045" w:rsidRPr="006776C1" w:rsidRDefault="005F5045" w:rsidP="005F5045">
      <w:pPr>
        <w:pStyle w:val="Default"/>
        <w:ind w:firstLine="397"/>
        <w:jc w:val="both"/>
      </w:pPr>
      <w:r w:rsidRPr="006776C1">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муниципальной услуги, у заявителя; </w:t>
      </w:r>
    </w:p>
    <w:p w:rsidR="005F5045" w:rsidRPr="006776C1" w:rsidRDefault="005F5045" w:rsidP="005F5045">
      <w:pPr>
        <w:pStyle w:val="Default"/>
        <w:ind w:firstLine="397"/>
        <w:jc w:val="both"/>
      </w:pPr>
      <w:proofErr w:type="gramStart"/>
      <w:r w:rsidRPr="006776C1">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w:t>
      </w:r>
      <w:proofErr w:type="gramEnd"/>
    </w:p>
    <w:p w:rsidR="005F5045" w:rsidRPr="006776C1" w:rsidRDefault="005F5045" w:rsidP="005F5045">
      <w:pPr>
        <w:pStyle w:val="Default"/>
        <w:ind w:firstLine="397"/>
        <w:jc w:val="both"/>
      </w:pPr>
      <w:r w:rsidRPr="006776C1">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w:t>
      </w:r>
    </w:p>
    <w:p w:rsidR="005F5045" w:rsidRPr="006776C1" w:rsidRDefault="005F5045" w:rsidP="005F5045">
      <w:pPr>
        <w:pStyle w:val="Default"/>
        <w:ind w:firstLine="397"/>
        <w:jc w:val="both"/>
      </w:pPr>
      <w:proofErr w:type="gramStart"/>
      <w:r w:rsidRPr="006776C1">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F5045" w:rsidRPr="006776C1" w:rsidRDefault="005F5045" w:rsidP="005F5045">
      <w:pPr>
        <w:pStyle w:val="Default"/>
        <w:ind w:firstLine="397"/>
        <w:jc w:val="both"/>
      </w:pPr>
      <w:r w:rsidRPr="006776C1">
        <w:t>- нарушение срока или порядка выдачи документов по результатам предоставления муниципальной услуги;</w:t>
      </w:r>
    </w:p>
    <w:p w:rsidR="005F5045" w:rsidRDefault="005F5045" w:rsidP="005F5045">
      <w:pPr>
        <w:pStyle w:val="Default"/>
        <w:ind w:firstLine="397"/>
        <w:jc w:val="both"/>
      </w:pPr>
      <w:proofErr w:type="gramStart"/>
      <w:r w:rsidRPr="006776C1">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w:t>
      </w:r>
      <w:r w:rsidR="0043046A">
        <w:t>выми актами Ярославской области;</w:t>
      </w:r>
      <w:proofErr w:type="gramEnd"/>
    </w:p>
    <w:p w:rsidR="0043046A" w:rsidRPr="007468DE" w:rsidRDefault="0043046A" w:rsidP="005F5045">
      <w:pPr>
        <w:pStyle w:val="Default"/>
        <w:ind w:firstLine="397"/>
        <w:jc w:val="both"/>
        <w:rPr>
          <w:color w:val="auto"/>
        </w:rPr>
      </w:pPr>
      <w:r w:rsidRPr="007468DE">
        <w:rPr>
          <w:color w:val="auto"/>
        </w:rPr>
        <w:lastRenderedPageBreak/>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w:t>
      </w:r>
    </w:p>
    <w:p w:rsidR="005F5045" w:rsidRPr="006776C1" w:rsidRDefault="005F5045" w:rsidP="005F5045">
      <w:pPr>
        <w:pStyle w:val="Default"/>
        <w:ind w:firstLine="397"/>
        <w:jc w:val="both"/>
      </w:pPr>
      <w:r w:rsidRPr="006776C1">
        <w:t xml:space="preserve">5.3. Жалоба подается в администрацию в письменной форме на бумажном носителе или в электронной форме. </w:t>
      </w:r>
    </w:p>
    <w:p w:rsidR="005F5045" w:rsidRPr="006776C1" w:rsidRDefault="005F5045" w:rsidP="005F5045">
      <w:pPr>
        <w:pStyle w:val="Default"/>
        <w:ind w:firstLine="397"/>
        <w:jc w:val="both"/>
      </w:pPr>
      <w:r w:rsidRPr="006776C1">
        <w:t>Жалоба может быть направлена по почте,  и с использованием информационно-телекоммуникационной сети «Интернет».</w:t>
      </w:r>
    </w:p>
    <w:p w:rsidR="005F5045" w:rsidRPr="006776C1" w:rsidRDefault="005F5045" w:rsidP="005F5045">
      <w:pPr>
        <w:pStyle w:val="Default"/>
        <w:ind w:firstLine="397"/>
        <w:jc w:val="both"/>
      </w:pPr>
      <w:r w:rsidRPr="006776C1">
        <w:t xml:space="preserve">5.4. Жалоба должна содержать: </w:t>
      </w:r>
    </w:p>
    <w:p w:rsidR="005F5045" w:rsidRPr="006776C1" w:rsidRDefault="005F5045" w:rsidP="005F5045">
      <w:pPr>
        <w:pStyle w:val="Default"/>
        <w:ind w:firstLine="397"/>
        <w:jc w:val="both"/>
      </w:pPr>
      <w:proofErr w:type="gramStart"/>
      <w:r w:rsidRPr="006776C1">
        <w:t xml:space="preserve">- наименование администрации, должностного лица администрации либо муниципального служащего, решения и действия (бездействие) которых обжалуются; </w:t>
      </w:r>
      <w:proofErr w:type="gramEnd"/>
    </w:p>
    <w:p w:rsidR="005F5045" w:rsidRPr="006776C1" w:rsidRDefault="005F5045" w:rsidP="005F5045">
      <w:pPr>
        <w:pStyle w:val="Default"/>
        <w:ind w:firstLine="397"/>
        <w:jc w:val="both"/>
      </w:pPr>
      <w:proofErr w:type="gramStart"/>
      <w:r w:rsidRPr="006776C1">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5F5045" w:rsidRPr="006776C1" w:rsidRDefault="005F5045" w:rsidP="005F5045">
      <w:pPr>
        <w:pStyle w:val="Default"/>
        <w:ind w:firstLine="397"/>
        <w:jc w:val="both"/>
      </w:pPr>
      <w:r w:rsidRPr="006776C1">
        <w:t xml:space="preserve">- сведения об обжалуемых решениях и действиях (бездействии) департамента, должностного лица администрации либо муниципального служащего; </w:t>
      </w:r>
    </w:p>
    <w:p w:rsidR="005F5045" w:rsidRPr="006776C1" w:rsidRDefault="005F5045" w:rsidP="005F5045">
      <w:pPr>
        <w:pStyle w:val="Default"/>
        <w:ind w:firstLine="397"/>
        <w:jc w:val="both"/>
      </w:pPr>
      <w:r w:rsidRPr="006776C1">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 </w:t>
      </w:r>
    </w:p>
    <w:p w:rsidR="005F5045" w:rsidRPr="006776C1" w:rsidRDefault="005F5045" w:rsidP="005F5045">
      <w:pPr>
        <w:pStyle w:val="Default"/>
        <w:ind w:firstLine="397"/>
        <w:jc w:val="both"/>
      </w:pPr>
      <w:r w:rsidRPr="006776C1">
        <w:t xml:space="preserve">5.5. </w:t>
      </w:r>
      <w:proofErr w:type="gramStart"/>
      <w:r w:rsidRPr="006776C1">
        <w:t>Жалоба, поступившая в администрацию,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w:t>
      </w:r>
      <w:proofErr w:type="gramEnd"/>
      <w:r w:rsidRPr="006776C1">
        <w:t xml:space="preserve"> регистрации. </w:t>
      </w:r>
    </w:p>
    <w:p w:rsidR="005F5045" w:rsidRPr="006776C1" w:rsidRDefault="005F5045" w:rsidP="005F5045">
      <w:pPr>
        <w:pStyle w:val="Default"/>
        <w:ind w:firstLine="397"/>
        <w:jc w:val="both"/>
      </w:pPr>
      <w:r w:rsidRPr="006776C1">
        <w:t>5.6. По результатам рассмотрения жалобы администраци</w:t>
      </w:r>
      <w:r w:rsidR="0043046A">
        <w:t>я</w:t>
      </w:r>
      <w:r w:rsidRPr="006776C1">
        <w:t xml:space="preserve"> принимает одно из следующих решений: </w:t>
      </w:r>
    </w:p>
    <w:p w:rsidR="005F5045" w:rsidRPr="006776C1" w:rsidRDefault="005F5045" w:rsidP="005F5045">
      <w:pPr>
        <w:pStyle w:val="Default"/>
        <w:ind w:firstLine="397"/>
        <w:jc w:val="both"/>
      </w:pPr>
      <w:proofErr w:type="gramStart"/>
      <w:r w:rsidRPr="006776C1">
        <w:t xml:space="preserve">- </w:t>
      </w:r>
      <w:r w:rsidR="0043046A" w:rsidRPr="007468DE">
        <w:rPr>
          <w:color w:val="auto"/>
        </w:rPr>
        <w:t>жалоба удовлетворяется</w:t>
      </w:r>
      <w:r w:rsidRPr="007468DE">
        <w:rPr>
          <w:color w:val="auto"/>
        </w:rPr>
        <w:t>,</w:t>
      </w:r>
      <w:r w:rsidRPr="006776C1">
        <w:t xml:space="preserve">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а также в иных формах; </w:t>
      </w:r>
      <w:proofErr w:type="gramEnd"/>
    </w:p>
    <w:p w:rsidR="005F5045" w:rsidRPr="007468DE" w:rsidRDefault="005F5045" w:rsidP="005F5045">
      <w:pPr>
        <w:pStyle w:val="Default"/>
        <w:ind w:firstLine="397"/>
        <w:jc w:val="both"/>
        <w:rPr>
          <w:color w:val="auto"/>
        </w:rPr>
      </w:pPr>
      <w:r w:rsidRPr="007468DE">
        <w:rPr>
          <w:color w:val="auto"/>
        </w:rPr>
        <w:t>- в удовлетворении жалобы</w:t>
      </w:r>
      <w:r w:rsidR="0043046A" w:rsidRPr="007468DE">
        <w:rPr>
          <w:color w:val="auto"/>
        </w:rPr>
        <w:t xml:space="preserve"> отказывается</w:t>
      </w:r>
      <w:r w:rsidRPr="007468DE">
        <w:rPr>
          <w:color w:val="auto"/>
        </w:rPr>
        <w:t xml:space="preserve">. </w:t>
      </w:r>
    </w:p>
    <w:p w:rsidR="005F5045" w:rsidRPr="007468DE" w:rsidRDefault="005F5045" w:rsidP="005F5045">
      <w:pPr>
        <w:pStyle w:val="Default"/>
        <w:ind w:firstLine="397"/>
        <w:jc w:val="both"/>
        <w:rPr>
          <w:color w:val="auto"/>
        </w:rPr>
      </w:pPr>
      <w:r w:rsidRPr="006776C1">
        <w:t xml:space="preserve">5.7. Не позднее дня, следующего за днем принятия решения, указанного в пункте 5.6 данного раздела Административного регламента, заявителю направляется мотивированный ответ о результатах рассмотрения жалобы в письменной форме и по желанию заявителя в </w:t>
      </w:r>
      <w:r w:rsidRPr="007468DE">
        <w:rPr>
          <w:color w:val="auto"/>
        </w:rPr>
        <w:t xml:space="preserve">электронной форме. </w:t>
      </w:r>
    </w:p>
    <w:p w:rsidR="00A82870" w:rsidRPr="007468DE" w:rsidRDefault="00A82870" w:rsidP="00A82870">
      <w:pPr>
        <w:pStyle w:val="Default"/>
        <w:ind w:firstLine="397"/>
        <w:jc w:val="both"/>
        <w:rPr>
          <w:color w:val="auto"/>
        </w:rPr>
      </w:pPr>
      <w:r w:rsidRPr="007468DE">
        <w:rPr>
          <w:color w:val="auto"/>
        </w:rPr>
        <w:t xml:space="preserve"> В случае признания жалобы подлежащей удовлетворению в ответе заявителю, дается информация о действиях, осуществляемых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468DE">
        <w:rPr>
          <w:color w:val="auto"/>
        </w:rPr>
        <w:t>неудобства</w:t>
      </w:r>
      <w:proofErr w:type="gramEnd"/>
      <w:r w:rsidRPr="007468DE">
        <w:rPr>
          <w:color w:val="auto"/>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2870" w:rsidRPr="007468DE" w:rsidRDefault="00A82870" w:rsidP="00A82870">
      <w:pPr>
        <w:pStyle w:val="Default"/>
        <w:ind w:firstLine="397"/>
        <w:jc w:val="both"/>
        <w:rPr>
          <w:color w:val="auto"/>
        </w:rPr>
      </w:pPr>
      <w:r w:rsidRPr="007468DE">
        <w:rPr>
          <w:color w:val="auto"/>
        </w:rPr>
        <w:t xml:space="preserve"> </w:t>
      </w:r>
      <w:bookmarkStart w:id="2" w:name="_GoBack"/>
      <w:r w:rsidRPr="007468DE">
        <w:rPr>
          <w:color w:val="auto"/>
        </w:rPr>
        <w:t xml:space="preserve">В случае признания </w:t>
      </w:r>
      <w:proofErr w:type="gramStart"/>
      <w:r w:rsidRPr="007468DE">
        <w:rPr>
          <w:color w:val="auto"/>
        </w:rPr>
        <w:t>жалобы</w:t>
      </w:r>
      <w:proofErr w:type="gramEnd"/>
      <w:r w:rsidRPr="007468DE">
        <w:rPr>
          <w:color w:val="auto"/>
        </w:rPr>
        <w:t xml:space="preserve"> не подлежащей удо</w:t>
      </w:r>
      <w:r w:rsidR="00A103AE" w:rsidRPr="007468DE">
        <w:rPr>
          <w:color w:val="auto"/>
        </w:rPr>
        <w:t>влетворению в ответе заявителю</w:t>
      </w:r>
      <w:r w:rsidRPr="007468DE">
        <w:rPr>
          <w:color w:val="auto"/>
        </w:rPr>
        <w:t xml:space="preserve"> даются аргументированные разъяснения о причинах принятого решения, а также информация о порядке обжалования принятого решения.</w:t>
      </w:r>
      <w:bookmarkEnd w:id="2"/>
    </w:p>
    <w:p w:rsidR="005F5045" w:rsidRPr="006776C1" w:rsidRDefault="005F5045" w:rsidP="005F5045">
      <w:pPr>
        <w:ind w:firstLine="397"/>
        <w:jc w:val="both"/>
        <w:rPr>
          <w:sz w:val="24"/>
          <w:szCs w:val="24"/>
        </w:rPr>
      </w:pPr>
      <w:r w:rsidRPr="007468DE">
        <w:rPr>
          <w:sz w:val="24"/>
          <w:szCs w:val="24"/>
        </w:rPr>
        <w:t xml:space="preserve">5.8. В случае установления в ходе или по результатам </w:t>
      </w:r>
      <w:proofErr w:type="gramStart"/>
      <w:r w:rsidRPr="007468DE">
        <w:rPr>
          <w:sz w:val="24"/>
          <w:szCs w:val="24"/>
        </w:rPr>
        <w:t>рассмотрения</w:t>
      </w:r>
      <w:r w:rsidRPr="006776C1">
        <w:rPr>
          <w:sz w:val="24"/>
          <w:szCs w:val="24"/>
        </w:rPr>
        <w:t xml:space="preserve"> жалобы признаков состава административного правонарушения</w:t>
      </w:r>
      <w:proofErr w:type="gramEnd"/>
      <w:r w:rsidRPr="006776C1">
        <w:rPr>
          <w:sz w:val="24"/>
          <w:szCs w:val="24"/>
        </w:rPr>
        <w:t xml:space="preserve"> или признаков состава преступления </w:t>
      </w:r>
      <w:r w:rsidRPr="006776C1">
        <w:rPr>
          <w:sz w:val="24"/>
          <w:szCs w:val="24"/>
        </w:rPr>
        <w:lastRenderedPageBreak/>
        <w:t xml:space="preserve">должностное лицо, уполномоченное на рассмотрение жалоб, незамедлительно направляет соответствующие материалы в органы прокуратуры. </w:t>
      </w:r>
    </w:p>
    <w:p w:rsidR="005F5045" w:rsidRPr="006776C1" w:rsidRDefault="005F5045" w:rsidP="005F5045">
      <w:pPr>
        <w:jc w:val="both"/>
        <w:rPr>
          <w:sz w:val="24"/>
          <w:szCs w:val="24"/>
        </w:rPr>
      </w:pPr>
    </w:p>
    <w:p w:rsidR="00CE1F07" w:rsidRPr="006776C1" w:rsidRDefault="00CE1F07" w:rsidP="00615FAC">
      <w:pPr>
        <w:ind w:firstLine="709"/>
        <w:jc w:val="right"/>
        <w:rPr>
          <w:sz w:val="24"/>
          <w:szCs w:val="24"/>
        </w:rPr>
      </w:pPr>
    </w:p>
    <w:p w:rsidR="00CE1F07" w:rsidRPr="006776C1" w:rsidRDefault="00CE1F07" w:rsidP="00615FAC">
      <w:pPr>
        <w:ind w:firstLine="709"/>
        <w:jc w:val="right"/>
        <w:rPr>
          <w:sz w:val="24"/>
          <w:szCs w:val="24"/>
        </w:rPr>
      </w:pPr>
    </w:p>
    <w:p w:rsidR="00CE1F07" w:rsidRPr="006776C1" w:rsidRDefault="00CE1F07" w:rsidP="00615FAC">
      <w:pPr>
        <w:ind w:firstLine="709"/>
        <w:jc w:val="right"/>
        <w:rPr>
          <w:sz w:val="24"/>
          <w:szCs w:val="24"/>
        </w:rPr>
      </w:pPr>
    </w:p>
    <w:p w:rsidR="00CE1F07" w:rsidRPr="006776C1" w:rsidRDefault="00CE1F07" w:rsidP="00615FAC">
      <w:pPr>
        <w:ind w:firstLine="709"/>
        <w:jc w:val="right"/>
        <w:rPr>
          <w:sz w:val="24"/>
          <w:szCs w:val="24"/>
        </w:rPr>
      </w:pPr>
    </w:p>
    <w:p w:rsidR="00CE1F07" w:rsidRPr="006776C1" w:rsidRDefault="00CE1F07" w:rsidP="00615FAC">
      <w:pPr>
        <w:ind w:firstLine="709"/>
        <w:jc w:val="right"/>
        <w:rPr>
          <w:sz w:val="24"/>
          <w:szCs w:val="24"/>
        </w:rPr>
      </w:pPr>
    </w:p>
    <w:p w:rsidR="00B908FB" w:rsidRPr="006776C1" w:rsidRDefault="00B908FB" w:rsidP="00615FAC">
      <w:pPr>
        <w:ind w:firstLine="709"/>
        <w:jc w:val="right"/>
        <w:rPr>
          <w:sz w:val="24"/>
          <w:szCs w:val="24"/>
        </w:rPr>
      </w:pPr>
    </w:p>
    <w:p w:rsidR="00B908FB" w:rsidRPr="006776C1" w:rsidRDefault="00B908FB" w:rsidP="00615FAC">
      <w:pPr>
        <w:ind w:firstLine="709"/>
        <w:jc w:val="right"/>
        <w:rPr>
          <w:sz w:val="24"/>
          <w:szCs w:val="24"/>
        </w:rPr>
      </w:pPr>
    </w:p>
    <w:p w:rsidR="00B908FB" w:rsidRPr="006776C1" w:rsidRDefault="00B908FB" w:rsidP="00615FAC">
      <w:pPr>
        <w:ind w:firstLine="709"/>
        <w:jc w:val="right"/>
        <w:rPr>
          <w:sz w:val="24"/>
          <w:szCs w:val="24"/>
        </w:rPr>
      </w:pPr>
    </w:p>
    <w:p w:rsidR="00B908FB" w:rsidRPr="006776C1" w:rsidRDefault="00B908FB" w:rsidP="00615FAC">
      <w:pPr>
        <w:ind w:firstLine="709"/>
        <w:jc w:val="right"/>
        <w:rPr>
          <w:sz w:val="24"/>
          <w:szCs w:val="24"/>
        </w:rPr>
      </w:pPr>
    </w:p>
    <w:p w:rsidR="00B908FB" w:rsidRPr="006776C1" w:rsidRDefault="00B908FB" w:rsidP="00615FAC">
      <w:pPr>
        <w:ind w:firstLine="709"/>
        <w:jc w:val="right"/>
        <w:rPr>
          <w:sz w:val="24"/>
          <w:szCs w:val="24"/>
        </w:rPr>
      </w:pPr>
    </w:p>
    <w:p w:rsidR="00B908FB" w:rsidRPr="006776C1" w:rsidRDefault="00B908FB" w:rsidP="00615FAC">
      <w:pPr>
        <w:ind w:firstLine="709"/>
        <w:jc w:val="right"/>
        <w:rPr>
          <w:sz w:val="24"/>
          <w:szCs w:val="24"/>
        </w:rPr>
      </w:pPr>
    </w:p>
    <w:p w:rsidR="00B908FB" w:rsidRPr="006776C1" w:rsidRDefault="00B908FB" w:rsidP="00615FAC">
      <w:pPr>
        <w:ind w:firstLine="709"/>
        <w:jc w:val="right"/>
        <w:rPr>
          <w:sz w:val="24"/>
          <w:szCs w:val="24"/>
        </w:rPr>
      </w:pPr>
    </w:p>
    <w:p w:rsidR="00B908FB" w:rsidRPr="006776C1" w:rsidRDefault="00B908FB" w:rsidP="00615FAC">
      <w:pPr>
        <w:ind w:firstLine="709"/>
        <w:jc w:val="right"/>
        <w:rPr>
          <w:sz w:val="24"/>
          <w:szCs w:val="24"/>
        </w:rPr>
      </w:pPr>
    </w:p>
    <w:p w:rsidR="002372D1" w:rsidRPr="006776C1" w:rsidRDefault="002372D1" w:rsidP="00615FAC">
      <w:pPr>
        <w:ind w:firstLine="709"/>
        <w:jc w:val="right"/>
        <w:rPr>
          <w:sz w:val="24"/>
          <w:szCs w:val="24"/>
        </w:rPr>
      </w:pPr>
    </w:p>
    <w:p w:rsidR="002372D1" w:rsidRPr="006776C1" w:rsidRDefault="002372D1" w:rsidP="00615FAC">
      <w:pPr>
        <w:ind w:firstLine="709"/>
        <w:jc w:val="right"/>
        <w:rPr>
          <w:sz w:val="24"/>
          <w:szCs w:val="24"/>
        </w:rPr>
      </w:pPr>
    </w:p>
    <w:p w:rsidR="002372D1" w:rsidRDefault="002372D1" w:rsidP="00615FAC">
      <w:pPr>
        <w:ind w:firstLine="709"/>
        <w:jc w:val="right"/>
        <w:rPr>
          <w:sz w:val="24"/>
          <w:szCs w:val="24"/>
        </w:rPr>
      </w:pPr>
    </w:p>
    <w:p w:rsidR="002372D1" w:rsidRDefault="002372D1" w:rsidP="00615FAC">
      <w:pPr>
        <w:ind w:firstLine="709"/>
        <w:jc w:val="right"/>
        <w:rPr>
          <w:sz w:val="24"/>
          <w:szCs w:val="24"/>
        </w:rPr>
      </w:pPr>
    </w:p>
    <w:p w:rsidR="002372D1" w:rsidRDefault="002372D1"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7468DE" w:rsidRDefault="007468DE" w:rsidP="00615FAC">
      <w:pPr>
        <w:ind w:firstLine="709"/>
        <w:jc w:val="right"/>
        <w:rPr>
          <w:sz w:val="24"/>
          <w:szCs w:val="24"/>
        </w:rPr>
      </w:pPr>
    </w:p>
    <w:p w:rsidR="002372D1" w:rsidRDefault="002372D1" w:rsidP="00615FAC">
      <w:pPr>
        <w:ind w:firstLine="709"/>
        <w:jc w:val="right"/>
        <w:rPr>
          <w:sz w:val="24"/>
          <w:szCs w:val="24"/>
        </w:rPr>
      </w:pPr>
    </w:p>
    <w:p w:rsidR="006E569F" w:rsidRDefault="006E569F" w:rsidP="00615FAC">
      <w:pPr>
        <w:ind w:firstLine="709"/>
        <w:jc w:val="right"/>
        <w:rPr>
          <w:sz w:val="24"/>
          <w:szCs w:val="24"/>
        </w:rPr>
      </w:pPr>
    </w:p>
    <w:p w:rsidR="009B6839" w:rsidRDefault="009B6839" w:rsidP="00615FAC">
      <w:pPr>
        <w:ind w:firstLine="709"/>
        <w:jc w:val="right"/>
        <w:rPr>
          <w:sz w:val="24"/>
          <w:szCs w:val="24"/>
        </w:rPr>
      </w:pPr>
    </w:p>
    <w:p w:rsidR="006E569F" w:rsidRPr="006D74D0" w:rsidRDefault="006E569F" w:rsidP="006D74D0">
      <w:pPr>
        <w:ind w:firstLine="709"/>
        <w:jc w:val="center"/>
        <w:rPr>
          <w:b/>
          <w:sz w:val="24"/>
          <w:szCs w:val="24"/>
        </w:rPr>
      </w:pPr>
      <w:r w:rsidRPr="006D74D0">
        <w:rPr>
          <w:b/>
          <w:sz w:val="24"/>
          <w:szCs w:val="24"/>
        </w:rPr>
        <w:t>Блок – схема</w:t>
      </w:r>
    </w:p>
    <w:p w:rsidR="00615FAC" w:rsidRDefault="00615FAC" w:rsidP="006D74D0">
      <w:pPr>
        <w:ind w:firstLine="709"/>
        <w:jc w:val="center"/>
        <w:rPr>
          <w:b/>
          <w:sz w:val="24"/>
          <w:szCs w:val="24"/>
        </w:rPr>
      </w:pPr>
    </w:p>
    <w:p w:rsidR="001B57D2" w:rsidRDefault="001B57D2" w:rsidP="006D74D0">
      <w:pPr>
        <w:ind w:firstLine="709"/>
        <w:jc w:val="center"/>
        <w:rPr>
          <w:b/>
          <w:sz w:val="24"/>
          <w:szCs w:val="24"/>
        </w:rPr>
      </w:pPr>
      <w:r>
        <w:rPr>
          <w:b/>
          <w:sz w:val="24"/>
          <w:szCs w:val="24"/>
        </w:rPr>
        <w:t>Предварительного согласования предоставления земельного участка</w:t>
      </w:r>
    </w:p>
    <w:p w:rsidR="001B57D2" w:rsidRDefault="001B57D2" w:rsidP="006D74D0">
      <w:pPr>
        <w:ind w:firstLine="709"/>
        <w:jc w:val="center"/>
        <w:rPr>
          <w:b/>
          <w:sz w:val="24"/>
          <w:szCs w:val="24"/>
        </w:rPr>
      </w:pPr>
    </w:p>
    <w:p w:rsidR="001B57D2" w:rsidRPr="006D74D0" w:rsidRDefault="001B57D2" w:rsidP="006D74D0">
      <w:pPr>
        <w:ind w:firstLine="709"/>
        <w:jc w:val="center"/>
        <w:rPr>
          <w:sz w:val="24"/>
          <w:szCs w:val="24"/>
        </w:rPr>
      </w:pP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615FAC" w:rsidRPr="00C0327C" w:rsidTr="00C0327C">
        <w:tc>
          <w:tcPr>
            <w:tcW w:w="3686" w:type="dxa"/>
          </w:tcPr>
          <w:p w:rsidR="00615FAC" w:rsidRPr="00C0327C" w:rsidRDefault="00615FAC" w:rsidP="003F08DF">
            <w:pPr>
              <w:jc w:val="center"/>
              <w:rPr>
                <w:sz w:val="24"/>
                <w:szCs w:val="24"/>
              </w:rPr>
            </w:pPr>
            <w:r w:rsidRPr="00C0327C">
              <w:rPr>
                <w:sz w:val="24"/>
                <w:szCs w:val="24"/>
              </w:rPr>
              <w:t xml:space="preserve">Обращение заявителя в администрацию с заявлением о </w:t>
            </w:r>
            <w:r w:rsidR="003F08DF">
              <w:rPr>
                <w:sz w:val="24"/>
                <w:szCs w:val="24"/>
              </w:rPr>
              <w:t>предварительном согласовании предоставления земельного участка</w:t>
            </w:r>
          </w:p>
        </w:tc>
      </w:tr>
    </w:tbl>
    <w:p w:rsidR="00615FAC" w:rsidRDefault="00941DA1" w:rsidP="006E569F">
      <w:pPr>
        <w:tabs>
          <w:tab w:val="left" w:pos="3315"/>
        </w:tabs>
        <w:ind w:firstLine="709"/>
        <w:rPr>
          <w:sz w:val="24"/>
          <w:szCs w:val="24"/>
        </w:rPr>
      </w:pPr>
      <w:r>
        <w:rPr>
          <w:noProof/>
          <w:sz w:val="24"/>
          <w:szCs w:val="24"/>
        </w:rPr>
        <w:pict>
          <v:shapetype id="_x0000_t32" coordsize="21600,21600" o:spt="32" o:oned="t" path="m,l21600,21600e" filled="f">
            <v:path arrowok="t" fillok="f" o:connecttype="none"/>
            <o:lock v:ext="edit" shapetype="t"/>
          </v:shapetype>
          <v:shape id="AutoShape 3" o:spid="_x0000_s1026" type="#_x0000_t32" style="position:absolute;left:0;text-align:left;margin-left:166.2pt;margin-top:4.6pt;width:0;height: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">
            <v:stroke endarrow="block"/>
          </v:shape>
        </w:pict>
      </w:r>
      <w:r w:rsidR="006E569F">
        <w:rPr>
          <w:sz w:val="24"/>
          <w:szCs w:val="24"/>
        </w:rPr>
        <w:tab/>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615FAC" w:rsidRPr="00C0327C" w:rsidTr="00C0327C">
        <w:tc>
          <w:tcPr>
            <w:tcW w:w="3686" w:type="dxa"/>
          </w:tcPr>
          <w:p w:rsidR="00615FAC" w:rsidRPr="00C0327C" w:rsidRDefault="00615FAC" w:rsidP="00C0327C">
            <w:pPr>
              <w:jc w:val="center"/>
              <w:rPr>
                <w:sz w:val="24"/>
                <w:szCs w:val="24"/>
              </w:rPr>
            </w:pPr>
            <w:r w:rsidRPr="00C0327C">
              <w:rPr>
                <w:sz w:val="24"/>
                <w:szCs w:val="24"/>
              </w:rPr>
              <w:t>Рассмотрение заявления, с приложенными документами</w:t>
            </w:r>
          </w:p>
        </w:tc>
      </w:tr>
    </w:tbl>
    <w:p w:rsidR="00615FAC" w:rsidRDefault="00941DA1" w:rsidP="005F5045">
      <w:pPr>
        <w:ind w:firstLine="709"/>
        <w:rPr>
          <w:sz w:val="24"/>
          <w:szCs w:val="24"/>
        </w:rPr>
      </w:pPr>
      <w:r>
        <w:rPr>
          <w:noProof/>
          <w:sz w:val="24"/>
          <w:szCs w:val="24"/>
        </w:rPr>
        <w:pict>
          <v:shape id="AutoShape 4" o:spid="_x0000_s1031" type="#_x0000_t32" style="position:absolute;left:0;text-align:left;margin-left:166.2pt;margin-top:3.45pt;width:0;height: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uGrLwIAAFs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">
            <v:stroke endarrow="block"/>
          </v:shape>
        </w:pict>
      </w:r>
      <w:r>
        <w:rPr>
          <w:noProof/>
          <w:sz w:val="24"/>
          <w:szCs w:val="24"/>
        </w:rPr>
        <w:pict>
          <v:shape id="AutoShape 5" o:spid="_x0000_s1030" type="#_x0000_t32" style="position:absolute;left:0;text-align:left;margin-left:166.2pt;margin-top:5.5pt;width:0;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">
            <v:stroke endarrow="block"/>
          </v:shape>
        </w:pict>
      </w:r>
    </w:p>
    <w:tbl>
      <w:tblPr>
        <w:tblW w:w="0" w:type="auto"/>
        <w:tblInd w:w="18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86"/>
      </w:tblGrid>
      <w:tr w:rsidR="006E569F" w:rsidRPr="00C0327C" w:rsidTr="00C0327C">
        <w:tc>
          <w:tcPr>
            <w:tcW w:w="3686" w:type="dxa"/>
          </w:tcPr>
          <w:p w:rsidR="006E569F" w:rsidRPr="00C0327C" w:rsidRDefault="00941DA1" w:rsidP="00615FAC">
            <w:pPr>
              <w:rPr>
                <w:sz w:val="24"/>
                <w:szCs w:val="24"/>
              </w:rPr>
            </w:pPr>
            <w:r>
              <w:rPr>
                <w:noProof/>
                <w:sz w:val="24"/>
                <w:szCs w:val="24"/>
              </w:rPr>
              <w:pict>
                <v:shape id="AutoShape 7" o:spid="_x0000_s1029" type="#_x0000_t32" style="position:absolute;margin-left:183.75pt;margin-top:22.7pt;width:20.2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e3uOAIAAGE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">
                  <v:stroke endarrow="block"/>
                </v:shape>
              </w:pict>
            </w:r>
            <w:r w:rsidR="006E569F" w:rsidRPr="00C0327C">
              <w:rPr>
                <w:sz w:val="24"/>
                <w:szCs w:val="24"/>
              </w:rPr>
              <w:t>Направление специалистом межведомственного запроса</w:t>
            </w:r>
          </w:p>
        </w:tc>
      </w:tr>
    </w:tbl>
    <w:p w:rsidR="006E569F" w:rsidRDefault="00941DA1" w:rsidP="00615FAC">
      <w:pPr>
        <w:ind w:firstLine="709"/>
        <w:rPr>
          <w:sz w:val="24"/>
          <w:szCs w:val="24"/>
        </w:rPr>
      </w:pPr>
      <w:r>
        <w:rPr>
          <w:noProof/>
          <w:sz w:val="24"/>
          <w:szCs w:val="24"/>
        </w:rPr>
        <w:pict>
          <v:shape id="AutoShape 8" o:spid="_x0000_s1028" type="#_x0000_t32" style="position:absolute;left:0;text-align:left;margin-left:166.2pt;margin-top:5.1pt;width:0;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">
            <v:stroke endarrow="block"/>
          </v:shape>
        </w:pict>
      </w:r>
      <w:r>
        <w:rPr>
          <w:noProof/>
          <w:sz w:val="24"/>
          <w:szCs w:val="24"/>
        </w:rPr>
        <w:pict>
          <v:shape id="AutoShape 6" o:spid="_x0000_s1027" type="#_x0000_t32" style="position:absolute;left:0;text-align:left;margin-left:79.95pt;margin-top:5.1pt;width:12pt;height:3.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">
            <v:stroke endarrow="block"/>
          </v:shape>
        </w:pic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03"/>
      </w:tblGrid>
      <w:tr w:rsidR="006E569F" w:rsidRPr="00C0327C" w:rsidTr="00C0327C">
        <w:tc>
          <w:tcPr>
            <w:tcW w:w="1951" w:type="dxa"/>
          </w:tcPr>
          <w:p w:rsidR="006E569F" w:rsidRPr="00C0327C" w:rsidRDefault="006E569F" w:rsidP="003F08DF">
            <w:pPr>
              <w:rPr>
                <w:sz w:val="24"/>
                <w:szCs w:val="24"/>
              </w:rPr>
            </w:pPr>
            <w:r w:rsidRPr="00C0327C">
              <w:rPr>
                <w:sz w:val="24"/>
                <w:szCs w:val="24"/>
              </w:rPr>
              <w:t xml:space="preserve">Подготовка проекта  постановления о </w:t>
            </w:r>
            <w:r w:rsidR="003F08DF">
              <w:rPr>
                <w:sz w:val="24"/>
                <w:szCs w:val="24"/>
              </w:rPr>
              <w:t>предварительном согласовании предоставления земельного участка</w:t>
            </w:r>
          </w:p>
        </w:tc>
      </w:tr>
    </w:tbl>
    <w:p w:rsidR="00A45276" w:rsidRPr="00A45276" w:rsidRDefault="00A45276" w:rsidP="00A45276">
      <w:pPr>
        <w:rPr>
          <w:vanish/>
        </w:rPr>
      </w:pPr>
    </w:p>
    <w:tbl>
      <w:tblPr>
        <w:tblW w:w="0" w:type="auto"/>
        <w:tblInd w:w="3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tblGrid>
      <w:tr w:rsidR="006E569F" w:rsidRPr="00C0327C" w:rsidTr="00C0327C">
        <w:tc>
          <w:tcPr>
            <w:tcW w:w="2268" w:type="dxa"/>
          </w:tcPr>
          <w:p w:rsidR="006E569F" w:rsidRPr="00C0327C" w:rsidRDefault="006E569F" w:rsidP="00615FAC">
            <w:pPr>
              <w:rPr>
                <w:sz w:val="24"/>
                <w:szCs w:val="24"/>
              </w:rPr>
            </w:pPr>
            <w:r w:rsidRPr="00C0327C">
              <w:rPr>
                <w:sz w:val="24"/>
                <w:szCs w:val="24"/>
              </w:rPr>
              <w:t>Подготовка решения о приостановлении предоставления муниципальной услуги</w:t>
            </w:r>
          </w:p>
        </w:tc>
      </w:tr>
    </w:tbl>
    <w:p w:rsidR="006E569F" w:rsidRDefault="006E569F" w:rsidP="00615FAC">
      <w:pPr>
        <w:ind w:firstLine="709"/>
        <w:rPr>
          <w:sz w:val="24"/>
          <w:szCs w:val="24"/>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10"/>
      </w:tblGrid>
      <w:tr w:rsidR="006E569F" w:rsidRPr="00C0327C" w:rsidTr="001B57D2">
        <w:tc>
          <w:tcPr>
            <w:tcW w:w="2410" w:type="dxa"/>
          </w:tcPr>
          <w:p w:rsidR="006E569F" w:rsidRPr="00C0327C" w:rsidRDefault="006E569F" w:rsidP="00615FAC">
            <w:pPr>
              <w:rPr>
                <w:sz w:val="24"/>
                <w:szCs w:val="24"/>
              </w:rPr>
            </w:pPr>
            <w:r w:rsidRPr="00C0327C">
              <w:rPr>
                <w:sz w:val="24"/>
                <w:szCs w:val="24"/>
              </w:rPr>
              <w:t xml:space="preserve">Подготовка решения </w:t>
            </w:r>
            <w:r w:rsidRPr="00C0327C">
              <w:rPr>
                <w:sz w:val="24"/>
                <w:szCs w:val="24"/>
              </w:rPr>
              <w:lastRenderedPageBreak/>
              <w:t>об отказе в предоставлении муниципальной услуги</w:t>
            </w:r>
          </w:p>
        </w:tc>
      </w:tr>
    </w:tbl>
    <w:p w:rsidR="006E569F" w:rsidRDefault="006E569F" w:rsidP="00615FAC">
      <w:pPr>
        <w:ind w:firstLine="709"/>
        <w:rPr>
          <w:sz w:val="24"/>
          <w:szCs w:val="24"/>
        </w:rPr>
      </w:pPr>
    </w:p>
    <w:p w:rsidR="006E569F" w:rsidRDefault="006E569F" w:rsidP="00615FAC">
      <w:pPr>
        <w:ind w:firstLine="709"/>
        <w:rPr>
          <w:sz w:val="24"/>
          <w:szCs w:val="24"/>
        </w:rPr>
      </w:pPr>
    </w:p>
    <w:p w:rsidR="006E569F" w:rsidRDefault="006E569F" w:rsidP="00615FAC">
      <w:pPr>
        <w:ind w:firstLine="709"/>
        <w:rPr>
          <w:sz w:val="24"/>
          <w:szCs w:val="24"/>
        </w:rPr>
      </w:pPr>
    </w:p>
    <w:p w:rsidR="00543B1D" w:rsidRDefault="00543B1D" w:rsidP="00615FAC">
      <w:pPr>
        <w:ind w:firstLine="709"/>
        <w:rPr>
          <w:sz w:val="24"/>
          <w:szCs w:val="24"/>
        </w:rPr>
      </w:pPr>
    </w:p>
    <w:p w:rsidR="00543B1D" w:rsidRDefault="00543B1D" w:rsidP="00615FAC">
      <w:pPr>
        <w:ind w:firstLine="709"/>
        <w:rPr>
          <w:sz w:val="24"/>
          <w:szCs w:val="24"/>
        </w:rPr>
      </w:pPr>
    </w:p>
    <w:p w:rsidR="00543B1D" w:rsidRDefault="00543B1D" w:rsidP="00615FAC">
      <w:pPr>
        <w:ind w:firstLine="709"/>
        <w:rPr>
          <w:sz w:val="24"/>
          <w:szCs w:val="24"/>
        </w:rPr>
      </w:pPr>
    </w:p>
    <w:p w:rsidR="00543B1D" w:rsidRDefault="00543B1D" w:rsidP="00615FAC">
      <w:pPr>
        <w:ind w:firstLine="709"/>
        <w:rPr>
          <w:sz w:val="24"/>
          <w:szCs w:val="24"/>
        </w:rPr>
      </w:pPr>
    </w:p>
    <w:p w:rsidR="00BD2BE5" w:rsidRDefault="00BD2BE5" w:rsidP="00615FAC">
      <w:pPr>
        <w:ind w:firstLine="709"/>
        <w:rPr>
          <w:sz w:val="24"/>
          <w:szCs w:val="24"/>
        </w:rPr>
      </w:pPr>
    </w:p>
    <w:p w:rsidR="00543B1D" w:rsidRDefault="00543B1D" w:rsidP="00615FAC">
      <w:pPr>
        <w:ind w:firstLine="709"/>
        <w:rPr>
          <w:sz w:val="24"/>
          <w:szCs w:val="24"/>
        </w:rPr>
      </w:pPr>
    </w:p>
    <w:p w:rsidR="00527A4B" w:rsidRDefault="00527A4B" w:rsidP="00DB59A5">
      <w:pPr>
        <w:ind w:firstLine="540"/>
        <w:jc w:val="right"/>
      </w:pPr>
    </w:p>
    <w:p w:rsidR="00BB285A" w:rsidRDefault="00BB285A" w:rsidP="00DB59A5">
      <w:pPr>
        <w:ind w:firstLine="540"/>
        <w:jc w:val="right"/>
      </w:pPr>
    </w:p>
    <w:p w:rsidR="00E22023" w:rsidRDefault="00E22023" w:rsidP="00DB59A5">
      <w:pPr>
        <w:ind w:firstLine="540"/>
        <w:jc w:val="right"/>
      </w:pPr>
    </w:p>
    <w:p w:rsidR="002372D1" w:rsidRDefault="002372D1" w:rsidP="00DB59A5">
      <w:pPr>
        <w:ind w:firstLine="540"/>
        <w:jc w:val="right"/>
      </w:pPr>
    </w:p>
    <w:p w:rsidR="002372D1" w:rsidRDefault="002372D1" w:rsidP="00DB59A5">
      <w:pPr>
        <w:ind w:firstLine="540"/>
        <w:jc w:val="right"/>
      </w:pPr>
    </w:p>
    <w:p w:rsidR="003F08DF" w:rsidRPr="00527A4B" w:rsidRDefault="003F08DF" w:rsidP="00527A4B">
      <w:pPr>
        <w:tabs>
          <w:tab w:val="left" w:pos="709"/>
        </w:tabs>
        <w:outlineLvl w:val="0"/>
        <w:rPr>
          <w:sz w:val="16"/>
          <w:szCs w:val="16"/>
        </w:rPr>
      </w:pPr>
    </w:p>
    <w:sectPr w:rsidR="003F08DF" w:rsidRPr="00527A4B" w:rsidSect="00AD4AC6">
      <w:headerReference w:type="default" r:id="rId23"/>
      <w:pgSz w:w="11907" w:h="16834"/>
      <w:pgMar w:top="851" w:right="709" w:bottom="1134" w:left="1701"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8DE" w:rsidRDefault="007468DE" w:rsidP="00B24FB2">
      <w:r>
        <w:separator/>
      </w:r>
    </w:p>
  </w:endnote>
  <w:endnote w:type="continuationSeparator" w:id="0">
    <w:p w:rsidR="007468DE" w:rsidRDefault="007468DE" w:rsidP="00B24F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8DE" w:rsidRDefault="007468DE" w:rsidP="00B24FB2">
      <w:r>
        <w:separator/>
      </w:r>
    </w:p>
  </w:footnote>
  <w:footnote w:type="continuationSeparator" w:id="0">
    <w:p w:rsidR="007468DE" w:rsidRDefault="007468DE" w:rsidP="00B24F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8DE" w:rsidRPr="00CD33B3" w:rsidRDefault="007468DE">
    <w:pPr>
      <w:pStyle w:val="a3"/>
      <w:jc w:val="center"/>
      <w:rPr>
        <w:sz w:val="24"/>
        <w:szCs w:val="24"/>
      </w:rPr>
    </w:pPr>
    <w:r w:rsidRPr="00CD33B3">
      <w:rPr>
        <w:sz w:val="24"/>
        <w:szCs w:val="24"/>
      </w:rPr>
      <w:fldChar w:fldCharType="begin"/>
    </w:r>
    <w:r w:rsidRPr="00CD33B3">
      <w:rPr>
        <w:sz w:val="24"/>
        <w:szCs w:val="24"/>
      </w:rPr>
      <w:instrText xml:space="preserve"> PAGE   \* MERGEFORMAT </w:instrText>
    </w:r>
    <w:r w:rsidRPr="00CD33B3">
      <w:rPr>
        <w:sz w:val="24"/>
        <w:szCs w:val="24"/>
      </w:rPr>
      <w:fldChar w:fldCharType="separate"/>
    </w:r>
    <w:r w:rsidR="00E40680">
      <w:rPr>
        <w:noProof/>
        <w:sz w:val="24"/>
        <w:szCs w:val="24"/>
      </w:rPr>
      <w:t>2</w:t>
    </w:r>
    <w:r w:rsidRPr="00CD33B3">
      <w:rPr>
        <w:sz w:val="24"/>
        <w:szCs w:val="24"/>
      </w:rPr>
      <w:fldChar w:fldCharType="end"/>
    </w:r>
  </w:p>
  <w:p w:rsidR="007468DE" w:rsidRDefault="007468D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623B6"/>
    <w:multiLevelType w:val="multilevel"/>
    <w:tmpl w:val="7D941D5A"/>
    <w:lvl w:ilvl="0">
      <w:start w:val="2"/>
      <w:numFmt w:val="decimal"/>
      <w:lvlText w:val="%1."/>
      <w:lvlJc w:val="left"/>
      <w:pPr>
        <w:ind w:left="450" w:hanging="450"/>
      </w:pPr>
    </w:lvl>
    <w:lvl w:ilvl="1">
      <w:start w:val="6"/>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1">
    <w:nsid w:val="0A307930"/>
    <w:multiLevelType w:val="hybridMultilevel"/>
    <w:tmpl w:val="A600C4FA"/>
    <w:lvl w:ilvl="0" w:tplc="7C48512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12CA7F24"/>
    <w:multiLevelType w:val="multilevel"/>
    <w:tmpl w:val="DAF6B9CE"/>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A281EDF"/>
    <w:multiLevelType w:val="multilevel"/>
    <w:tmpl w:val="F664E9D2"/>
    <w:lvl w:ilvl="0">
      <w:start w:val="2"/>
      <w:numFmt w:val="decimal"/>
      <w:lvlText w:val="%1."/>
      <w:lvlJc w:val="left"/>
      <w:pPr>
        <w:ind w:left="450" w:hanging="450"/>
      </w:pPr>
    </w:lvl>
    <w:lvl w:ilvl="1">
      <w:start w:val="3"/>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5E9957DB"/>
    <w:multiLevelType w:val="hybridMultilevel"/>
    <w:tmpl w:val="30324D80"/>
    <w:lvl w:ilvl="0" w:tplc="841238CA">
      <w:start w:val="2"/>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64A01623"/>
    <w:multiLevelType w:val="hybridMultilevel"/>
    <w:tmpl w:val="C67E7752"/>
    <w:lvl w:ilvl="0" w:tplc="80B4F60C">
      <w:start w:val="1"/>
      <w:numFmt w:val="upperRoman"/>
      <w:lvlText w:val="%1."/>
      <w:lvlJc w:val="left"/>
      <w:pPr>
        <w:ind w:left="1423" w:hanging="720"/>
      </w:pPr>
    </w:lvl>
    <w:lvl w:ilvl="1" w:tplc="04190019">
      <w:start w:val="1"/>
      <w:numFmt w:val="lowerLetter"/>
      <w:lvlText w:val="%2."/>
      <w:lvlJc w:val="left"/>
      <w:pPr>
        <w:ind w:left="1783" w:hanging="360"/>
      </w:pPr>
    </w:lvl>
    <w:lvl w:ilvl="2" w:tplc="0419001B">
      <w:start w:val="1"/>
      <w:numFmt w:val="lowerRoman"/>
      <w:lvlText w:val="%3."/>
      <w:lvlJc w:val="right"/>
      <w:pPr>
        <w:ind w:left="2503" w:hanging="180"/>
      </w:pPr>
    </w:lvl>
    <w:lvl w:ilvl="3" w:tplc="0419000F">
      <w:start w:val="1"/>
      <w:numFmt w:val="decimal"/>
      <w:lvlText w:val="%4."/>
      <w:lvlJc w:val="left"/>
      <w:pPr>
        <w:ind w:left="3223" w:hanging="360"/>
      </w:pPr>
    </w:lvl>
    <w:lvl w:ilvl="4" w:tplc="04190019">
      <w:start w:val="1"/>
      <w:numFmt w:val="lowerLetter"/>
      <w:lvlText w:val="%5."/>
      <w:lvlJc w:val="left"/>
      <w:pPr>
        <w:ind w:left="3943" w:hanging="360"/>
      </w:pPr>
    </w:lvl>
    <w:lvl w:ilvl="5" w:tplc="0419001B">
      <w:start w:val="1"/>
      <w:numFmt w:val="lowerRoman"/>
      <w:lvlText w:val="%6."/>
      <w:lvlJc w:val="right"/>
      <w:pPr>
        <w:ind w:left="4663" w:hanging="180"/>
      </w:pPr>
    </w:lvl>
    <w:lvl w:ilvl="6" w:tplc="0419000F">
      <w:start w:val="1"/>
      <w:numFmt w:val="decimal"/>
      <w:lvlText w:val="%7."/>
      <w:lvlJc w:val="left"/>
      <w:pPr>
        <w:ind w:left="5383" w:hanging="360"/>
      </w:pPr>
    </w:lvl>
    <w:lvl w:ilvl="7" w:tplc="04190019">
      <w:start w:val="1"/>
      <w:numFmt w:val="lowerLetter"/>
      <w:lvlText w:val="%8."/>
      <w:lvlJc w:val="left"/>
      <w:pPr>
        <w:ind w:left="6103" w:hanging="360"/>
      </w:pPr>
    </w:lvl>
    <w:lvl w:ilvl="8" w:tplc="0419001B">
      <w:start w:val="1"/>
      <w:numFmt w:val="lowerRoman"/>
      <w:lvlText w:val="%9."/>
      <w:lvlJc w:val="right"/>
      <w:pPr>
        <w:ind w:left="6823" w:hanging="180"/>
      </w:pPr>
    </w:lvl>
  </w:abstractNum>
  <w:abstractNum w:abstractNumId="6">
    <w:nsid w:val="65326B0F"/>
    <w:multiLevelType w:val="multilevel"/>
    <w:tmpl w:val="BA001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90E055A"/>
    <w:multiLevelType w:val="multilevel"/>
    <w:tmpl w:val="0394803E"/>
    <w:lvl w:ilvl="0">
      <w:start w:val="2"/>
      <w:numFmt w:val="decimal"/>
      <w:lvlText w:val="%1"/>
      <w:lvlJc w:val="left"/>
      <w:pPr>
        <w:ind w:left="375" w:hanging="375"/>
      </w:pPr>
      <w:rPr>
        <w:rFonts w:hint="default"/>
      </w:rPr>
    </w:lvl>
    <w:lvl w:ilvl="1">
      <w:start w:val="8"/>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8">
    <w:nsid w:val="71F511BF"/>
    <w:multiLevelType w:val="hybridMultilevel"/>
    <w:tmpl w:val="6152FB1A"/>
    <w:lvl w:ilvl="0" w:tplc="E53A8928">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9">
    <w:nsid w:val="79686D76"/>
    <w:multiLevelType w:val="multilevel"/>
    <w:tmpl w:val="52A4B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A0906"/>
    <w:rsid w:val="000033E7"/>
    <w:rsid w:val="000052AE"/>
    <w:rsid w:val="0000656B"/>
    <w:rsid w:val="00007B91"/>
    <w:rsid w:val="00013BC5"/>
    <w:rsid w:val="0001486F"/>
    <w:rsid w:val="00020AFC"/>
    <w:rsid w:val="0002148F"/>
    <w:rsid w:val="0002168A"/>
    <w:rsid w:val="0002462B"/>
    <w:rsid w:val="00024FC6"/>
    <w:rsid w:val="0003380C"/>
    <w:rsid w:val="00033945"/>
    <w:rsid w:val="000353A4"/>
    <w:rsid w:val="00040A4E"/>
    <w:rsid w:val="00047DC9"/>
    <w:rsid w:val="00050571"/>
    <w:rsid w:val="0005073C"/>
    <w:rsid w:val="0005081E"/>
    <w:rsid w:val="000532D3"/>
    <w:rsid w:val="000550E5"/>
    <w:rsid w:val="0006147E"/>
    <w:rsid w:val="000615B2"/>
    <w:rsid w:val="00062224"/>
    <w:rsid w:val="0006334C"/>
    <w:rsid w:val="000669F9"/>
    <w:rsid w:val="00071CC3"/>
    <w:rsid w:val="00072269"/>
    <w:rsid w:val="00073618"/>
    <w:rsid w:val="000749D0"/>
    <w:rsid w:val="00074CCB"/>
    <w:rsid w:val="00077827"/>
    <w:rsid w:val="00077D99"/>
    <w:rsid w:val="000801E1"/>
    <w:rsid w:val="00087666"/>
    <w:rsid w:val="0009246B"/>
    <w:rsid w:val="00092A38"/>
    <w:rsid w:val="00096902"/>
    <w:rsid w:val="000A49F6"/>
    <w:rsid w:val="000A4B50"/>
    <w:rsid w:val="000A751B"/>
    <w:rsid w:val="000B086F"/>
    <w:rsid w:val="000B15AD"/>
    <w:rsid w:val="000B1AAD"/>
    <w:rsid w:val="000B200F"/>
    <w:rsid w:val="000B63E4"/>
    <w:rsid w:val="000C1F7C"/>
    <w:rsid w:val="000C3283"/>
    <w:rsid w:val="000C47A1"/>
    <w:rsid w:val="000C5342"/>
    <w:rsid w:val="000D525E"/>
    <w:rsid w:val="000D5EFF"/>
    <w:rsid w:val="000E4F69"/>
    <w:rsid w:val="000E5238"/>
    <w:rsid w:val="000F08D5"/>
    <w:rsid w:val="000F2B00"/>
    <w:rsid w:val="000F3A52"/>
    <w:rsid w:val="000F4BE3"/>
    <w:rsid w:val="000F5073"/>
    <w:rsid w:val="000F51EE"/>
    <w:rsid w:val="000F569A"/>
    <w:rsid w:val="000F66C7"/>
    <w:rsid w:val="00100EBB"/>
    <w:rsid w:val="001037A4"/>
    <w:rsid w:val="001038B5"/>
    <w:rsid w:val="00103ECB"/>
    <w:rsid w:val="0010772E"/>
    <w:rsid w:val="00107BF5"/>
    <w:rsid w:val="00110979"/>
    <w:rsid w:val="00112EB8"/>
    <w:rsid w:val="00112FB2"/>
    <w:rsid w:val="001147D1"/>
    <w:rsid w:val="00115473"/>
    <w:rsid w:val="00121C76"/>
    <w:rsid w:val="00122061"/>
    <w:rsid w:val="001235BA"/>
    <w:rsid w:val="001262A7"/>
    <w:rsid w:val="00126A57"/>
    <w:rsid w:val="00130B67"/>
    <w:rsid w:val="0013346C"/>
    <w:rsid w:val="00135EFB"/>
    <w:rsid w:val="0013669A"/>
    <w:rsid w:val="00137103"/>
    <w:rsid w:val="001413CF"/>
    <w:rsid w:val="00143CB9"/>
    <w:rsid w:val="00144778"/>
    <w:rsid w:val="00150436"/>
    <w:rsid w:val="00156BD8"/>
    <w:rsid w:val="00162C65"/>
    <w:rsid w:val="00163F4A"/>
    <w:rsid w:val="00164224"/>
    <w:rsid w:val="00171E3C"/>
    <w:rsid w:val="00173293"/>
    <w:rsid w:val="001732B7"/>
    <w:rsid w:val="00173A85"/>
    <w:rsid w:val="001751C9"/>
    <w:rsid w:val="0017584B"/>
    <w:rsid w:val="00175D67"/>
    <w:rsid w:val="00177B5B"/>
    <w:rsid w:val="00180DB3"/>
    <w:rsid w:val="00191219"/>
    <w:rsid w:val="00191F41"/>
    <w:rsid w:val="00193383"/>
    <w:rsid w:val="0019492D"/>
    <w:rsid w:val="0019747A"/>
    <w:rsid w:val="00197B49"/>
    <w:rsid w:val="001A6A4D"/>
    <w:rsid w:val="001B0959"/>
    <w:rsid w:val="001B133B"/>
    <w:rsid w:val="001B29B2"/>
    <w:rsid w:val="001B3900"/>
    <w:rsid w:val="001B3DD6"/>
    <w:rsid w:val="001B57D2"/>
    <w:rsid w:val="001C1191"/>
    <w:rsid w:val="001C14D8"/>
    <w:rsid w:val="001C3FF7"/>
    <w:rsid w:val="001C4179"/>
    <w:rsid w:val="001C4861"/>
    <w:rsid w:val="001C59EA"/>
    <w:rsid w:val="001C7695"/>
    <w:rsid w:val="001D02AE"/>
    <w:rsid w:val="001D0406"/>
    <w:rsid w:val="001D6237"/>
    <w:rsid w:val="001E1F2F"/>
    <w:rsid w:val="001E20BA"/>
    <w:rsid w:val="001E6F8C"/>
    <w:rsid w:val="001E727D"/>
    <w:rsid w:val="001F24EB"/>
    <w:rsid w:val="001F3B67"/>
    <w:rsid w:val="001F7B0E"/>
    <w:rsid w:val="002000FF"/>
    <w:rsid w:val="00200937"/>
    <w:rsid w:val="0020106A"/>
    <w:rsid w:val="00205A17"/>
    <w:rsid w:val="00211C11"/>
    <w:rsid w:val="002124B2"/>
    <w:rsid w:val="00212B7D"/>
    <w:rsid w:val="00216A8F"/>
    <w:rsid w:val="00221481"/>
    <w:rsid w:val="00221BA0"/>
    <w:rsid w:val="00225F78"/>
    <w:rsid w:val="002265CC"/>
    <w:rsid w:val="00227CA5"/>
    <w:rsid w:val="002372D1"/>
    <w:rsid w:val="002418CC"/>
    <w:rsid w:val="002447CB"/>
    <w:rsid w:val="00244BB4"/>
    <w:rsid w:val="00245380"/>
    <w:rsid w:val="00252C17"/>
    <w:rsid w:val="00252DC8"/>
    <w:rsid w:val="00254FE4"/>
    <w:rsid w:val="002555C6"/>
    <w:rsid w:val="00256308"/>
    <w:rsid w:val="002565AB"/>
    <w:rsid w:val="00266AF1"/>
    <w:rsid w:val="00271A5B"/>
    <w:rsid w:val="00271C52"/>
    <w:rsid w:val="00272067"/>
    <w:rsid w:val="002733BF"/>
    <w:rsid w:val="002746D2"/>
    <w:rsid w:val="00274C3E"/>
    <w:rsid w:val="002753C9"/>
    <w:rsid w:val="002769F8"/>
    <w:rsid w:val="002801BC"/>
    <w:rsid w:val="00283C02"/>
    <w:rsid w:val="00283C05"/>
    <w:rsid w:val="002852DF"/>
    <w:rsid w:val="00285464"/>
    <w:rsid w:val="002856AD"/>
    <w:rsid w:val="00290DE1"/>
    <w:rsid w:val="002920E6"/>
    <w:rsid w:val="002925D7"/>
    <w:rsid w:val="002950E0"/>
    <w:rsid w:val="00295AD4"/>
    <w:rsid w:val="00296321"/>
    <w:rsid w:val="002A4159"/>
    <w:rsid w:val="002A4A83"/>
    <w:rsid w:val="002A5DE9"/>
    <w:rsid w:val="002B0AF3"/>
    <w:rsid w:val="002B2511"/>
    <w:rsid w:val="002B311B"/>
    <w:rsid w:val="002B3FBD"/>
    <w:rsid w:val="002B4A30"/>
    <w:rsid w:val="002C3F1A"/>
    <w:rsid w:val="002C657D"/>
    <w:rsid w:val="002D29AF"/>
    <w:rsid w:val="002D3BB7"/>
    <w:rsid w:val="002D4894"/>
    <w:rsid w:val="002D5F9B"/>
    <w:rsid w:val="002E0113"/>
    <w:rsid w:val="002E08EE"/>
    <w:rsid w:val="002E0966"/>
    <w:rsid w:val="002E0C7A"/>
    <w:rsid w:val="002E3E13"/>
    <w:rsid w:val="002E5F23"/>
    <w:rsid w:val="002F26AB"/>
    <w:rsid w:val="002F3943"/>
    <w:rsid w:val="002F581F"/>
    <w:rsid w:val="00302A1B"/>
    <w:rsid w:val="003044E9"/>
    <w:rsid w:val="00306778"/>
    <w:rsid w:val="00310340"/>
    <w:rsid w:val="00310BA3"/>
    <w:rsid w:val="0031366E"/>
    <w:rsid w:val="00314BC8"/>
    <w:rsid w:val="003270B3"/>
    <w:rsid w:val="00331DB8"/>
    <w:rsid w:val="003321BA"/>
    <w:rsid w:val="00335275"/>
    <w:rsid w:val="00335DD0"/>
    <w:rsid w:val="00337B06"/>
    <w:rsid w:val="00341FA7"/>
    <w:rsid w:val="003420AC"/>
    <w:rsid w:val="00342251"/>
    <w:rsid w:val="0034239F"/>
    <w:rsid w:val="00343BBF"/>
    <w:rsid w:val="00346BB9"/>
    <w:rsid w:val="003477B8"/>
    <w:rsid w:val="003479B0"/>
    <w:rsid w:val="003503E0"/>
    <w:rsid w:val="0035376A"/>
    <w:rsid w:val="003616F1"/>
    <w:rsid w:val="00361915"/>
    <w:rsid w:val="00362C86"/>
    <w:rsid w:val="00363BAD"/>
    <w:rsid w:val="0036425C"/>
    <w:rsid w:val="00364F1B"/>
    <w:rsid w:val="003702FF"/>
    <w:rsid w:val="00370921"/>
    <w:rsid w:val="00372329"/>
    <w:rsid w:val="003738DA"/>
    <w:rsid w:val="00374630"/>
    <w:rsid w:val="0038138B"/>
    <w:rsid w:val="0038394E"/>
    <w:rsid w:val="00383F56"/>
    <w:rsid w:val="003866C2"/>
    <w:rsid w:val="00386BC0"/>
    <w:rsid w:val="00387146"/>
    <w:rsid w:val="00393D3D"/>
    <w:rsid w:val="00393F3D"/>
    <w:rsid w:val="00394529"/>
    <w:rsid w:val="00397727"/>
    <w:rsid w:val="003A0A39"/>
    <w:rsid w:val="003A2BE1"/>
    <w:rsid w:val="003A4209"/>
    <w:rsid w:val="003A4CC5"/>
    <w:rsid w:val="003A5433"/>
    <w:rsid w:val="003B1F43"/>
    <w:rsid w:val="003B287F"/>
    <w:rsid w:val="003B7D07"/>
    <w:rsid w:val="003C0BAF"/>
    <w:rsid w:val="003C2A2A"/>
    <w:rsid w:val="003C6431"/>
    <w:rsid w:val="003C7F32"/>
    <w:rsid w:val="003D093C"/>
    <w:rsid w:val="003D0E13"/>
    <w:rsid w:val="003D3249"/>
    <w:rsid w:val="003D4F63"/>
    <w:rsid w:val="003D7848"/>
    <w:rsid w:val="003D7BD4"/>
    <w:rsid w:val="003E054E"/>
    <w:rsid w:val="003E103D"/>
    <w:rsid w:val="003E15CD"/>
    <w:rsid w:val="003E46DB"/>
    <w:rsid w:val="003E61BE"/>
    <w:rsid w:val="003F08DF"/>
    <w:rsid w:val="003F4233"/>
    <w:rsid w:val="004061E1"/>
    <w:rsid w:val="004074D0"/>
    <w:rsid w:val="0041299C"/>
    <w:rsid w:val="00413CC0"/>
    <w:rsid w:val="00415414"/>
    <w:rsid w:val="00415796"/>
    <w:rsid w:val="00415BCE"/>
    <w:rsid w:val="0041644D"/>
    <w:rsid w:val="004207AF"/>
    <w:rsid w:val="00424CED"/>
    <w:rsid w:val="00424E2E"/>
    <w:rsid w:val="0043046A"/>
    <w:rsid w:val="00430C7B"/>
    <w:rsid w:val="00430E15"/>
    <w:rsid w:val="00431D92"/>
    <w:rsid w:val="004339E8"/>
    <w:rsid w:val="00435F92"/>
    <w:rsid w:val="00437B53"/>
    <w:rsid w:val="00440BCF"/>
    <w:rsid w:val="00442804"/>
    <w:rsid w:val="00444078"/>
    <w:rsid w:val="00450883"/>
    <w:rsid w:val="004518F3"/>
    <w:rsid w:val="00460CA4"/>
    <w:rsid w:val="0046251E"/>
    <w:rsid w:val="004629F9"/>
    <w:rsid w:val="0046352C"/>
    <w:rsid w:val="00464345"/>
    <w:rsid w:val="00465B68"/>
    <w:rsid w:val="00465E22"/>
    <w:rsid w:val="004663D2"/>
    <w:rsid w:val="00470CA0"/>
    <w:rsid w:val="00472A7E"/>
    <w:rsid w:val="00472C36"/>
    <w:rsid w:val="004739BC"/>
    <w:rsid w:val="004760BC"/>
    <w:rsid w:val="00480516"/>
    <w:rsid w:val="004905BD"/>
    <w:rsid w:val="004921C4"/>
    <w:rsid w:val="00492B4A"/>
    <w:rsid w:val="00492CC7"/>
    <w:rsid w:val="004942A3"/>
    <w:rsid w:val="00497724"/>
    <w:rsid w:val="004A0848"/>
    <w:rsid w:val="004A18A8"/>
    <w:rsid w:val="004A1C57"/>
    <w:rsid w:val="004A2131"/>
    <w:rsid w:val="004A23B6"/>
    <w:rsid w:val="004A468F"/>
    <w:rsid w:val="004B33EF"/>
    <w:rsid w:val="004B3576"/>
    <w:rsid w:val="004B75EC"/>
    <w:rsid w:val="004B7825"/>
    <w:rsid w:val="004C50E4"/>
    <w:rsid w:val="004C62D0"/>
    <w:rsid w:val="004C6F73"/>
    <w:rsid w:val="004D15EC"/>
    <w:rsid w:val="004D5D8F"/>
    <w:rsid w:val="004D6E84"/>
    <w:rsid w:val="004D6FD4"/>
    <w:rsid w:val="004E2910"/>
    <w:rsid w:val="004E3A6F"/>
    <w:rsid w:val="004E41C9"/>
    <w:rsid w:val="004E71F4"/>
    <w:rsid w:val="004F33BE"/>
    <w:rsid w:val="004F3EFA"/>
    <w:rsid w:val="004F6836"/>
    <w:rsid w:val="004F70D8"/>
    <w:rsid w:val="004F72CF"/>
    <w:rsid w:val="004F7CD8"/>
    <w:rsid w:val="0050010B"/>
    <w:rsid w:val="0050296F"/>
    <w:rsid w:val="00503B40"/>
    <w:rsid w:val="00504148"/>
    <w:rsid w:val="00505DAF"/>
    <w:rsid w:val="00506644"/>
    <w:rsid w:val="00511885"/>
    <w:rsid w:val="00511D0E"/>
    <w:rsid w:val="00514B18"/>
    <w:rsid w:val="00520277"/>
    <w:rsid w:val="00522AF6"/>
    <w:rsid w:val="005235B6"/>
    <w:rsid w:val="00527A4B"/>
    <w:rsid w:val="00527C6C"/>
    <w:rsid w:val="0053021A"/>
    <w:rsid w:val="00530D12"/>
    <w:rsid w:val="005346F5"/>
    <w:rsid w:val="00534E49"/>
    <w:rsid w:val="00535DCB"/>
    <w:rsid w:val="00536E4D"/>
    <w:rsid w:val="00543B1D"/>
    <w:rsid w:val="0054640E"/>
    <w:rsid w:val="005467B3"/>
    <w:rsid w:val="00546960"/>
    <w:rsid w:val="00550762"/>
    <w:rsid w:val="0055094B"/>
    <w:rsid w:val="00554823"/>
    <w:rsid w:val="00560C09"/>
    <w:rsid w:val="005610FF"/>
    <w:rsid w:val="0056123A"/>
    <w:rsid w:val="00562E66"/>
    <w:rsid w:val="00566E15"/>
    <w:rsid w:val="00567A58"/>
    <w:rsid w:val="00576896"/>
    <w:rsid w:val="00577CC0"/>
    <w:rsid w:val="00586478"/>
    <w:rsid w:val="00586965"/>
    <w:rsid w:val="005872DA"/>
    <w:rsid w:val="005872F9"/>
    <w:rsid w:val="005A29BD"/>
    <w:rsid w:val="005A309C"/>
    <w:rsid w:val="005A4CC2"/>
    <w:rsid w:val="005A5EDE"/>
    <w:rsid w:val="005B34BD"/>
    <w:rsid w:val="005B353E"/>
    <w:rsid w:val="005B4CC4"/>
    <w:rsid w:val="005B6EF9"/>
    <w:rsid w:val="005B7218"/>
    <w:rsid w:val="005C1FC4"/>
    <w:rsid w:val="005D5110"/>
    <w:rsid w:val="005D5CF8"/>
    <w:rsid w:val="005E2E1D"/>
    <w:rsid w:val="005E423C"/>
    <w:rsid w:val="005E4387"/>
    <w:rsid w:val="005E702B"/>
    <w:rsid w:val="005F26F7"/>
    <w:rsid w:val="005F5045"/>
    <w:rsid w:val="006075E7"/>
    <w:rsid w:val="00612E2B"/>
    <w:rsid w:val="00615C51"/>
    <w:rsid w:val="00615FAC"/>
    <w:rsid w:val="00622FD3"/>
    <w:rsid w:val="006244E5"/>
    <w:rsid w:val="00627F7B"/>
    <w:rsid w:val="00636966"/>
    <w:rsid w:val="006372F7"/>
    <w:rsid w:val="00640BFB"/>
    <w:rsid w:val="00642395"/>
    <w:rsid w:val="00646005"/>
    <w:rsid w:val="00646766"/>
    <w:rsid w:val="0065247D"/>
    <w:rsid w:val="00655AAF"/>
    <w:rsid w:val="00657536"/>
    <w:rsid w:val="00657CEA"/>
    <w:rsid w:val="00660143"/>
    <w:rsid w:val="006625A7"/>
    <w:rsid w:val="00665E48"/>
    <w:rsid w:val="00666733"/>
    <w:rsid w:val="00667D82"/>
    <w:rsid w:val="006731A2"/>
    <w:rsid w:val="00675BD7"/>
    <w:rsid w:val="006776C1"/>
    <w:rsid w:val="0067789A"/>
    <w:rsid w:val="00681BAD"/>
    <w:rsid w:val="00682F0C"/>
    <w:rsid w:val="00683884"/>
    <w:rsid w:val="00685A8E"/>
    <w:rsid w:val="00685C1C"/>
    <w:rsid w:val="00686092"/>
    <w:rsid w:val="00686499"/>
    <w:rsid w:val="00686810"/>
    <w:rsid w:val="00687D3B"/>
    <w:rsid w:val="006954CF"/>
    <w:rsid w:val="00697B31"/>
    <w:rsid w:val="006A0D96"/>
    <w:rsid w:val="006A1F23"/>
    <w:rsid w:val="006A486F"/>
    <w:rsid w:val="006A50D8"/>
    <w:rsid w:val="006A766D"/>
    <w:rsid w:val="006B0E0B"/>
    <w:rsid w:val="006B11A6"/>
    <w:rsid w:val="006B19FF"/>
    <w:rsid w:val="006B4A26"/>
    <w:rsid w:val="006B5094"/>
    <w:rsid w:val="006C1828"/>
    <w:rsid w:val="006C1F74"/>
    <w:rsid w:val="006D30F1"/>
    <w:rsid w:val="006D3DC2"/>
    <w:rsid w:val="006D4A9D"/>
    <w:rsid w:val="006D74D0"/>
    <w:rsid w:val="006D77B8"/>
    <w:rsid w:val="006E2436"/>
    <w:rsid w:val="006E2C7C"/>
    <w:rsid w:val="006E35CB"/>
    <w:rsid w:val="006E405C"/>
    <w:rsid w:val="006E5258"/>
    <w:rsid w:val="006E569F"/>
    <w:rsid w:val="006E7563"/>
    <w:rsid w:val="006F0223"/>
    <w:rsid w:val="006F051A"/>
    <w:rsid w:val="006F16A2"/>
    <w:rsid w:val="006F4A55"/>
    <w:rsid w:val="006F7343"/>
    <w:rsid w:val="00704220"/>
    <w:rsid w:val="00704F70"/>
    <w:rsid w:val="00707E1E"/>
    <w:rsid w:val="0071499A"/>
    <w:rsid w:val="00715047"/>
    <w:rsid w:val="00720FE9"/>
    <w:rsid w:val="00722F63"/>
    <w:rsid w:val="00724467"/>
    <w:rsid w:val="00724E43"/>
    <w:rsid w:val="0072507A"/>
    <w:rsid w:val="00727CE8"/>
    <w:rsid w:val="007408EB"/>
    <w:rsid w:val="00744B7B"/>
    <w:rsid w:val="007468DE"/>
    <w:rsid w:val="00757394"/>
    <w:rsid w:val="0076098E"/>
    <w:rsid w:val="00761BEA"/>
    <w:rsid w:val="007641A0"/>
    <w:rsid w:val="00776C65"/>
    <w:rsid w:val="007913A3"/>
    <w:rsid w:val="007915FB"/>
    <w:rsid w:val="0079193A"/>
    <w:rsid w:val="00793C29"/>
    <w:rsid w:val="007957FD"/>
    <w:rsid w:val="007A36BC"/>
    <w:rsid w:val="007A7E98"/>
    <w:rsid w:val="007B52CC"/>
    <w:rsid w:val="007D3269"/>
    <w:rsid w:val="007D53A1"/>
    <w:rsid w:val="007D77E8"/>
    <w:rsid w:val="007E26D4"/>
    <w:rsid w:val="007E50D5"/>
    <w:rsid w:val="007F2881"/>
    <w:rsid w:val="007F3F1B"/>
    <w:rsid w:val="007F7856"/>
    <w:rsid w:val="008037F0"/>
    <w:rsid w:val="008048A7"/>
    <w:rsid w:val="00811B86"/>
    <w:rsid w:val="00812E02"/>
    <w:rsid w:val="00816320"/>
    <w:rsid w:val="008220D6"/>
    <w:rsid w:val="008227BD"/>
    <w:rsid w:val="00823596"/>
    <w:rsid w:val="0082377B"/>
    <w:rsid w:val="00826603"/>
    <w:rsid w:val="00827310"/>
    <w:rsid w:val="00841BF9"/>
    <w:rsid w:val="00850786"/>
    <w:rsid w:val="00851E42"/>
    <w:rsid w:val="00853CC4"/>
    <w:rsid w:val="00854AAC"/>
    <w:rsid w:val="00860C84"/>
    <w:rsid w:val="008624EC"/>
    <w:rsid w:val="008672E3"/>
    <w:rsid w:val="00870AA8"/>
    <w:rsid w:val="00870BA7"/>
    <w:rsid w:val="008734CE"/>
    <w:rsid w:val="00874F0C"/>
    <w:rsid w:val="00876AFF"/>
    <w:rsid w:val="00881D12"/>
    <w:rsid w:val="00882637"/>
    <w:rsid w:val="008853A8"/>
    <w:rsid w:val="0088611B"/>
    <w:rsid w:val="0089454A"/>
    <w:rsid w:val="00895328"/>
    <w:rsid w:val="008959E8"/>
    <w:rsid w:val="00897499"/>
    <w:rsid w:val="008A2D4E"/>
    <w:rsid w:val="008A34C3"/>
    <w:rsid w:val="008A6434"/>
    <w:rsid w:val="008A6FE5"/>
    <w:rsid w:val="008B0AB7"/>
    <w:rsid w:val="008B0ECA"/>
    <w:rsid w:val="008B25F7"/>
    <w:rsid w:val="008B2A8E"/>
    <w:rsid w:val="008B6C5C"/>
    <w:rsid w:val="008C76A6"/>
    <w:rsid w:val="008C77F8"/>
    <w:rsid w:val="008D0535"/>
    <w:rsid w:val="008D1DCD"/>
    <w:rsid w:val="008D1FEA"/>
    <w:rsid w:val="008D2BC3"/>
    <w:rsid w:val="008E21C5"/>
    <w:rsid w:val="008E2749"/>
    <w:rsid w:val="008E295F"/>
    <w:rsid w:val="008E686C"/>
    <w:rsid w:val="008F0404"/>
    <w:rsid w:val="008F0ED2"/>
    <w:rsid w:val="008F1964"/>
    <w:rsid w:val="008F4C10"/>
    <w:rsid w:val="008F5744"/>
    <w:rsid w:val="0090021A"/>
    <w:rsid w:val="00900476"/>
    <w:rsid w:val="00904B9F"/>
    <w:rsid w:val="00904FF7"/>
    <w:rsid w:val="00906881"/>
    <w:rsid w:val="009074E7"/>
    <w:rsid w:val="00912098"/>
    <w:rsid w:val="00914923"/>
    <w:rsid w:val="0091503D"/>
    <w:rsid w:val="00917B11"/>
    <w:rsid w:val="0092107D"/>
    <w:rsid w:val="009211F2"/>
    <w:rsid w:val="00924779"/>
    <w:rsid w:val="00924A61"/>
    <w:rsid w:val="009251F8"/>
    <w:rsid w:val="00927B5B"/>
    <w:rsid w:val="00934686"/>
    <w:rsid w:val="009408F1"/>
    <w:rsid w:val="00941366"/>
    <w:rsid w:val="0094159D"/>
    <w:rsid w:val="00941868"/>
    <w:rsid w:val="00941DA1"/>
    <w:rsid w:val="009420CF"/>
    <w:rsid w:val="009426CE"/>
    <w:rsid w:val="00942D96"/>
    <w:rsid w:val="009436D8"/>
    <w:rsid w:val="009471FA"/>
    <w:rsid w:val="0096242A"/>
    <w:rsid w:val="00963303"/>
    <w:rsid w:val="00964453"/>
    <w:rsid w:val="00966B36"/>
    <w:rsid w:val="0096741D"/>
    <w:rsid w:val="009708AB"/>
    <w:rsid w:val="00971B1D"/>
    <w:rsid w:val="009729BF"/>
    <w:rsid w:val="00973B35"/>
    <w:rsid w:val="00975439"/>
    <w:rsid w:val="00975497"/>
    <w:rsid w:val="009820FD"/>
    <w:rsid w:val="00984F65"/>
    <w:rsid w:val="0098518C"/>
    <w:rsid w:val="00986E1B"/>
    <w:rsid w:val="00992304"/>
    <w:rsid w:val="00992743"/>
    <w:rsid w:val="00995A34"/>
    <w:rsid w:val="009A2D06"/>
    <w:rsid w:val="009A35BB"/>
    <w:rsid w:val="009A6B02"/>
    <w:rsid w:val="009A6CFD"/>
    <w:rsid w:val="009B0B69"/>
    <w:rsid w:val="009B1079"/>
    <w:rsid w:val="009B547F"/>
    <w:rsid w:val="009B5721"/>
    <w:rsid w:val="009B6839"/>
    <w:rsid w:val="009C3D4A"/>
    <w:rsid w:val="009C3EE8"/>
    <w:rsid w:val="009C53D9"/>
    <w:rsid w:val="009C5741"/>
    <w:rsid w:val="009C6FF6"/>
    <w:rsid w:val="009D1EB4"/>
    <w:rsid w:val="009D65A4"/>
    <w:rsid w:val="009E0DE4"/>
    <w:rsid w:val="009E6E42"/>
    <w:rsid w:val="009F1EFB"/>
    <w:rsid w:val="009F4FF3"/>
    <w:rsid w:val="009F55AC"/>
    <w:rsid w:val="009F5A68"/>
    <w:rsid w:val="00A00FA8"/>
    <w:rsid w:val="00A01617"/>
    <w:rsid w:val="00A01694"/>
    <w:rsid w:val="00A01CAE"/>
    <w:rsid w:val="00A024E7"/>
    <w:rsid w:val="00A033D6"/>
    <w:rsid w:val="00A03957"/>
    <w:rsid w:val="00A0418F"/>
    <w:rsid w:val="00A103AE"/>
    <w:rsid w:val="00A10481"/>
    <w:rsid w:val="00A11A17"/>
    <w:rsid w:val="00A11FB4"/>
    <w:rsid w:val="00A13358"/>
    <w:rsid w:val="00A14293"/>
    <w:rsid w:val="00A1562B"/>
    <w:rsid w:val="00A21639"/>
    <w:rsid w:val="00A24276"/>
    <w:rsid w:val="00A3222E"/>
    <w:rsid w:val="00A33FA8"/>
    <w:rsid w:val="00A37B72"/>
    <w:rsid w:val="00A43B05"/>
    <w:rsid w:val="00A45276"/>
    <w:rsid w:val="00A45D69"/>
    <w:rsid w:val="00A469B9"/>
    <w:rsid w:val="00A50267"/>
    <w:rsid w:val="00A56644"/>
    <w:rsid w:val="00A604BD"/>
    <w:rsid w:val="00A60629"/>
    <w:rsid w:val="00A63028"/>
    <w:rsid w:val="00A71634"/>
    <w:rsid w:val="00A744E7"/>
    <w:rsid w:val="00A76AEF"/>
    <w:rsid w:val="00A82870"/>
    <w:rsid w:val="00A82A4B"/>
    <w:rsid w:val="00A84A24"/>
    <w:rsid w:val="00A9282D"/>
    <w:rsid w:val="00A94BCD"/>
    <w:rsid w:val="00A95E5F"/>
    <w:rsid w:val="00AA0723"/>
    <w:rsid w:val="00AA0906"/>
    <w:rsid w:val="00AA18D4"/>
    <w:rsid w:val="00AA1FE5"/>
    <w:rsid w:val="00AA2074"/>
    <w:rsid w:val="00AA31BB"/>
    <w:rsid w:val="00AA39C4"/>
    <w:rsid w:val="00AA4924"/>
    <w:rsid w:val="00AB0773"/>
    <w:rsid w:val="00AB07A3"/>
    <w:rsid w:val="00AB1FAA"/>
    <w:rsid w:val="00AB2B5E"/>
    <w:rsid w:val="00AC0041"/>
    <w:rsid w:val="00AC1744"/>
    <w:rsid w:val="00AC3572"/>
    <w:rsid w:val="00AC58E9"/>
    <w:rsid w:val="00AC5B53"/>
    <w:rsid w:val="00AC631D"/>
    <w:rsid w:val="00AD13DF"/>
    <w:rsid w:val="00AD1875"/>
    <w:rsid w:val="00AD3BBB"/>
    <w:rsid w:val="00AD4AC6"/>
    <w:rsid w:val="00AD663E"/>
    <w:rsid w:val="00AD7E7B"/>
    <w:rsid w:val="00AE178B"/>
    <w:rsid w:val="00AE242A"/>
    <w:rsid w:val="00AE26FC"/>
    <w:rsid w:val="00AE470E"/>
    <w:rsid w:val="00AE4FC1"/>
    <w:rsid w:val="00AF2DFC"/>
    <w:rsid w:val="00AF4F17"/>
    <w:rsid w:val="00AF5673"/>
    <w:rsid w:val="00AF6C68"/>
    <w:rsid w:val="00B00B05"/>
    <w:rsid w:val="00B00F14"/>
    <w:rsid w:val="00B03509"/>
    <w:rsid w:val="00B03E0B"/>
    <w:rsid w:val="00B055FF"/>
    <w:rsid w:val="00B111E3"/>
    <w:rsid w:val="00B151B6"/>
    <w:rsid w:val="00B17FFB"/>
    <w:rsid w:val="00B22511"/>
    <w:rsid w:val="00B24FB2"/>
    <w:rsid w:val="00B2777C"/>
    <w:rsid w:val="00B3197C"/>
    <w:rsid w:val="00B3555E"/>
    <w:rsid w:val="00B42922"/>
    <w:rsid w:val="00B4298E"/>
    <w:rsid w:val="00B44B88"/>
    <w:rsid w:val="00B44EB1"/>
    <w:rsid w:val="00B53F6E"/>
    <w:rsid w:val="00B56C11"/>
    <w:rsid w:val="00B56FAF"/>
    <w:rsid w:val="00B5760C"/>
    <w:rsid w:val="00B6404E"/>
    <w:rsid w:val="00B64412"/>
    <w:rsid w:val="00B6586C"/>
    <w:rsid w:val="00B672DF"/>
    <w:rsid w:val="00B71CDA"/>
    <w:rsid w:val="00B72DC0"/>
    <w:rsid w:val="00B738A5"/>
    <w:rsid w:val="00B742C5"/>
    <w:rsid w:val="00B75647"/>
    <w:rsid w:val="00B76880"/>
    <w:rsid w:val="00B821A0"/>
    <w:rsid w:val="00B85ABA"/>
    <w:rsid w:val="00B908FB"/>
    <w:rsid w:val="00B90A9E"/>
    <w:rsid w:val="00B91311"/>
    <w:rsid w:val="00B91929"/>
    <w:rsid w:val="00B91B20"/>
    <w:rsid w:val="00B935CF"/>
    <w:rsid w:val="00B94873"/>
    <w:rsid w:val="00B96612"/>
    <w:rsid w:val="00BA4F78"/>
    <w:rsid w:val="00BA5D95"/>
    <w:rsid w:val="00BA693F"/>
    <w:rsid w:val="00BB285A"/>
    <w:rsid w:val="00BB3054"/>
    <w:rsid w:val="00BB41B7"/>
    <w:rsid w:val="00BB667C"/>
    <w:rsid w:val="00BB7E56"/>
    <w:rsid w:val="00BC114C"/>
    <w:rsid w:val="00BD0473"/>
    <w:rsid w:val="00BD1DF4"/>
    <w:rsid w:val="00BD2BE5"/>
    <w:rsid w:val="00BD321D"/>
    <w:rsid w:val="00BD367F"/>
    <w:rsid w:val="00BD3BFC"/>
    <w:rsid w:val="00BD4030"/>
    <w:rsid w:val="00BD6703"/>
    <w:rsid w:val="00BD7008"/>
    <w:rsid w:val="00BE316C"/>
    <w:rsid w:val="00BE388C"/>
    <w:rsid w:val="00BE4533"/>
    <w:rsid w:val="00BE5939"/>
    <w:rsid w:val="00BE6E9C"/>
    <w:rsid w:val="00BF0DCD"/>
    <w:rsid w:val="00BF11B4"/>
    <w:rsid w:val="00BF1CDD"/>
    <w:rsid w:val="00BF231A"/>
    <w:rsid w:val="00C0327C"/>
    <w:rsid w:val="00C07B7C"/>
    <w:rsid w:val="00C129BC"/>
    <w:rsid w:val="00C12C58"/>
    <w:rsid w:val="00C22755"/>
    <w:rsid w:val="00C23B89"/>
    <w:rsid w:val="00C3116F"/>
    <w:rsid w:val="00C311D0"/>
    <w:rsid w:val="00C4050F"/>
    <w:rsid w:val="00C409D5"/>
    <w:rsid w:val="00C43E82"/>
    <w:rsid w:val="00C44AAE"/>
    <w:rsid w:val="00C45CD7"/>
    <w:rsid w:val="00C4703A"/>
    <w:rsid w:val="00C478B2"/>
    <w:rsid w:val="00C479A4"/>
    <w:rsid w:val="00C51492"/>
    <w:rsid w:val="00C520CA"/>
    <w:rsid w:val="00C530F3"/>
    <w:rsid w:val="00C5426F"/>
    <w:rsid w:val="00C55246"/>
    <w:rsid w:val="00C56334"/>
    <w:rsid w:val="00C56537"/>
    <w:rsid w:val="00C565B2"/>
    <w:rsid w:val="00C617B5"/>
    <w:rsid w:val="00C624B2"/>
    <w:rsid w:val="00C64A5F"/>
    <w:rsid w:val="00C6706B"/>
    <w:rsid w:val="00C67DA3"/>
    <w:rsid w:val="00C7035E"/>
    <w:rsid w:val="00C70EE8"/>
    <w:rsid w:val="00C74B54"/>
    <w:rsid w:val="00C760C3"/>
    <w:rsid w:val="00C828F4"/>
    <w:rsid w:val="00C8350F"/>
    <w:rsid w:val="00C85B8E"/>
    <w:rsid w:val="00C90157"/>
    <w:rsid w:val="00C902D9"/>
    <w:rsid w:val="00C90D0F"/>
    <w:rsid w:val="00C93DA8"/>
    <w:rsid w:val="00C953B7"/>
    <w:rsid w:val="00C9676D"/>
    <w:rsid w:val="00C97D9B"/>
    <w:rsid w:val="00CA051A"/>
    <w:rsid w:val="00CA1458"/>
    <w:rsid w:val="00CA372C"/>
    <w:rsid w:val="00CA7E84"/>
    <w:rsid w:val="00CB159F"/>
    <w:rsid w:val="00CB71C4"/>
    <w:rsid w:val="00CC4E3B"/>
    <w:rsid w:val="00CC50F6"/>
    <w:rsid w:val="00CC5465"/>
    <w:rsid w:val="00CC5EEE"/>
    <w:rsid w:val="00CC6CA2"/>
    <w:rsid w:val="00CC7B04"/>
    <w:rsid w:val="00CD11F6"/>
    <w:rsid w:val="00CD2AF9"/>
    <w:rsid w:val="00CD2CCA"/>
    <w:rsid w:val="00CD33B3"/>
    <w:rsid w:val="00CD4759"/>
    <w:rsid w:val="00CD529D"/>
    <w:rsid w:val="00CD579B"/>
    <w:rsid w:val="00CD64A3"/>
    <w:rsid w:val="00CE1E38"/>
    <w:rsid w:val="00CE1F07"/>
    <w:rsid w:val="00CE3549"/>
    <w:rsid w:val="00CE400F"/>
    <w:rsid w:val="00CE5F5D"/>
    <w:rsid w:val="00CE6246"/>
    <w:rsid w:val="00CE7A38"/>
    <w:rsid w:val="00CF07F8"/>
    <w:rsid w:val="00CF089A"/>
    <w:rsid w:val="00CF1798"/>
    <w:rsid w:val="00CF33D7"/>
    <w:rsid w:val="00CF7B9B"/>
    <w:rsid w:val="00D02DD0"/>
    <w:rsid w:val="00D0423B"/>
    <w:rsid w:val="00D120A3"/>
    <w:rsid w:val="00D15982"/>
    <w:rsid w:val="00D167D7"/>
    <w:rsid w:val="00D20810"/>
    <w:rsid w:val="00D2081C"/>
    <w:rsid w:val="00D210EA"/>
    <w:rsid w:val="00D24D08"/>
    <w:rsid w:val="00D302C9"/>
    <w:rsid w:val="00D30888"/>
    <w:rsid w:val="00D32A06"/>
    <w:rsid w:val="00D37B3C"/>
    <w:rsid w:val="00D40A03"/>
    <w:rsid w:val="00D41493"/>
    <w:rsid w:val="00D41CE6"/>
    <w:rsid w:val="00D46E2C"/>
    <w:rsid w:val="00D47514"/>
    <w:rsid w:val="00D57879"/>
    <w:rsid w:val="00D57CD5"/>
    <w:rsid w:val="00D6087B"/>
    <w:rsid w:val="00D61EF8"/>
    <w:rsid w:val="00D620DF"/>
    <w:rsid w:val="00D626BB"/>
    <w:rsid w:val="00D66F8C"/>
    <w:rsid w:val="00D679E9"/>
    <w:rsid w:val="00D73184"/>
    <w:rsid w:val="00D81090"/>
    <w:rsid w:val="00D8299B"/>
    <w:rsid w:val="00D838CA"/>
    <w:rsid w:val="00D83EDF"/>
    <w:rsid w:val="00D85CEE"/>
    <w:rsid w:val="00D87068"/>
    <w:rsid w:val="00D87901"/>
    <w:rsid w:val="00D94495"/>
    <w:rsid w:val="00D94945"/>
    <w:rsid w:val="00DA01D5"/>
    <w:rsid w:val="00DA2B4B"/>
    <w:rsid w:val="00DA469F"/>
    <w:rsid w:val="00DA61B7"/>
    <w:rsid w:val="00DA69CD"/>
    <w:rsid w:val="00DA69F7"/>
    <w:rsid w:val="00DA771D"/>
    <w:rsid w:val="00DB2CBB"/>
    <w:rsid w:val="00DB384A"/>
    <w:rsid w:val="00DB59A5"/>
    <w:rsid w:val="00DC009E"/>
    <w:rsid w:val="00DC27AF"/>
    <w:rsid w:val="00DC3015"/>
    <w:rsid w:val="00DC331D"/>
    <w:rsid w:val="00DC3486"/>
    <w:rsid w:val="00DC58EC"/>
    <w:rsid w:val="00DC690D"/>
    <w:rsid w:val="00DD0136"/>
    <w:rsid w:val="00DD02A9"/>
    <w:rsid w:val="00DD39C5"/>
    <w:rsid w:val="00DD5261"/>
    <w:rsid w:val="00DD5D9A"/>
    <w:rsid w:val="00DD734D"/>
    <w:rsid w:val="00DE0625"/>
    <w:rsid w:val="00DE0BEC"/>
    <w:rsid w:val="00DE4E9A"/>
    <w:rsid w:val="00DF208A"/>
    <w:rsid w:val="00DF233B"/>
    <w:rsid w:val="00E016B6"/>
    <w:rsid w:val="00E0411C"/>
    <w:rsid w:val="00E05151"/>
    <w:rsid w:val="00E07150"/>
    <w:rsid w:val="00E101EC"/>
    <w:rsid w:val="00E14067"/>
    <w:rsid w:val="00E20A59"/>
    <w:rsid w:val="00E22023"/>
    <w:rsid w:val="00E22D7F"/>
    <w:rsid w:val="00E232DA"/>
    <w:rsid w:val="00E24867"/>
    <w:rsid w:val="00E25B93"/>
    <w:rsid w:val="00E273FF"/>
    <w:rsid w:val="00E316EA"/>
    <w:rsid w:val="00E36355"/>
    <w:rsid w:val="00E40218"/>
    <w:rsid w:val="00E40673"/>
    <w:rsid w:val="00E40680"/>
    <w:rsid w:val="00E42E41"/>
    <w:rsid w:val="00E433E9"/>
    <w:rsid w:val="00E46C79"/>
    <w:rsid w:val="00E5079F"/>
    <w:rsid w:val="00E51860"/>
    <w:rsid w:val="00E61C7D"/>
    <w:rsid w:val="00E620D2"/>
    <w:rsid w:val="00E728E1"/>
    <w:rsid w:val="00E741A4"/>
    <w:rsid w:val="00E77DBE"/>
    <w:rsid w:val="00E81BE0"/>
    <w:rsid w:val="00E82E96"/>
    <w:rsid w:val="00E8392F"/>
    <w:rsid w:val="00E91D95"/>
    <w:rsid w:val="00E9556A"/>
    <w:rsid w:val="00E97337"/>
    <w:rsid w:val="00E97387"/>
    <w:rsid w:val="00EA1737"/>
    <w:rsid w:val="00EA3D66"/>
    <w:rsid w:val="00EA47F5"/>
    <w:rsid w:val="00EA5460"/>
    <w:rsid w:val="00EA6DE8"/>
    <w:rsid w:val="00EA7C9E"/>
    <w:rsid w:val="00EB0800"/>
    <w:rsid w:val="00EB0DE0"/>
    <w:rsid w:val="00EB2D7A"/>
    <w:rsid w:val="00EB3FB6"/>
    <w:rsid w:val="00EB43C9"/>
    <w:rsid w:val="00EB4562"/>
    <w:rsid w:val="00EB67C2"/>
    <w:rsid w:val="00EC024F"/>
    <w:rsid w:val="00EC1C6A"/>
    <w:rsid w:val="00EC2307"/>
    <w:rsid w:val="00EC3451"/>
    <w:rsid w:val="00EC3C43"/>
    <w:rsid w:val="00EC59E0"/>
    <w:rsid w:val="00EC6E67"/>
    <w:rsid w:val="00EC72F0"/>
    <w:rsid w:val="00EC7741"/>
    <w:rsid w:val="00ED080C"/>
    <w:rsid w:val="00ED1D31"/>
    <w:rsid w:val="00ED27A7"/>
    <w:rsid w:val="00ED4300"/>
    <w:rsid w:val="00EE4DA7"/>
    <w:rsid w:val="00EE779D"/>
    <w:rsid w:val="00EE7F2F"/>
    <w:rsid w:val="00EF1B74"/>
    <w:rsid w:val="00EF23D7"/>
    <w:rsid w:val="00EF432F"/>
    <w:rsid w:val="00F009A1"/>
    <w:rsid w:val="00F044FD"/>
    <w:rsid w:val="00F052E8"/>
    <w:rsid w:val="00F05502"/>
    <w:rsid w:val="00F0551A"/>
    <w:rsid w:val="00F05EE7"/>
    <w:rsid w:val="00F06835"/>
    <w:rsid w:val="00F0794D"/>
    <w:rsid w:val="00F10200"/>
    <w:rsid w:val="00F11736"/>
    <w:rsid w:val="00F11BB8"/>
    <w:rsid w:val="00F1227E"/>
    <w:rsid w:val="00F13184"/>
    <w:rsid w:val="00F13390"/>
    <w:rsid w:val="00F2186D"/>
    <w:rsid w:val="00F23B7F"/>
    <w:rsid w:val="00F2415E"/>
    <w:rsid w:val="00F24470"/>
    <w:rsid w:val="00F2531A"/>
    <w:rsid w:val="00F3014C"/>
    <w:rsid w:val="00F32BA4"/>
    <w:rsid w:val="00F33295"/>
    <w:rsid w:val="00F36463"/>
    <w:rsid w:val="00F45E6B"/>
    <w:rsid w:val="00F610D7"/>
    <w:rsid w:val="00F61245"/>
    <w:rsid w:val="00F62C86"/>
    <w:rsid w:val="00F70D1B"/>
    <w:rsid w:val="00F73D66"/>
    <w:rsid w:val="00F74442"/>
    <w:rsid w:val="00F76A24"/>
    <w:rsid w:val="00F8084E"/>
    <w:rsid w:val="00F816A4"/>
    <w:rsid w:val="00F84916"/>
    <w:rsid w:val="00F87356"/>
    <w:rsid w:val="00F90F20"/>
    <w:rsid w:val="00F940F0"/>
    <w:rsid w:val="00F977EB"/>
    <w:rsid w:val="00FA03D7"/>
    <w:rsid w:val="00FA246E"/>
    <w:rsid w:val="00FA38B0"/>
    <w:rsid w:val="00FA3FA1"/>
    <w:rsid w:val="00FA5062"/>
    <w:rsid w:val="00FB2107"/>
    <w:rsid w:val="00FB4AC8"/>
    <w:rsid w:val="00FB55C1"/>
    <w:rsid w:val="00FB71FA"/>
    <w:rsid w:val="00FC5186"/>
    <w:rsid w:val="00FC72E7"/>
    <w:rsid w:val="00FD01E9"/>
    <w:rsid w:val="00FD3553"/>
    <w:rsid w:val="00FE247E"/>
    <w:rsid w:val="00FF12E3"/>
    <w:rsid w:val="00FF220F"/>
    <w:rsid w:val="00FF243C"/>
    <w:rsid w:val="00FF3D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7" type="connector" idref="#AutoShape 3"/>
        <o:r id="V:Rule8" type="connector" idref="#AutoShape 5"/>
        <o:r id="V:Rule9" type="connector" idref="#AutoShape 4"/>
        <o:r id="V:Rule10" type="connector" idref="#AutoShape 6"/>
        <o:r id="V:Rule11" type="connector" idref="#AutoShape 7"/>
        <o:r id="V:Rule1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06"/>
    <w:pPr>
      <w:overflowPunct w:val="0"/>
      <w:autoSpaceDE w:val="0"/>
      <w:autoSpaceDN w:val="0"/>
      <w:adjustRightInd w:val="0"/>
      <w:textAlignment w:val="baseline"/>
    </w:pPr>
    <w:rPr>
      <w:rFonts w:ascii="Times New Roman" w:eastAsia="Times New Roman" w:hAnsi="Times New Roman"/>
      <w:sz w:val="28"/>
      <w:szCs w:val="28"/>
    </w:rPr>
  </w:style>
  <w:style w:type="paragraph" w:styleId="1">
    <w:name w:val="heading 1"/>
    <w:basedOn w:val="a"/>
    <w:next w:val="a"/>
    <w:link w:val="10"/>
    <w:qFormat/>
    <w:rsid w:val="00AF6C68"/>
    <w:pPr>
      <w:keepNext/>
      <w:jc w:val="center"/>
      <w:textAlignment w:val="auto"/>
      <w:outlineLvl w:val="0"/>
    </w:pPr>
    <w:rPr>
      <w:b/>
      <w:caps/>
      <w:sz w:val="40"/>
      <w:szCs w:val="20"/>
    </w:rPr>
  </w:style>
  <w:style w:type="paragraph" w:styleId="5">
    <w:name w:val="heading 5"/>
    <w:basedOn w:val="a"/>
    <w:next w:val="a"/>
    <w:link w:val="50"/>
    <w:uiPriority w:val="9"/>
    <w:semiHidden/>
    <w:unhideWhenUsed/>
    <w:qFormat/>
    <w:rsid w:val="00EA3D6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0906"/>
    <w:pPr>
      <w:tabs>
        <w:tab w:val="center" w:pos="4677"/>
        <w:tab w:val="right" w:pos="9355"/>
      </w:tabs>
    </w:pPr>
  </w:style>
  <w:style w:type="character" w:customStyle="1" w:styleId="a4">
    <w:name w:val="Верхний колонтитул Знак"/>
    <w:link w:val="a3"/>
    <w:uiPriority w:val="99"/>
    <w:rsid w:val="00AA0906"/>
    <w:rPr>
      <w:rFonts w:ascii="Times New Roman" w:eastAsia="Times New Roman" w:hAnsi="Times New Roman" w:cs="Times New Roman"/>
      <w:sz w:val="28"/>
      <w:szCs w:val="28"/>
      <w:lang w:eastAsia="ru-RU"/>
    </w:rPr>
  </w:style>
  <w:style w:type="paragraph" w:customStyle="1" w:styleId="Heading">
    <w:name w:val="Heading"/>
    <w:uiPriority w:val="99"/>
    <w:rsid w:val="00AA0906"/>
    <w:pPr>
      <w:widowControl w:val="0"/>
      <w:autoSpaceDE w:val="0"/>
      <w:autoSpaceDN w:val="0"/>
      <w:adjustRightInd w:val="0"/>
    </w:pPr>
    <w:rPr>
      <w:rFonts w:ascii="Arial" w:eastAsia="Times New Roman" w:hAnsi="Arial" w:cs="Arial"/>
      <w:b/>
      <w:bCs/>
      <w:sz w:val="22"/>
      <w:szCs w:val="22"/>
    </w:rPr>
  </w:style>
  <w:style w:type="paragraph" w:customStyle="1" w:styleId="ConsNonformat">
    <w:name w:val="ConsNonformat"/>
    <w:rsid w:val="00AA0906"/>
    <w:pPr>
      <w:widowControl w:val="0"/>
      <w:autoSpaceDE w:val="0"/>
      <w:autoSpaceDN w:val="0"/>
      <w:adjustRightInd w:val="0"/>
      <w:ind w:right="19772"/>
    </w:pPr>
    <w:rPr>
      <w:rFonts w:ascii="Courier New" w:eastAsia="Times New Roman" w:hAnsi="Courier New" w:cs="Courier New"/>
    </w:rPr>
  </w:style>
  <w:style w:type="paragraph" w:styleId="a5">
    <w:name w:val="footer"/>
    <w:basedOn w:val="a"/>
    <w:link w:val="a6"/>
    <w:uiPriority w:val="99"/>
    <w:unhideWhenUsed/>
    <w:rsid w:val="00AA0906"/>
    <w:pPr>
      <w:tabs>
        <w:tab w:val="center" w:pos="4677"/>
        <w:tab w:val="right" w:pos="9355"/>
      </w:tabs>
    </w:pPr>
  </w:style>
  <w:style w:type="character" w:customStyle="1" w:styleId="a6">
    <w:name w:val="Нижний колонтитул Знак"/>
    <w:link w:val="a5"/>
    <w:uiPriority w:val="99"/>
    <w:rsid w:val="00AA0906"/>
    <w:rPr>
      <w:rFonts w:ascii="Times New Roman" w:eastAsia="Times New Roman" w:hAnsi="Times New Roman" w:cs="Times New Roman"/>
      <w:sz w:val="28"/>
      <w:szCs w:val="28"/>
      <w:lang w:eastAsia="ru-RU"/>
    </w:rPr>
  </w:style>
  <w:style w:type="paragraph" w:customStyle="1" w:styleId="ConsPlusNonformat">
    <w:name w:val="ConsPlusNonformat"/>
    <w:rsid w:val="00B24FB2"/>
    <w:pPr>
      <w:autoSpaceDE w:val="0"/>
      <w:autoSpaceDN w:val="0"/>
      <w:adjustRightInd w:val="0"/>
    </w:pPr>
    <w:rPr>
      <w:rFonts w:ascii="Courier New" w:hAnsi="Courier New" w:cs="Courier New"/>
      <w:lang w:eastAsia="en-US"/>
    </w:rPr>
  </w:style>
  <w:style w:type="character" w:styleId="a7">
    <w:name w:val="Hyperlink"/>
    <w:unhideWhenUsed/>
    <w:rsid w:val="006731A2"/>
    <w:rPr>
      <w:color w:val="0000FF"/>
      <w:u w:val="single"/>
    </w:rPr>
  </w:style>
  <w:style w:type="paragraph" w:customStyle="1" w:styleId="a8">
    <w:name w:val="Прижатый влево"/>
    <w:basedOn w:val="a"/>
    <w:next w:val="a"/>
    <w:rsid w:val="00D85CEE"/>
    <w:pPr>
      <w:overflowPunct/>
      <w:textAlignment w:val="auto"/>
    </w:pPr>
    <w:rPr>
      <w:rFonts w:ascii="Arial" w:hAnsi="Arial"/>
      <w:sz w:val="20"/>
      <w:szCs w:val="20"/>
    </w:rPr>
  </w:style>
  <w:style w:type="table" w:styleId="a9">
    <w:name w:val="Table Grid"/>
    <w:basedOn w:val="a1"/>
    <w:uiPriority w:val="59"/>
    <w:rsid w:val="00E507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7913A3"/>
    <w:rPr>
      <w:rFonts w:ascii="Tahoma" w:hAnsi="Tahoma"/>
      <w:sz w:val="16"/>
      <w:szCs w:val="16"/>
    </w:rPr>
  </w:style>
  <w:style w:type="character" w:customStyle="1" w:styleId="ab">
    <w:name w:val="Текст выноски Знак"/>
    <w:link w:val="aa"/>
    <w:uiPriority w:val="99"/>
    <w:semiHidden/>
    <w:rsid w:val="007913A3"/>
    <w:rPr>
      <w:rFonts w:ascii="Tahoma" w:eastAsia="Times New Roman" w:hAnsi="Tahoma" w:cs="Tahoma"/>
      <w:sz w:val="16"/>
      <w:szCs w:val="16"/>
    </w:rPr>
  </w:style>
  <w:style w:type="character" w:styleId="ac">
    <w:name w:val="page number"/>
    <w:basedOn w:val="a0"/>
    <w:rsid w:val="00C4050F"/>
  </w:style>
  <w:style w:type="paragraph" w:customStyle="1" w:styleId="ConsPlusCell">
    <w:name w:val="ConsPlusCell"/>
    <w:uiPriority w:val="99"/>
    <w:rsid w:val="00107BF5"/>
    <w:pPr>
      <w:widowControl w:val="0"/>
      <w:autoSpaceDE w:val="0"/>
      <w:autoSpaceDN w:val="0"/>
      <w:adjustRightInd w:val="0"/>
    </w:pPr>
    <w:rPr>
      <w:rFonts w:ascii="Arial" w:eastAsia="Times New Roman" w:hAnsi="Arial" w:cs="Arial"/>
    </w:rPr>
  </w:style>
  <w:style w:type="paragraph" w:customStyle="1" w:styleId="ConsPlusNormal">
    <w:name w:val="ConsPlusNormal"/>
    <w:rsid w:val="00107BF5"/>
    <w:pPr>
      <w:widowControl w:val="0"/>
      <w:autoSpaceDE w:val="0"/>
      <w:autoSpaceDN w:val="0"/>
      <w:adjustRightInd w:val="0"/>
      <w:ind w:firstLine="720"/>
    </w:pPr>
    <w:rPr>
      <w:rFonts w:ascii="Arial" w:eastAsia="Times New Roman" w:hAnsi="Arial" w:cs="Arial"/>
    </w:rPr>
  </w:style>
  <w:style w:type="paragraph" w:styleId="ad">
    <w:name w:val="Normal (Web)"/>
    <w:basedOn w:val="a"/>
    <w:uiPriority w:val="99"/>
    <w:rsid w:val="005E423C"/>
    <w:pPr>
      <w:overflowPunct/>
      <w:autoSpaceDE/>
      <w:autoSpaceDN/>
      <w:adjustRightInd/>
      <w:spacing w:before="30" w:after="30"/>
      <w:textAlignment w:val="auto"/>
    </w:pPr>
    <w:rPr>
      <w:rFonts w:ascii="Arial" w:hAnsi="Arial" w:cs="Arial"/>
      <w:color w:val="332E2D"/>
      <w:spacing w:val="2"/>
      <w:sz w:val="24"/>
      <w:szCs w:val="24"/>
    </w:rPr>
  </w:style>
  <w:style w:type="character" w:customStyle="1" w:styleId="10">
    <w:name w:val="Заголовок 1 Знак"/>
    <w:link w:val="1"/>
    <w:rsid w:val="00AF6C68"/>
    <w:rPr>
      <w:rFonts w:ascii="Times New Roman" w:eastAsia="Times New Roman" w:hAnsi="Times New Roman"/>
      <w:b/>
      <w:caps/>
      <w:sz w:val="40"/>
    </w:rPr>
  </w:style>
  <w:style w:type="character" w:customStyle="1" w:styleId="11">
    <w:name w:val="Заголовок №1_"/>
    <w:link w:val="12"/>
    <w:locked/>
    <w:rsid w:val="003F08DF"/>
    <w:rPr>
      <w:rFonts w:ascii="Times New Roman" w:eastAsia="Times New Roman" w:hAnsi="Times New Roman"/>
      <w:sz w:val="27"/>
      <w:szCs w:val="27"/>
      <w:shd w:val="clear" w:color="auto" w:fill="FFFFFF"/>
    </w:rPr>
  </w:style>
  <w:style w:type="paragraph" w:customStyle="1" w:styleId="12">
    <w:name w:val="Заголовок №1"/>
    <w:basedOn w:val="a"/>
    <w:link w:val="11"/>
    <w:rsid w:val="003F08DF"/>
    <w:pPr>
      <w:shd w:val="clear" w:color="auto" w:fill="FFFFFF"/>
      <w:overflowPunct/>
      <w:autoSpaceDE/>
      <w:autoSpaceDN/>
      <w:adjustRightInd/>
      <w:spacing w:before="600" w:after="480" w:line="322" w:lineRule="exact"/>
      <w:jc w:val="center"/>
      <w:textAlignment w:val="auto"/>
      <w:outlineLvl w:val="0"/>
    </w:pPr>
    <w:rPr>
      <w:sz w:val="27"/>
      <w:szCs w:val="27"/>
    </w:rPr>
  </w:style>
  <w:style w:type="character" w:customStyle="1" w:styleId="blk">
    <w:name w:val="blk"/>
    <w:basedOn w:val="a0"/>
    <w:rsid w:val="000C3283"/>
  </w:style>
  <w:style w:type="paragraph" w:customStyle="1" w:styleId="Default">
    <w:name w:val="Default"/>
    <w:uiPriority w:val="99"/>
    <w:rsid w:val="00941366"/>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3C0BAF"/>
    <w:pPr>
      <w:ind w:left="720"/>
      <w:contextualSpacing/>
    </w:pPr>
  </w:style>
  <w:style w:type="character" w:customStyle="1" w:styleId="50">
    <w:name w:val="Заголовок 5 Знак"/>
    <w:basedOn w:val="a0"/>
    <w:link w:val="5"/>
    <w:uiPriority w:val="9"/>
    <w:semiHidden/>
    <w:rsid w:val="00EA3D66"/>
    <w:rPr>
      <w:rFonts w:asciiTheme="majorHAnsi" w:eastAsiaTheme="majorEastAsia" w:hAnsiTheme="majorHAnsi" w:cstheme="majorBidi"/>
      <w:color w:val="243F60" w:themeColor="accent1" w:themeShade="7F"/>
      <w:sz w:val="28"/>
      <w:szCs w:val="28"/>
    </w:rPr>
  </w:style>
  <w:style w:type="paragraph" w:customStyle="1" w:styleId="ConsPlusTitle">
    <w:name w:val="ConsPlusTitle"/>
    <w:rsid w:val="00EA3D66"/>
    <w:pPr>
      <w:widowControl w:val="0"/>
      <w:autoSpaceDE w:val="0"/>
      <w:autoSpaceDN w:val="0"/>
    </w:pPr>
    <w:rPr>
      <w:rFonts w:eastAsia="Times New Roman" w:cs="Calibri"/>
      <w:b/>
      <w:sz w:val="22"/>
    </w:rPr>
  </w:style>
  <w:style w:type="paragraph" w:styleId="af">
    <w:name w:val="Body Text"/>
    <w:basedOn w:val="a"/>
    <w:link w:val="af0"/>
    <w:semiHidden/>
    <w:rsid w:val="00EA3D66"/>
    <w:pPr>
      <w:suppressAutoHyphens/>
      <w:overflowPunct/>
      <w:autoSpaceDE/>
      <w:autoSpaceDN/>
      <w:adjustRightInd/>
      <w:spacing w:after="120"/>
      <w:textAlignment w:val="auto"/>
    </w:pPr>
    <w:rPr>
      <w:sz w:val="24"/>
      <w:szCs w:val="24"/>
      <w:lang w:eastAsia="ar-SA"/>
    </w:rPr>
  </w:style>
  <w:style w:type="character" w:customStyle="1" w:styleId="af0">
    <w:name w:val="Основной текст Знак"/>
    <w:basedOn w:val="a0"/>
    <w:link w:val="af"/>
    <w:semiHidden/>
    <w:rsid w:val="00EA3D66"/>
    <w:rPr>
      <w:rFonts w:ascii="Times New Roman" w:eastAsia="Times New Roman" w:hAnsi="Times New Roman"/>
      <w:sz w:val="24"/>
      <w:szCs w:val="24"/>
      <w:lang w:eastAsia="ar-SA"/>
    </w:rPr>
  </w:style>
  <w:style w:type="character" w:customStyle="1" w:styleId="14pt">
    <w:name w:val="Стиль 14 pt"/>
    <w:uiPriority w:val="99"/>
    <w:rsid w:val="00EA3D66"/>
    <w:rPr>
      <w:rFonts w:ascii="Times New Roman" w:hAnsi="Times New Roman" w:cs="Times New Roman" w:hint="default"/>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906"/>
    <w:pPr>
      <w:overflowPunct w:val="0"/>
      <w:autoSpaceDE w:val="0"/>
      <w:autoSpaceDN w:val="0"/>
      <w:adjustRightInd w:val="0"/>
      <w:textAlignment w:val="baseline"/>
    </w:pPr>
    <w:rPr>
      <w:rFonts w:ascii="Times New Roman" w:eastAsia="Times New Roman" w:hAnsi="Times New Roman"/>
      <w:sz w:val="28"/>
      <w:szCs w:val="28"/>
    </w:rPr>
  </w:style>
  <w:style w:type="paragraph" w:styleId="1">
    <w:name w:val="heading 1"/>
    <w:basedOn w:val="a"/>
    <w:next w:val="a"/>
    <w:link w:val="10"/>
    <w:qFormat/>
    <w:rsid w:val="00AF6C68"/>
    <w:pPr>
      <w:keepNext/>
      <w:jc w:val="center"/>
      <w:textAlignment w:val="auto"/>
      <w:outlineLvl w:val="0"/>
    </w:pPr>
    <w:rPr>
      <w:b/>
      <w:caps/>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A0906"/>
    <w:pPr>
      <w:tabs>
        <w:tab w:val="center" w:pos="4677"/>
        <w:tab w:val="right" w:pos="9355"/>
      </w:tabs>
    </w:pPr>
  </w:style>
  <w:style w:type="character" w:customStyle="1" w:styleId="a4">
    <w:name w:val="Верхний колонтитул Знак"/>
    <w:link w:val="a3"/>
    <w:uiPriority w:val="99"/>
    <w:rsid w:val="00AA0906"/>
    <w:rPr>
      <w:rFonts w:ascii="Times New Roman" w:eastAsia="Times New Roman" w:hAnsi="Times New Roman" w:cs="Times New Roman"/>
      <w:sz w:val="28"/>
      <w:szCs w:val="28"/>
      <w:lang w:eastAsia="ru-RU"/>
    </w:rPr>
  </w:style>
  <w:style w:type="paragraph" w:customStyle="1" w:styleId="Heading">
    <w:name w:val="Heading"/>
    <w:rsid w:val="00AA0906"/>
    <w:pPr>
      <w:widowControl w:val="0"/>
      <w:autoSpaceDE w:val="0"/>
      <w:autoSpaceDN w:val="0"/>
      <w:adjustRightInd w:val="0"/>
    </w:pPr>
    <w:rPr>
      <w:rFonts w:ascii="Arial" w:eastAsia="Times New Roman" w:hAnsi="Arial" w:cs="Arial"/>
      <w:b/>
      <w:bCs/>
      <w:sz w:val="22"/>
      <w:szCs w:val="22"/>
    </w:rPr>
  </w:style>
  <w:style w:type="paragraph" w:customStyle="1" w:styleId="ConsNonformat">
    <w:name w:val="ConsNonformat"/>
    <w:rsid w:val="00AA0906"/>
    <w:pPr>
      <w:widowControl w:val="0"/>
      <w:autoSpaceDE w:val="0"/>
      <w:autoSpaceDN w:val="0"/>
      <w:adjustRightInd w:val="0"/>
      <w:ind w:right="19772"/>
    </w:pPr>
    <w:rPr>
      <w:rFonts w:ascii="Courier New" w:eastAsia="Times New Roman" w:hAnsi="Courier New" w:cs="Courier New"/>
    </w:rPr>
  </w:style>
  <w:style w:type="paragraph" w:styleId="a5">
    <w:name w:val="footer"/>
    <w:basedOn w:val="a"/>
    <w:link w:val="a6"/>
    <w:uiPriority w:val="99"/>
    <w:unhideWhenUsed/>
    <w:rsid w:val="00AA0906"/>
    <w:pPr>
      <w:tabs>
        <w:tab w:val="center" w:pos="4677"/>
        <w:tab w:val="right" w:pos="9355"/>
      </w:tabs>
    </w:pPr>
  </w:style>
  <w:style w:type="character" w:customStyle="1" w:styleId="a6">
    <w:name w:val="Нижний колонтитул Знак"/>
    <w:link w:val="a5"/>
    <w:uiPriority w:val="99"/>
    <w:rsid w:val="00AA0906"/>
    <w:rPr>
      <w:rFonts w:ascii="Times New Roman" w:eastAsia="Times New Roman" w:hAnsi="Times New Roman" w:cs="Times New Roman"/>
      <w:sz w:val="28"/>
      <w:szCs w:val="28"/>
      <w:lang w:eastAsia="ru-RU"/>
    </w:rPr>
  </w:style>
  <w:style w:type="paragraph" w:customStyle="1" w:styleId="ConsPlusNonformat">
    <w:name w:val="ConsPlusNonformat"/>
    <w:rsid w:val="00B24FB2"/>
    <w:pPr>
      <w:autoSpaceDE w:val="0"/>
      <w:autoSpaceDN w:val="0"/>
      <w:adjustRightInd w:val="0"/>
    </w:pPr>
    <w:rPr>
      <w:rFonts w:ascii="Courier New" w:hAnsi="Courier New" w:cs="Courier New"/>
      <w:lang w:eastAsia="en-US"/>
    </w:rPr>
  </w:style>
  <w:style w:type="character" w:styleId="a7">
    <w:name w:val="Hyperlink"/>
    <w:unhideWhenUsed/>
    <w:rsid w:val="006731A2"/>
    <w:rPr>
      <w:color w:val="0000FF"/>
      <w:u w:val="single"/>
    </w:rPr>
  </w:style>
  <w:style w:type="paragraph" w:customStyle="1" w:styleId="a8">
    <w:name w:val="Прижатый влево"/>
    <w:basedOn w:val="a"/>
    <w:next w:val="a"/>
    <w:rsid w:val="00D85CEE"/>
    <w:pPr>
      <w:overflowPunct/>
      <w:textAlignment w:val="auto"/>
    </w:pPr>
    <w:rPr>
      <w:rFonts w:ascii="Arial" w:hAnsi="Arial"/>
      <w:sz w:val="20"/>
      <w:szCs w:val="20"/>
    </w:rPr>
  </w:style>
  <w:style w:type="table" w:styleId="a9">
    <w:name w:val="Table Grid"/>
    <w:basedOn w:val="a1"/>
    <w:uiPriority w:val="59"/>
    <w:rsid w:val="00E507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Balloon Text"/>
    <w:basedOn w:val="a"/>
    <w:link w:val="ab"/>
    <w:uiPriority w:val="99"/>
    <w:semiHidden/>
    <w:unhideWhenUsed/>
    <w:rsid w:val="007913A3"/>
    <w:rPr>
      <w:rFonts w:ascii="Tahoma" w:hAnsi="Tahoma"/>
      <w:sz w:val="16"/>
      <w:szCs w:val="16"/>
    </w:rPr>
  </w:style>
  <w:style w:type="character" w:customStyle="1" w:styleId="ab">
    <w:name w:val="Текст выноски Знак"/>
    <w:link w:val="aa"/>
    <w:uiPriority w:val="99"/>
    <w:semiHidden/>
    <w:rsid w:val="007913A3"/>
    <w:rPr>
      <w:rFonts w:ascii="Tahoma" w:eastAsia="Times New Roman" w:hAnsi="Tahoma" w:cs="Tahoma"/>
      <w:sz w:val="16"/>
      <w:szCs w:val="16"/>
    </w:rPr>
  </w:style>
  <w:style w:type="character" w:styleId="ac">
    <w:name w:val="page number"/>
    <w:basedOn w:val="a0"/>
    <w:rsid w:val="00C4050F"/>
  </w:style>
  <w:style w:type="paragraph" w:customStyle="1" w:styleId="ConsPlusCell">
    <w:name w:val="ConsPlusCell"/>
    <w:uiPriority w:val="99"/>
    <w:rsid w:val="00107BF5"/>
    <w:pPr>
      <w:widowControl w:val="0"/>
      <w:autoSpaceDE w:val="0"/>
      <w:autoSpaceDN w:val="0"/>
      <w:adjustRightInd w:val="0"/>
    </w:pPr>
    <w:rPr>
      <w:rFonts w:ascii="Arial" w:eastAsia="Times New Roman" w:hAnsi="Arial" w:cs="Arial"/>
    </w:rPr>
  </w:style>
  <w:style w:type="paragraph" w:customStyle="1" w:styleId="ConsPlusNormal">
    <w:name w:val="ConsPlusNormal"/>
    <w:rsid w:val="00107BF5"/>
    <w:pPr>
      <w:widowControl w:val="0"/>
      <w:autoSpaceDE w:val="0"/>
      <w:autoSpaceDN w:val="0"/>
      <w:adjustRightInd w:val="0"/>
      <w:ind w:firstLine="720"/>
    </w:pPr>
    <w:rPr>
      <w:rFonts w:ascii="Arial" w:eastAsia="Times New Roman" w:hAnsi="Arial" w:cs="Arial"/>
    </w:rPr>
  </w:style>
  <w:style w:type="paragraph" w:styleId="ad">
    <w:name w:val="Normal (Web)"/>
    <w:basedOn w:val="a"/>
    <w:uiPriority w:val="99"/>
    <w:rsid w:val="005E423C"/>
    <w:pPr>
      <w:overflowPunct/>
      <w:autoSpaceDE/>
      <w:autoSpaceDN/>
      <w:adjustRightInd/>
      <w:spacing w:before="30" w:after="30"/>
      <w:textAlignment w:val="auto"/>
    </w:pPr>
    <w:rPr>
      <w:rFonts w:ascii="Arial" w:hAnsi="Arial" w:cs="Arial"/>
      <w:color w:val="332E2D"/>
      <w:spacing w:val="2"/>
      <w:sz w:val="24"/>
      <w:szCs w:val="24"/>
    </w:rPr>
  </w:style>
  <w:style w:type="character" w:customStyle="1" w:styleId="10">
    <w:name w:val="Заголовок 1 Знак"/>
    <w:link w:val="1"/>
    <w:rsid w:val="00AF6C68"/>
    <w:rPr>
      <w:rFonts w:ascii="Times New Roman" w:eastAsia="Times New Roman" w:hAnsi="Times New Roman"/>
      <w:b/>
      <w:caps/>
      <w:sz w:val="40"/>
    </w:rPr>
  </w:style>
  <w:style w:type="character" w:customStyle="1" w:styleId="11">
    <w:name w:val="Заголовок №1_"/>
    <w:link w:val="12"/>
    <w:locked/>
    <w:rsid w:val="003F08DF"/>
    <w:rPr>
      <w:rFonts w:ascii="Times New Roman" w:eastAsia="Times New Roman" w:hAnsi="Times New Roman"/>
      <w:sz w:val="27"/>
      <w:szCs w:val="27"/>
      <w:shd w:val="clear" w:color="auto" w:fill="FFFFFF"/>
    </w:rPr>
  </w:style>
  <w:style w:type="paragraph" w:customStyle="1" w:styleId="12">
    <w:name w:val="Заголовок №1"/>
    <w:basedOn w:val="a"/>
    <w:link w:val="11"/>
    <w:rsid w:val="003F08DF"/>
    <w:pPr>
      <w:shd w:val="clear" w:color="auto" w:fill="FFFFFF"/>
      <w:overflowPunct/>
      <w:autoSpaceDE/>
      <w:autoSpaceDN/>
      <w:adjustRightInd/>
      <w:spacing w:before="600" w:after="480" w:line="322" w:lineRule="exact"/>
      <w:jc w:val="center"/>
      <w:textAlignment w:val="auto"/>
      <w:outlineLvl w:val="0"/>
    </w:pPr>
    <w:rPr>
      <w:sz w:val="27"/>
      <w:szCs w:val="27"/>
    </w:rPr>
  </w:style>
  <w:style w:type="character" w:customStyle="1" w:styleId="blk">
    <w:name w:val="blk"/>
    <w:basedOn w:val="a0"/>
    <w:rsid w:val="000C3283"/>
  </w:style>
  <w:style w:type="paragraph" w:customStyle="1" w:styleId="Default">
    <w:name w:val="Default"/>
    <w:rsid w:val="00941366"/>
    <w:pPr>
      <w:autoSpaceDE w:val="0"/>
      <w:autoSpaceDN w:val="0"/>
      <w:adjustRightInd w:val="0"/>
    </w:pPr>
    <w:rPr>
      <w:rFonts w:ascii="Times New Roman" w:hAnsi="Times New Roman"/>
      <w:color w:val="000000"/>
      <w:sz w:val="24"/>
      <w:szCs w:val="24"/>
    </w:rPr>
  </w:style>
  <w:style w:type="paragraph" w:styleId="ae">
    <w:name w:val="List Paragraph"/>
    <w:basedOn w:val="a"/>
    <w:uiPriority w:val="34"/>
    <w:qFormat/>
    <w:rsid w:val="003C0BAF"/>
    <w:pPr>
      <w:ind w:left="720"/>
      <w:contextualSpacing/>
    </w:pPr>
  </w:style>
</w:styles>
</file>

<file path=word/webSettings.xml><?xml version="1.0" encoding="utf-8"?>
<w:webSettings xmlns:r="http://schemas.openxmlformats.org/officeDocument/2006/relationships" xmlns:w="http://schemas.openxmlformats.org/wordprocessingml/2006/main">
  <w:divs>
    <w:div w:id="68699215">
      <w:bodyDiv w:val="1"/>
      <w:marLeft w:val="0"/>
      <w:marRight w:val="0"/>
      <w:marTop w:val="0"/>
      <w:marBottom w:val="0"/>
      <w:divBdr>
        <w:top w:val="none" w:sz="0" w:space="0" w:color="auto"/>
        <w:left w:val="none" w:sz="0" w:space="0" w:color="auto"/>
        <w:bottom w:val="none" w:sz="0" w:space="0" w:color="auto"/>
        <w:right w:val="none" w:sz="0" w:space="0" w:color="auto"/>
      </w:divBdr>
    </w:div>
    <w:div w:id="230506379">
      <w:bodyDiv w:val="1"/>
      <w:marLeft w:val="0"/>
      <w:marRight w:val="0"/>
      <w:marTop w:val="0"/>
      <w:marBottom w:val="0"/>
      <w:divBdr>
        <w:top w:val="none" w:sz="0" w:space="0" w:color="auto"/>
        <w:left w:val="none" w:sz="0" w:space="0" w:color="auto"/>
        <w:bottom w:val="none" w:sz="0" w:space="0" w:color="auto"/>
        <w:right w:val="none" w:sz="0" w:space="0" w:color="auto"/>
      </w:divBdr>
    </w:div>
    <w:div w:id="238709514">
      <w:bodyDiv w:val="1"/>
      <w:marLeft w:val="0"/>
      <w:marRight w:val="0"/>
      <w:marTop w:val="0"/>
      <w:marBottom w:val="0"/>
      <w:divBdr>
        <w:top w:val="none" w:sz="0" w:space="0" w:color="auto"/>
        <w:left w:val="none" w:sz="0" w:space="0" w:color="auto"/>
        <w:bottom w:val="none" w:sz="0" w:space="0" w:color="auto"/>
        <w:right w:val="none" w:sz="0" w:space="0" w:color="auto"/>
      </w:divBdr>
      <w:divsChild>
        <w:div w:id="1047685898">
          <w:marLeft w:val="0"/>
          <w:marRight w:val="0"/>
          <w:marTop w:val="0"/>
          <w:marBottom w:val="0"/>
          <w:divBdr>
            <w:top w:val="none" w:sz="0" w:space="0" w:color="auto"/>
            <w:left w:val="none" w:sz="0" w:space="0" w:color="auto"/>
            <w:bottom w:val="none" w:sz="0" w:space="0" w:color="auto"/>
            <w:right w:val="none" w:sz="0" w:space="0" w:color="auto"/>
          </w:divBdr>
        </w:div>
      </w:divsChild>
    </w:div>
    <w:div w:id="365764316">
      <w:bodyDiv w:val="1"/>
      <w:marLeft w:val="0"/>
      <w:marRight w:val="0"/>
      <w:marTop w:val="0"/>
      <w:marBottom w:val="0"/>
      <w:divBdr>
        <w:top w:val="none" w:sz="0" w:space="0" w:color="auto"/>
        <w:left w:val="none" w:sz="0" w:space="0" w:color="auto"/>
        <w:bottom w:val="none" w:sz="0" w:space="0" w:color="auto"/>
        <w:right w:val="none" w:sz="0" w:space="0" w:color="auto"/>
      </w:divBdr>
    </w:div>
    <w:div w:id="373121930">
      <w:bodyDiv w:val="1"/>
      <w:marLeft w:val="0"/>
      <w:marRight w:val="0"/>
      <w:marTop w:val="0"/>
      <w:marBottom w:val="0"/>
      <w:divBdr>
        <w:top w:val="none" w:sz="0" w:space="0" w:color="auto"/>
        <w:left w:val="none" w:sz="0" w:space="0" w:color="auto"/>
        <w:bottom w:val="none" w:sz="0" w:space="0" w:color="auto"/>
        <w:right w:val="none" w:sz="0" w:space="0" w:color="auto"/>
      </w:divBdr>
      <w:divsChild>
        <w:div w:id="1635024054">
          <w:marLeft w:val="0"/>
          <w:marRight w:val="0"/>
          <w:marTop w:val="0"/>
          <w:marBottom w:val="0"/>
          <w:divBdr>
            <w:top w:val="none" w:sz="0" w:space="0" w:color="auto"/>
            <w:left w:val="none" w:sz="0" w:space="0" w:color="auto"/>
            <w:bottom w:val="none" w:sz="0" w:space="0" w:color="auto"/>
            <w:right w:val="none" w:sz="0" w:space="0" w:color="auto"/>
          </w:divBdr>
        </w:div>
        <w:div w:id="290483187">
          <w:marLeft w:val="0"/>
          <w:marRight w:val="0"/>
          <w:marTop w:val="0"/>
          <w:marBottom w:val="0"/>
          <w:divBdr>
            <w:top w:val="none" w:sz="0" w:space="0" w:color="auto"/>
            <w:left w:val="none" w:sz="0" w:space="0" w:color="auto"/>
            <w:bottom w:val="none" w:sz="0" w:space="0" w:color="auto"/>
            <w:right w:val="none" w:sz="0" w:space="0" w:color="auto"/>
          </w:divBdr>
        </w:div>
        <w:div w:id="1590850421">
          <w:marLeft w:val="0"/>
          <w:marRight w:val="0"/>
          <w:marTop w:val="0"/>
          <w:marBottom w:val="0"/>
          <w:divBdr>
            <w:top w:val="none" w:sz="0" w:space="0" w:color="auto"/>
            <w:left w:val="none" w:sz="0" w:space="0" w:color="auto"/>
            <w:bottom w:val="none" w:sz="0" w:space="0" w:color="auto"/>
            <w:right w:val="none" w:sz="0" w:space="0" w:color="auto"/>
          </w:divBdr>
        </w:div>
        <w:div w:id="140275588">
          <w:marLeft w:val="0"/>
          <w:marRight w:val="0"/>
          <w:marTop w:val="0"/>
          <w:marBottom w:val="0"/>
          <w:divBdr>
            <w:top w:val="none" w:sz="0" w:space="0" w:color="auto"/>
            <w:left w:val="none" w:sz="0" w:space="0" w:color="auto"/>
            <w:bottom w:val="none" w:sz="0" w:space="0" w:color="auto"/>
            <w:right w:val="none" w:sz="0" w:space="0" w:color="auto"/>
          </w:divBdr>
        </w:div>
        <w:div w:id="1110391162">
          <w:marLeft w:val="0"/>
          <w:marRight w:val="0"/>
          <w:marTop w:val="0"/>
          <w:marBottom w:val="0"/>
          <w:divBdr>
            <w:top w:val="none" w:sz="0" w:space="0" w:color="auto"/>
            <w:left w:val="none" w:sz="0" w:space="0" w:color="auto"/>
            <w:bottom w:val="none" w:sz="0" w:space="0" w:color="auto"/>
            <w:right w:val="none" w:sz="0" w:space="0" w:color="auto"/>
          </w:divBdr>
        </w:div>
      </w:divsChild>
    </w:div>
    <w:div w:id="498155340">
      <w:bodyDiv w:val="1"/>
      <w:marLeft w:val="0"/>
      <w:marRight w:val="0"/>
      <w:marTop w:val="0"/>
      <w:marBottom w:val="0"/>
      <w:divBdr>
        <w:top w:val="none" w:sz="0" w:space="0" w:color="auto"/>
        <w:left w:val="none" w:sz="0" w:space="0" w:color="auto"/>
        <w:bottom w:val="none" w:sz="0" w:space="0" w:color="auto"/>
        <w:right w:val="none" w:sz="0" w:space="0" w:color="auto"/>
      </w:divBdr>
    </w:div>
    <w:div w:id="615525532">
      <w:bodyDiv w:val="1"/>
      <w:marLeft w:val="0"/>
      <w:marRight w:val="0"/>
      <w:marTop w:val="0"/>
      <w:marBottom w:val="0"/>
      <w:divBdr>
        <w:top w:val="none" w:sz="0" w:space="0" w:color="auto"/>
        <w:left w:val="none" w:sz="0" w:space="0" w:color="auto"/>
        <w:bottom w:val="none" w:sz="0" w:space="0" w:color="auto"/>
        <w:right w:val="none" w:sz="0" w:space="0" w:color="auto"/>
      </w:divBdr>
      <w:divsChild>
        <w:div w:id="995646937">
          <w:marLeft w:val="0"/>
          <w:marRight w:val="0"/>
          <w:marTop w:val="0"/>
          <w:marBottom w:val="0"/>
          <w:divBdr>
            <w:top w:val="none" w:sz="0" w:space="0" w:color="auto"/>
            <w:left w:val="none" w:sz="0" w:space="0" w:color="auto"/>
            <w:bottom w:val="none" w:sz="0" w:space="0" w:color="auto"/>
            <w:right w:val="none" w:sz="0" w:space="0" w:color="auto"/>
          </w:divBdr>
        </w:div>
        <w:div w:id="1846281663">
          <w:marLeft w:val="0"/>
          <w:marRight w:val="0"/>
          <w:marTop w:val="0"/>
          <w:marBottom w:val="0"/>
          <w:divBdr>
            <w:top w:val="none" w:sz="0" w:space="0" w:color="auto"/>
            <w:left w:val="none" w:sz="0" w:space="0" w:color="auto"/>
            <w:bottom w:val="none" w:sz="0" w:space="0" w:color="auto"/>
            <w:right w:val="none" w:sz="0" w:space="0" w:color="auto"/>
          </w:divBdr>
        </w:div>
        <w:div w:id="2015065911">
          <w:marLeft w:val="0"/>
          <w:marRight w:val="0"/>
          <w:marTop w:val="0"/>
          <w:marBottom w:val="0"/>
          <w:divBdr>
            <w:top w:val="none" w:sz="0" w:space="0" w:color="auto"/>
            <w:left w:val="none" w:sz="0" w:space="0" w:color="auto"/>
            <w:bottom w:val="none" w:sz="0" w:space="0" w:color="auto"/>
            <w:right w:val="none" w:sz="0" w:space="0" w:color="auto"/>
          </w:divBdr>
          <w:divsChild>
            <w:div w:id="1797025035">
              <w:marLeft w:val="0"/>
              <w:marRight w:val="0"/>
              <w:marTop w:val="0"/>
              <w:marBottom w:val="0"/>
              <w:divBdr>
                <w:top w:val="none" w:sz="0" w:space="0" w:color="auto"/>
                <w:left w:val="none" w:sz="0" w:space="0" w:color="auto"/>
                <w:bottom w:val="none" w:sz="0" w:space="0" w:color="auto"/>
                <w:right w:val="none" w:sz="0" w:space="0" w:color="auto"/>
              </w:divBdr>
            </w:div>
          </w:divsChild>
        </w:div>
        <w:div w:id="1623078676">
          <w:marLeft w:val="0"/>
          <w:marRight w:val="0"/>
          <w:marTop w:val="0"/>
          <w:marBottom w:val="0"/>
          <w:divBdr>
            <w:top w:val="none" w:sz="0" w:space="0" w:color="auto"/>
            <w:left w:val="none" w:sz="0" w:space="0" w:color="auto"/>
            <w:bottom w:val="none" w:sz="0" w:space="0" w:color="auto"/>
            <w:right w:val="none" w:sz="0" w:space="0" w:color="auto"/>
          </w:divBdr>
          <w:divsChild>
            <w:div w:id="364212978">
              <w:marLeft w:val="0"/>
              <w:marRight w:val="0"/>
              <w:marTop w:val="0"/>
              <w:marBottom w:val="0"/>
              <w:divBdr>
                <w:top w:val="none" w:sz="0" w:space="0" w:color="auto"/>
                <w:left w:val="none" w:sz="0" w:space="0" w:color="auto"/>
                <w:bottom w:val="none" w:sz="0" w:space="0" w:color="auto"/>
                <w:right w:val="none" w:sz="0" w:space="0" w:color="auto"/>
              </w:divBdr>
            </w:div>
          </w:divsChild>
        </w:div>
        <w:div w:id="415789185">
          <w:marLeft w:val="0"/>
          <w:marRight w:val="0"/>
          <w:marTop w:val="0"/>
          <w:marBottom w:val="0"/>
          <w:divBdr>
            <w:top w:val="none" w:sz="0" w:space="0" w:color="auto"/>
            <w:left w:val="none" w:sz="0" w:space="0" w:color="auto"/>
            <w:bottom w:val="none" w:sz="0" w:space="0" w:color="auto"/>
            <w:right w:val="none" w:sz="0" w:space="0" w:color="auto"/>
          </w:divBdr>
        </w:div>
      </w:divsChild>
    </w:div>
    <w:div w:id="618688225">
      <w:bodyDiv w:val="1"/>
      <w:marLeft w:val="0"/>
      <w:marRight w:val="0"/>
      <w:marTop w:val="0"/>
      <w:marBottom w:val="0"/>
      <w:divBdr>
        <w:top w:val="none" w:sz="0" w:space="0" w:color="auto"/>
        <w:left w:val="none" w:sz="0" w:space="0" w:color="auto"/>
        <w:bottom w:val="none" w:sz="0" w:space="0" w:color="auto"/>
        <w:right w:val="none" w:sz="0" w:space="0" w:color="auto"/>
      </w:divBdr>
      <w:divsChild>
        <w:div w:id="1437094205">
          <w:marLeft w:val="0"/>
          <w:marRight w:val="0"/>
          <w:marTop w:val="0"/>
          <w:marBottom w:val="0"/>
          <w:divBdr>
            <w:top w:val="none" w:sz="0" w:space="0" w:color="auto"/>
            <w:left w:val="none" w:sz="0" w:space="0" w:color="auto"/>
            <w:bottom w:val="none" w:sz="0" w:space="0" w:color="auto"/>
            <w:right w:val="none" w:sz="0" w:space="0" w:color="auto"/>
          </w:divBdr>
        </w:div>
      </w:divsChild>
    </w:div>
    <w:div w:id="672297135">
      <w:bodyDiv w:val="1"/>
      <w:marLeft w:val="0"/>
      <w:marRight w:val="0"/>
      <w:marTop w:val="0"/>
      <w:marBottom w:val="0"/>
      <w:divBdr>
        <w:top w:val="none" w:sz="0" w:space="0" w:color="auto"/>
        <w:left w:val="none" w:sz="0" w:space="0" w:color="auto"/>
        <w:bottom w:val="none" w:sz="0" w:space="0" w:color="auto"/>
        <w:right w:val="none" w:sz="0" w:space="0" w:color="auto"/>
      </w:divBdr>
      <w:divsChild>
        <w:div w:id="719861241">
          <w:marLeft w:val="0"/>
          <w:marRight w:val="0"/>
          <w:marTop w:val="0"/>
          <w:marBottom w:val="0"/>
          <w:divBdr>
            <w:top w:val="none" w:sz="0" w:space="0" w:color="auto"/>
            <w:left w:val="none" w:sz="0" w:space="0" w:color="auto"/>
            <w:bottom w:val="none" w:sz="0" w:space="0" w:color="auto"/>
            <w:right w:val="none" w:sz="0" w:space="0" w:color="auto"/>
          </w:divBdr>
        </w:div>
        <w:div w:id="802505180">
          <w:marLeft w:val="0"/>
          <w:marRight w:val="0"/>
          <w:marTop w:val="0"/>
          <w:marBottom w:val="0"/>
          <w:divBdr>
            <w:top w:val="none" w:sz="0" w:space="0" w:color="auto"/>
            <w:left w:val="none" w:sz="0" w:space="0" w:color="auto"/>
            <w:bottom w:val="none" w:sz="0" w:space="0" w:color="auto"/>
            <w:right w:val="none" w:sz="0" w:space="0" w:color="auto"/>
          </w:divBdr>
        </w:div>
        <w:div w:id="1592279698">
          <w:marLeft w:val="0"/>
          <w:marRight w:val="0"/>
          <w:marTop w:val="0"/>
          <w:marBottom w:val="0"/>
          <w:divBdr>
            <w:top w:val="none" w:sz="0" w:space="0" w:color="auto"/>
            <w:left w:val="none" w:sz="0" w:space="0" w:color="auto"/>
            <w:bottom w:val="none" w:sz="0" w:space="0" w:color="auto"/>
            <w:right w:val="none" w:sz="0" w:space="0" w:color="auto"/>
          </w:divBdr>
          <w:divsChild>
            <w:div w:id="1028028824">
              <w:marLeft w:val="0"/>
              <w:marRight w:val="0"/>
              <w:marTop w:val="0"/>
              <w:marBottom w:val="0"/>
              <w:divBdr>
                <w:top w:val="none" w:sz="0" w:space="0" w:color="auto"/>
                <w:left w:val="none" w:sz="0" w:space="0" w:color="auto"/>
                <w:bottom w:val="none" w:sz="0" w:space="0" w:color="auto"/>
                <w:right w:val="none" w:sz="0" w:space="0" w:color="auto"/>
              </w:divBdr>
            </w:div>
          </w:divsChild>
        </w:div>
        <w:div w:id="2068068675">
          <w:marLeft w:val="0"/>
          <w:marRight w:val="0"/>
          <w:marTop w:val="0"/>
          <w:marBottom w:val="0"/>
          <w:divBdr>
            <w:top w:val="none" w:sz="0" w:space="0" w:color="auto"/>
            <w:left w:val="none" w:sz="0" w:space="0" w:color="auto"/>
            <w:bottom w:val="none" w:sz="0" w:space="0" w:color="auto"/>
            <w:right w:val="none" w:sz="0" w:space="0" w:color="auto"/>
          </w:divBdr>
          <w:divsChild>
            <w:div w:id="98763439">
              <w:marLeft w:val="0"/>
              <w:marRight w:val="0"/>
              <w:marTop w:val="0"/>
              <w:marBottom w:val="0"/>
              <w:divBdr>
                <w:top w:val="none" w:sz="0" w:space="0" w:color="auto"/>
                <w:left w:val="none" w:sz="0" w:space="0" w:color="auto"/>
                <w:bottom w:val="none" w:sz="0" w:space="0" w:color="auto"/>
                <w:right w:val="none" w:sz="0" w:space="0" w:color="auto"/>
              </w:divBdr>
            </w:div>
          </w:divsChild>
        </w:div>
        <w:div w:id="1650554504">
          <w:marLeft w:val="0"/>
          <w:marRight w:val="0"/>
          <w:marTop w:val="0"/>
          <w:marBottom w:val="0"/>
          <w:divBdr>
            <w:top w:val="none" w:sz="0" w:space="0" w:color="auto"/>
            <w:left w:val="none" w:sz="0" w:space="0" w:color="auto"/>
            <w:bottom w:val="none" w:sz="0" w:space="0" w:color="auto"/>
            <w:right w:val="none" w:sz="0" w:space="0" w:color="auto"/>
          </w:divBdr>
        </w:div>
        <w:div w:id="155415690">
          <w:marLeft w:val="0"/>
          <w:marRight w:val="0"/>
          <w:marTop w:val="0"/>
          <w:marBottom w:val="0"/>
          <w:divBdr>
            <w:top w:val="none" w:sz="0" w:space="0" w:color="auto"/>
            <w:left w:val="none" w:sz="0" w:space="0" w:color="auto"/>
            <w:bottom w:val="none" w:sz="0" w:space="0" w:color="auto"/>
            <w:right w:val="none" w:sz="0" w:space="0" w:color="auto"/>
          </w:divBdr>
          <w:divsChild>
            <w:div w:id="1628311610">
              <w:marLeft w:val="0"/>
              <w:marRight w:val="0"/>
              <w:marTop w:val="0"/>
              <w:marBottom w:val="0"/>
              <w:divBdr>
                <w:top w:val="none" w:sz="0" w:space="0" w:color="auto"/>
                <w:left w:val="none" w:sz="0" w:space="0" w:color="auto"/>
                <w:bottom w:val="none" w:sz="0" w:space="0" w:color="auto"/>
                <w:right w:val="none" w:sz="0" w:space="0" w:color="auto"/>
              </w:divBdr>
            </w:div>
          </w:divsChild>
        </w:div>
        <w:div w:id="535047362">
          <w:marLeft w:val="0"/>
          <w:marRight w:val="0"/>
          <w:marTop w:val="0"/>
          <w:marBottom w:val="0"/>
          <w:divBdr>
            <w:top w:val="none" w:sz="0" w:space="0" w:color="auto"/>
            <w:left w:val="none" w:sz="0" w:space="0" w:color="auto"/>
            <w:bottom w:val="none" w:sz="0" w:space="0" w:color="auto"/>
            <w:right w:val="none" w:sz="0" w:space="0" w:color="auto"/>
          </w:divBdr>
          <w:divsChild>
            <w:div w:id="2548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069170">
      <w:bodyDiv w:val="1"/>
      <w:marLeft w:val="0"/>
      <w:marRight w:val="0"/>
      <w:marTop w:val="0"/>
      <w:marBottom w:val="0"/>
      <w:divBdr>
        <w:top w:val="none" w:sz="0" w:space="0" w:color="auto"/>
        <w:left w:val="none" w:sz="0" w:space="0" w:color="auto"/>
        <w:bottom w:val="none" w:sz="0" w:space="0" w:color="auto"/>
        <w:right w:val="none" w:sz="0" w:space="0" w:color="auto"/>
      </w:divBdr>
    </w:div>
    <w:div w:id="684866623">
      <w:bodyDiv w:val="1"/>
      <w:marLeft w:val="0"/>
      <w:marRight w:val="0"/>
      <w:marTop w:val="0"/>
      <w:marBottom w:val="0"/>
      <w:divBdr>
        <w:top w:val="none" w:sz="0" w:space="0" w:color="auto"/>
        <w:left w:val="none" w:sz="0" w:space="0" w:color="auto"/>
        <w:bottom w:val="none" w:sz="0" w:space="0" w:color="auto"/>
        <w:right w:val="none" w:sz="0" w:space="0" w:color="auto"/>
      </w:divBdr>
    </w:div>
    <w:div w:id="769662556">
      <w:bodyDiv w:val="1"/>
      <w:marLeft w:val="0"/>
      <w:marRight w:val="0"/>
      <w:marTop w:val="0"/>
      <w:marBottom w:val="0"/>
      <w:divBdr>
        <w:top w:val="none" w:sz="0" w:space="0" w:color="auto"/>
        <w:left w:val="none" w:sz="0" w:space="0" w:color="auto"/>
        <w:bottom w:val="none" w:sz="0" w:space="0" w:color="auto"/>
        <w:right w:val="none" w:sz="0" w:space="0" w:color="auto"/>
      </w:divBdr>
    </w:div>
    <w:div w:id="831876028">
      <w:bodyDiv w:val="1"/>
      <w:marLeft w:val="0"/>
      <w:marRight w:val="0"/>
      <w:marTop w:val="0"/>
      <w:marBottom w:val="0"/>
      <w:divBdr>
        <w:top w:val="none" w:sz="0" w:space="0" w:color="auto"/>
        <w:left w:val="none" w:sz="0" w:space="0" w:color="auto"/>
        <w:bottom w:val="none" w:sz="0" w:space="0" w:color="auto"/>
        <w:right w:val="none" w:sz="0" w:space="0" w:color="auto"/>
      </w:divBdr>
      <w:divsChild>
        <w:div w:id="788936846">
          <w:marLeft w:val="0"/>
          <w:marRight w:val="0"/>
          <w:marTop w:val="0"/>
          <w:marBottom w:val="0"/>
          <w:divBdr>
            <w:top w:val="none" w:sz="0" w:space="0" w:color="auto"/>
            <w:left w:val="none" w:sz="0" w:space="0" w:color="auto"/>
            <w:bottom w:val="none" w:sz="0" w:space="0" w:color="auto"/>
            <w:right w:val="none" w:sz="0" w:space="0" w:color="auto"/>
          </w:divBdr>
        </w:div>
      </w:divsChild>
    </w:div>
    <w:div w:id="864446178">
      <w:bodyDiv w:val="1"/>
      <w:marLeft w:val="0"/>
      <w:marRight w:val="0"/>
      <w:marTop w:val="0"/>
      <w:marBottom w:val="0"/>
      <w:divBdr>
        <w:top w:val="none" w:sz="0" w:space="0" w:color="auto"/>
        <w:left w:val="none" w:sz="0" w:space="0" w:color="auto"/>
        <w:bottom w:val="none" w:sz="0" w:space="0" w:color="auto"/>
        <w:right w:val="none" w:sz="0" w:space="0" w:color="auto"/>
      </w:divBdr>
    </w:div>
    <w:div w:id="935791419">
      <w:bodyDiv w:val="1"/>
      <w:marLeft w:val="0"/>
      <w:marRight w:val="0"/>
      <w:marTop w:val="0"/>
      <w:marBottom w:val="0"/>
      <w:divBdr>
        <w:top w:val="none" w:sz="0" w:space="0" w:color="auto"/>
        <w:left w:val="none" w:sz="0" w:space="0" w:color="auto"/>
        <w:bottom w:val="none" w:sz="0" w:space="0" w:color="auto"/>
        <w:right w:val="none" w:sz="0" w:space="0" w:color="auto"/>
      </w:divBdr>
      <w:divsChild>
        <w:div w:id="1549103724">
          <w:marLeft w:val="0"/>
          <w:marRight w:val="0"/>
          <w:marTop w:val="0"/>
          <w:marBottom w:val="0"/>
          <w:divBdr>
            <w:top w:val="none" w:sz="0" w:space="0" w:color="auto"/>
            <w:left w:val="none" w:sz="0" w:space="0" w:color="auto"/>
            <w:bottom w:val="none" w:sz="0" w:space="0" w:color="auto"/>
            <w:right w:val="none" w:sz="0" w:space="0" w:color="auto"/>
          </w:divBdr>
        </w:div>
      </w:divsChild>
    </w:div>
    <w:div w:id="1075396222">
      <w:bodyDiv w:val="1"/>
      <w:marLeft w:val="0"/>
      <w:marRight w:val="0"/>
      <w:marTop w:val="0"/>
      <w:marBottom w:val="0"/>
      <w:divBdr>
        <w:top w:val="none" w:sz="0" w:space="0" w:color="auto"/>
        <w:left w:val="none" w:sz="0" w:space="0" w:color="auto"/>
        <w:bottom w:val="none" w:sz="0" w:space="0" w:color="auto"/>
        <w:right w:val="none" w:sz="0" w:space="0" w:color="auto"/>
      </w:divBdr>
    </w:div>
    <w:div w:id="1142960755">
      <w:bodyDiv w:val="1"/>
      <w:marLeft w:val="0"/>
      <w:marRight w:val="0"/>
      <w:marTop w:val="0"/>
      <w:marBottom w:val="0"/>
      <w:divBdr>
        <w:top w:val="none" w:sz="0" w:space="0" w:color="auto"/>
        <w:left w:val="none" w:sz="0" w:space="0" w:color="auto"/>
        <w:bottom w:val="none" w:sz="0" w:space="0" w:color="auto"/>
        <w:right w:val="none" w:sz="0" w:space="0" w:color="auto"/>
      </w:divBdr>
    </w:div>
    <w:div w:id="1218475135">
      <w:bodyDiv w:val="1"/>
      <w:marLeft w:val="0"/>
      <w:marRight w:val="0"/>
      <w:marTop w:val="0"/>
      <w:marBottom w:val="0"/>
      <w:divBdr>
        <w:top w:val="none" w:sz="0" w:space="0" w:color="auto"/>
        <w:left w:val="none" w:sz="0" w:space="0" w:color="auto"/>
        <w:bottom w:val="none" w:sz="0" w:space="0" w:color="auto"/>
        <w:right w:val="none" w:sz="0" w:space="0" w:color="auto"/>
      </w:divBdr>
    </w:div>
    <w:div w:id="1338996955">
      <w:bodyDiv w:val="1"/>
      <w:marLeft w:val="0"/>
      <w:marRight w:val="0"/>
      <w:marTop w:val="0"/>
      <w:marBottom w:val="0"/>
      <w:divBdr>
        <w:top w:val="none" w:sz="0" w:space="0" w:color="auto"/>
        <w:left w:val="none" w:sz="0" w:space="0" w:color="auto"/>
        <w:bottom w:val="none" w:sz="0" w:space="0" w:color="auto"/>
        <w:right w:val="none" w:sz="0" w:space="0" w:color="auto"/>
      </w:divBdr>
    </w:div>
    <w:div w:id="1379932853">
      <w:bodyDiv w:val="1"/>
      <w:marLeft w:val="0"/>
      <w:marRight w:val="0"/>
      <w:marTop w:val="0"/>
      <w:marBottom w:val="0"/>
      <w:divBdr>
        <w:top w:val="none" w:sz="0" w:space="0" w:color="auto"/>
        <w:left w:val="none" w:sz="0" w:space="0" w:color="auto"/>
        <w:bottom w:val="none" w:sz="0" w:space="0" w:color="auto"/>
        <w:right w:val="none" w:sz="0" w:space="0" w:color="auto"/>
      </w:divBdr>
    </w:div>
    <w:div w:id="1516335986">
      <w:bodyDiv w:val="1"/>
      <w:marLeft w:val="0"/>
      <w:marRight w:val="0"/>
      <w:marTop w:val="0"/>
      <w:marBottom w:val="0"/>
      <w:divBdr>
        <w:top w:val="none" w:sz="0" w:space="0" w:color="auto"/>
        <w:left w:val="none" w:sz="0" w:space="0" w:color="auto"/>
        <w:bottom w:val="none" w:sz="0" w:space="0" w:color="auto"/>
        <w:right w:val="none" w:sz="0" w:space="0" w:color="auto"/>
      </w:divBdr>
    </w:div>
    <w:div w:id="1562910884">
      <w:bodyDiv w:val="1"/>
      <w:marLeft w:val="0"/>
      <w:marRight w:val="0"/>
      <w:marTop w:val="0"/>
      <w:marBottom w:val="0"/>
      <w:divBdr>
        <w:top w:val="none" w:sz="0" w:space="0" w:color="auto"/>
        <w:left w:val="none" w:sz="0" w:space="0" w:color="auto"/>
        <w:bottom w:val="none" w:sz="0" w:space="0" w:color="auto"/>
        <w:right w:val="none" w:sz="0" w:space="0" w:color="auto"/>
      </w:divBdr>
    </w:div>
    <w:div w:id="1637485066">
      <w:bodyDiv w:val="1"/>
      <w:marLeft w:val="0"/>
      <w:marRight w:val="0"/>
      <w:marTop w:val="0"/>
      <w:marBottom w:val="0"/>
      <w:divBdr>
        <w:top w:val="none" w:sz="0" w:space="0" w:color="auto"/>
        <w:left w:val="none" w:sz="0" w:space="0" w:color="auto"/>
        <w:bottom w:val="none" w:sz="0" w:space="0" w:color="auto"/>
        <w:right w:val="none" w:sz="0" w:space="0" w:color="auto"/>
      </w:divBdr>
    </w:div>
    <w:div w:id="1742561598">
      <w:bodyDiv w:val="1"/>
      <w:marLeft w:val="0"/>
      <w:marRight w:val="0"/>
      <w:marTop w:val="0"/>
      <w:marBottom w:val="0"/>
      <w:divBdr>
        <w:top w:val="none" w:sz="0" w:space="0" w:color="auto"/>
        <w:left w:val="none" w:sz="0" w:space="0" w:color="auto"/>
        <w:bottom w:val="none" w:sz="0" w:space="0" w:color="auto"/>
        <w:right w:val="none" w:sz="0" w:space="0" w:color="auto"/>
      </w:divBdr>
    </w:div>
    <w:div w:id="1849902664">
      <w:bodyDiv w:val="1"/>
      <w:marLeft w:val="0"/>
      <w:marRight w:val="0"/>
      <w:marTop w:val="0"/>
      <w:marBottom w:val="0"/>
      <w:divBdr>
        <w:top w:val="none" w:sz="0" w:space="0" w:color="auto"/>
        <w:left w:val="none" w:sz="0" w:space="0" w:color="auto"/>
        <w:bottom w:val="none" w:sz="0" w:space="0" w:color="auto"/>
        <w:right w:val="none" w:sz="0" w:space="0" w:color="auto"/>
      </w:divBdr>
    </w:div>
    <w:div w:id="1871918341">
      <w:bodyDiv w:val="1"/>
      <w:marLeft w:val="0"/>
      <w:marRight w:val="0"/>
      <w:marTop w:val="0"/>
      <w:marBottom w:val="0"/>
      <w:divBdr>
        <w:top w:val="none" w:sz="0" w:space="0" w:color="auto"/>
        <w:left w:val="none" w:sz="0" w:space="0" w:color="auto"/>
        <w:bottom w:val="none" w:sz="0" w:space="0" w:color="auto"/>
        <w:right w:val="none" w:sz="0" w:space="0" w:color="auto"/>
      </w:divBdr>
    </w:div>
    <w:div w:id="1979801588">
      <w:bodyDiv w:val="1"/>
      <w:marLeft w:val="0"/>
      <w:marRight w:val="0"/>
      <w:marTop w:val="0"/>
      <w:marBottom w:val="0"/>
      <w:divBdr>
        <w:top w:val="none" w:sz="0" w:space="0" w:color="auto"/>
        <w:left w:val="none" w:sz="0" w:space="0" w:color="auto"/>
        <w:bottom w:val="none" w:sz="0" w:space="0" w:color="auto"/>
        <w:right w:val="none" w:sz="0" w:space="0" w:color="auto"/>
      </w:divBdr>
    </w:div>
    <w:div w:id="2017222354">
      <w:bodyDiv w:val="1"/>
      <w:marLeft w:val="0"/>
      <w:marRight w:val="0"/>
      <w:marTop w:val="0"/>
      <w:marBottom w:val="0"/>
      <w:divBdr>
        <w:top w:val="none" w:sz="0" w:space="0" w:color="auto"/>
        <w:left w:val="none" w:sz="0" w:space="0" w:color="auto"/>
        <w:bottom w:val="none" w:sz="0" w:space="0" w:color="auto"/>
        <w:right w:val="none" w:sz="0" w:space="0" w:color="auto"/>
      </w:divBdr>
    </w:div>
    <w:div w:id="2017539225">
      <w:bodyDiv w:val="1"/>
      <w:marLeft w:val="0"/>
      <w:marRight w:val="0"/>
      <w:marTop w:val="0"/>
      <w:marBottom w:val="0"/>
      <w:divBdr>
        <w:top w:val="none" w:sz="0" w:space="0" w:color="auto"/>
        <w:left w:val="none" w:sz="0" w:space="0" w:color="auto"/>
        <w:bottom w:val="none" w:sz="0" w:space="0" w:color="auto"/>
        <w:right w:val="none" w:sz="0" w:space="0" w:color="auto"/>
      </w:divBdr>
    </w:div>
    <w:div w:id="2110616785">
      <w:bodyDiv w:val="1"/>
      <w:marLeft w:val="0"/>
      <w:marRight w:val="0"/>
      <w:marTop w:val="0"/>
      <w:marBottom w:val="0"/>
      <w:divBdr>
        <w:top w:val="none" w:sz="0" w:space="0" w:color="auto"/>
        <w:left w:val="none" w:sz="0" w:space="0" w:color="auto"/>
        <w:bottom w:val="none" w:sz="0" w:space="0" w:color="auto"/>
        <w:right w:val="none" w:sz="0" w:space="0" w:color="auto"/>
      </w:divBdr>
    </w:div>
    <w:div w:id="212746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3;&#1102;&#1073;&#1080;&#1084;-&#1088;&#1072;&#1081;&#1086;&#1085;.&#1088;&#1092;" TargetMode="External"/><Relationship Id="rId13" Type="http://schemas.openxmlformats.org/officeDocument/2006/relationships/hyperlink" Target="http://www.consultant.ru/document/cons_doc_LAW_301443/4d35767a8f63d3bc2ce02bfd883a6f3303a94972/" TargetMode="External"/><Relationship Id="rId18" Type="http://schemas.openxmlformats.org/officeDocument/2006/relationships/hyperlink" Target="http://www.consultant.ru/document/cons_doc_LAW_301436/"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60F598F05DED7D1AE96AADEFB6D20355E079312E282007285EC72633325D99E0A12B81D364bFG8G" TargetMode="External"/><Relationship Id="rId7" Type="http://schemas.openxmlformats.org/officeDocument/2006/relationships/endnotes" Target="endnotes.xml"/><Relationship Id="rId12" Type="http://schemas.openxmlformats.org/officeDocument/2006/relationships/hyperlink" Target="http://www.consultant.ru/document/cons_doc_LAW_301443/4d35767a8f63d3bc2ce02bfd883a6f3303a94972/" TargetMode="External"/><Relationship Id="rId17" Type="http://schemas.openxmlformats.org/officeDocument/2006/relationships/hyperlink" Target="http://www.consultant.ru/document/cons_doc_LAW_301443/4d35767a8f63d3bc2ce02bfd883a6f3303a94972/"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document/cons_doc_LAW_301443/4d35767a8f63d3bc2ce02bfd883a6f3303a94972/" TargetMode="External"/><Relationship Id="rId20" Type="http://schemas.openxmlformats.org/officeDocument/2006/relationships/hyperlink" Target="http://www.consultant.ru/document/cons_doc_LAW_301443/4d35767a8f63d3bc2ce02bfd883a6f3303a949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0880/878fb9545863b1203029aec55b9835dbfba6db85/"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01443/4d35767a8f63d3bc2ce02bfd883a6f3303a94972/" TargetMode="External"/><Relationship Id="rId23" Type="http://schemas.openxmlformats.org/officeDocument/2006/relationships/header" Target="header1.xml"/><Relationship Id="rId10" Type="http://schemas.openxmlformats.org/officeDocument/2006/relationships/hyperlink" Target="http://www.consultant.ru/document/cons_doc_LAW_301443/dd3bbe9940107335dc38176ca3bef30f0976015f/" TargetMode="External"/><Relationship Id="rId19" Type="http://schemas.openxmlformats.org/officeDocument/2006/relationships/hyperlink" Target="http://www.consultant.ru/document/cons_doc_LAW_301443/4d35767a8f63d3bc2ce02bfd883a6f3303a94972/" TargetMode="External"/><Relationship Id="rId4" Type="http://schemas.openxmlformats.org/officeDocument/2006/relationships/settings" Target="settings.xml"/><Relationship Id="rId9" Type="http://schemas.openxmlformats.org/officeDocument/2006/relationships/hyperlink" Target="http://&#1083;&#1102;&#1073;&#1080;&#1084;-&#1088;&#1072;&#1081;&#1086;&#1085;.&#1088;&#1092;" TargetMode="External"/><Relationship Id="rId14" Type="http://schemas.openxmlformats.org/officeDocument/2006/relationships/hyperlink" Target="http://www.consultant.ru/document/cons_doc_LAW_301443/4d35767a8f63d3bc2ce02bfd883a6f3303a94972/" TargetMode="External"/><Relationship Id="rId22" Type="http://schemas.openxmlformats.org/officeDocument/2006/relationships/hyperlink" Target="http://www.consultant.ru/document/cons_doc_LAW_300880/a3ce4fe2b7f2b04c5bfb5f1ec582cdde1e5db1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A2507-A120-4F91-9DF5-BD9B648AE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16</Pages>
  <Words>7155</Words>
  <Characters>40789</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47849</CharactersWithSpaces>
  <SharedDoc>false</SharedDoc>
  <HLinks>
    <vt:vector size="120" baseType="variant">
      <vt:variant>
        <vt:i4>7602302</vt:i4>
      </vt:variant>
      <vt:variant>
        <vt:i4>57</vt:i4>
      </vt:variant>
      <vt:variant>
        <vt:i4>0</vt:i4>
      </vt:variant>
      <vt:variant>
        <vt:i4>5</vt:i4>
      </vt:variant>
      <vt:variant>
        <vt:lpwstr>consultantplus://offline/main?base=LAW;n=112746;fld=134</vt:lpwstr>
      </vt:variant>
      <vt:variant>
        <vt:lpwstr/>
      </vt:variant>
      <vt:variant>
        <vt:i4>5111896</vt:i4>
      </vt:variant>
      <vt:variant>
        <vt:i4>54</vt:i4>
      </vt:variant>
      <vt:variant>
        <vt:i4>0</vt:i4>
      </vt:variant>
      <vt:variant>
        <vt:i4>5</vt:i4>
      </vt:variant>
      <vt:variant>
        <vt:lpwstr>consultantplus://offline/ref=60F598F05DED7D1AE96AADEFB6D20355E079312E282007285EC72633325D99E0A12B81D364bFG8G</vt:lpwstr>
      </vt:variant>
      <vt:variant>
        <vt:lpwstr/>
      </vt:variant>
      <vt:variant>
        <vt:i4>5111810</vt:i4>
      </vt:variant>
      <vt:variant>
        <vt:i4>51</vt:i4>
      </vt:variant>
      <vt:variant>
        <vt:i4>0</vt:i4>
      </vt:variant>
      <vt:variant>
        <vt:i4>5</vt:i4>
      </vt:variant>
      <vt:variant>
        <vt:lpwstr>consultantplus://offline/ref=60F598F05DED7D1AE96AADEFB6D20355E079312E282007285EC72633325D99E0A12B81D364bFGBG</vt:lpwstr>
      </vt:variant>
      <vt:variant>
        <vt:lpwstr/>
      </vt:variant>
      <vt:variant>
        <vt:i4>5111814</vt:i4>
      </vt:variant>
      <vt:variant>
        <vt:i4>48</vt:i4>
      </vt:variant>
      <vt:variant>
        <vt:i4>0</vt:i4>
      </vt:variant>
      <vt:variant>
        <vt:i4>5</vt:i4>
      </vt:variant>
      <vt:variant>
        <vt:lpwstr>consultantplus://offline/ref=60F598F05DED7D1AE96AADEFB6D20355E079312E282007285EC72633325D99E0A12B81D366bFGDG</vt:lpwstr>
      </vt:variant>
      <vt:variant>
        <vt:lpwstr/>
      </vt:variant>
      <vt:variant>
        <vt:i4>5111810</vt:i4>
      </vt:variant>
      <vt:variant>
        <vt:i4>45</vt:i4>
      </vt:variant>
      <vt:variant>
        <vt:i4>0</vt:i4>
      </vt:variant>
      <vt:variant>
        <vt:i4>5</vt:i4>
      </vt:variant>
      <vt:variant>
        <vt:lpwstr>consultantplus://offline/ref=60F598F05DED7D1AE96AADEFB6D20355E079312E282007285EC72633325D99E0A12B81D364bFGBG</vt:lpwstr>
      </vt:variant>
      <vt:variant>
        <vt:lpwstr/>
      </vt:variant>
      <vt:variant>
        <vt:i4>5111811</vt:i4>
      </vt:variant>
      <vt:variant>
        <vt:i4>42</vt:i4>
      </vt:variant>
      <vt:variant>
        <vt:i4>0</vt:i4>
      </vt:variant>
      <vt:variant>
        <vt:i4>5</vt:i4>
      </vt:variant>
      <vt:variant>
        <vt:lpwstr>consultantplus://offline/ref=60F598F05DED7D1AE96AADEFB6D20355E079312E282007285EC72633325D99E0A12B81D364bFGCG</vt:lpwstr>
      </vt:variant>
      <vt:variant>
        <vt:lpwstr/>
      </vt:variant>
      <vt:variant>
        <vt:i4>5111814</vt:i4>
      </vt:variant>
      <vt:variant>
        <vt:i4>39</vt:i4>
      </vt:variant>
      <vt:variant>
        <vt:i4>0</vt:i4>
      </vt:variant>
      <vt:variant>
        <vt:i4>5</vt:i4>
      </vt:variant>
      <vt:variant>
        <vt:lpwstr>consultantplus://offline/ref=60F598F05DED7D1AE96AADEFB6D20355E079312E282007285EC72633325D99E0A12B81D364bFGFG</vt:lpwstr>
      </vt:variant>
      <vt:variant>
        <vt:lpwstr/>
      </vt:variant>
      <vt:variant>
        <vt:i4>5111896</vt:i4>
      </vt:variant>
      <vt:variant>
        <vt:i4>36</vt:i4>
      </vt:variant>
      <vt:variant>
        <vt:i4>0</vt:i4>
      </vt:variant>
      <vt:variant>
        <vt:i4>5</vt:i4>
      </vt:variant>
      <vt:variant>
        <vt:lpwstr>consultantplus://offline/ref=60F598F05DED7D1AE96AADEFB6D20355E079312E282007285EC72633325D99E0A12B81D365bFG9G</vt:lpwstr>
      </vt:variant>
      <vt:variant>
        <vt:lpwstr/>
      </vt:variant>
      <vt:variant>
        <vt:i4>5111811</vt:i4>
      </vt:variant>
      <vt:variant>
        <vt:i4>33</vt:i4>
      </vt:variant>
      <vt:variant>
        <vt:i4>0</vt:i4>
      </vt:variant>
      <vt:variant>
        <vt:i4>5</vt:i4>
      </vt:variant>
      <vt:variant>
        <vt:lpwstr>consultantplus://offline/ref=60F598F05DED7D1AE96AADEFB6D20355E079312E282007285EC72633325D99E0A12B81D365bFGBG</vt:lpwstr>
      </vt:variant>
      <vt:variant>
        <vt:lpwstr/>
      </vt:variant>
      <vt:variant>
        <vt:i4>5111814</vt:i4>
      </vt:variant>
      <vt:variant>
        <vt:i4>30</vt:i4>
      </vt:variant>
      <vt:variant>
        <vt:i4>0</vt:i4>
      </vt:variant>
      <vt:variant>
        <vt:i4>5</vt:i4>
      </vt:variant>
      <vt:variant>
        <vt:lpwstr>consultantplus://offline/ref=60F598F05DED7D1AE96AADEFB6D20355E079312E282007285EC72633325D99E0A12B81D366bFGDG</vt:lpwstr>
      </vt:variant>
      <vt:variant>
        <vt:lpwstr/>
      </vt:variant>
      <vt:variant>
        <vt:i4>5111896</vt:i4>
      </vt:variant>
      <vt:variant>
        <vt:i4>27</vt:i4>
      </vt:variant>
      <vt:variant>
        <vt:i4>0</vt:i4>
      </vt:variant>
      <vt:variant>
        <vt:i4>5</vt:i4>
      </vt:variant>
      <vt:variant>
        <vt:lpwstr>consultantplus://offline/ref=60F598F05DED7D1AE96AADEFB6D20355E079312E282007285EC72633325D99E0A12B81D861bFG6G</vt:lpwstr>
      </vt:variant>
      <vt:variant>
        <vt:lpwstr/>
      </vt:variant>
      <vt:variant>
        <vt:i4>2818148</vt:i4>
      </vt:variant>
      <vt:variant>
        <vt:i4>24</vt:i4>
      </vt:variant>
      <vt:variant>
        <vt:i4>0</vt:i4>
      </vt:variant>
      <vt:variant>
        <vt:i4>5</vt:i4>
      </vt:variant>
      <vt:variant>
        <vt:lpwstr>consultantplus://offline/ref=60F598F05DED7D1AE96AADEFB6D20355E079382D282807285EC72633325D99E0A12B81DA67FFBAA4bEGEG</vt:lpwstr>
      </vt:variant>
      <vt:variant>
        <vt:lpwstr/>
      </vt:variant>
      <vt:variant>
        <vt:i4>5111891</vt:i4>
      </vt:variant>
      <vt:variant>
        <vt:i4>21</vt:i4>
      </vt:variant>
      <vt:variant>
        <vt:i4>0</vt:i4>
      </vt:variant>
      <vt:variant>
        <vt:i4>5</vt:i4>
      </vt:variant>
      <vt:variant>
        <vt:lpwstr>consultantplus://offline/ref=60F598F05DED7D1AE96AADEFB6D20355E079312E282007285EC72633325D99E0A12B81DE60bFGAG</vt:lpwstr>
      </vt:variant>
      <vt:variant>
        <vt:lpwstr/>
      </vt:variant>
      <vt:variant>
        <vt:i4>5111816</vt:i4>
      </vt:variant>
      <vt:variant>
        <vt:i4>18</vt:i4>
      </vt:variant>
      <vt:variant>
        <vt:i4>0</vt:i4>
      </vt:variant>
      <vt:variant>
        <vt:i4>5</vt:i4>
      </vt:variant>
      <vt:variant>
        <vt:lpwstr>consultantplus://offline/ref=60F598F05DED7D1AE96AADEFB6D20355E079312E282007285EC72633325D99E0A12B81DF61bFG8G</vt:lpwstr>
      </vt:variant>
      <vt:variant>
        <vt:lpwstr/>
      </vt:variant>
      <vt:variant>
        <vt:i4>5111890</vt:i4>
      </vt:variant>
      <vt:variant>
        <vt:i4>15</vt:i4>
      </vt:variant>
      <vt:variant>
        <vt:i4>0</vt:i4>
      </vt:variant>
      <vt:variant>
        <vt:i4>5</vt:i4>
      </vt:variant>
      <vt:variant>
        <vt:lpwstr>consultantplus://offline/ref=60F598F05DED7D1AE96AADEFB6D20355E079312E282007285EC72633325D99E0A12B81DF62bFGAG</vt:lpwstr>
      </vt:variant>
      <vt:variant>
        <vt:lpwstr/>
      </vt:variant>
      <vt:variant>
        <vt:i4>5111892</vt:i4>
      </vt:variant>
      <vt:variant>
        <vt:i4>12</vt:i4>
      </vt:variant>
      <vt:variant>
        <vt:i4>0</vt:i4>
      </vt:variant>
      <vt:variant>
        <vt:i4>5</vt:i4>
      </vt:variant>
      <vt:variant>
        <vt:lpwstr>consultantplus://offline/ref=60F598F05DED7D1AE96AADEFB6D20355E079312E282007285EC72633325D99E0A12B81DF64bFGAG</vt:lpwstr>
      </vt:variant>
      <vt:variant>
        <vt:lpwstr/>
      </vt:variant>
      <vt:variant>
        <vt:i4>5373954</vt:i4>
      </vt:variant>
      <vt:variant>
        <vt:i4>9</vt:i4>
      </vt:variant>
      <vt:variant>
        <vt:i4>0</vt:i4>
      </vt:variant>
      <vt:variant>
        <vt:i4>5</vt:i4>
      </vt:variant>
      <vt:variant>
        <vt:lpwstr/>
      </vt:variant>
      <vt:variant>
        <vt:lpwstr>Par37</vt:lpwstr>
      </vt:variant>
      <vt:variant>
        <vt:i4>720914</vt:i4>
      </vt:variant>
      <vt:variant>
        <vt:i4>6</vt:i4>
      </vt:variant>
      <vt:variant>
        <vt:i4>0</vt:i4>
      </vt:variant>
      <vt:variant>
        <vt:i4>5</vt:i4>
      </vt:variant>
      <vt:variant>
        <vt:lpwstr>consultantplus://offline/main?base=RLAW086;n=50914;fld=134;dst=100012</vt:lpwstr>
      </vt:variant>
      <vt:variant>
        <vt:lpwstr/>
      </vt:variant>
      <vt:variant>
        <vt:i4>393228</vt:i4>
      </vt:variant>
      <vt:variant>
        <vt:i4>3</vt:i4>
      </vt:variant>
      <vt:variant>
        <vt:i4>0</vt:i4>
      </vt:variant>
      <vt:variant>
        <vt:i4>5</vt:i4>
      </vt:variant>
      <vt:variant>
        <vt:lpwstr>http://yar.gosuslugi.ru/</vt:lpwstr>
      </vt:variant>
      <vt:variant>
        <vt:lpwstr/>
      </vt:variant>
      <vt:variant>
        <vt:i4>2097165</vt:i4>
      </vt:variant>
      <vt:variant>
        <vt:i4>0</vt:i4>
      </vt:variant>
      <vt:variant>
        <vt:i4>0</vt:i4>
      </vt:variant>
      <vt:variant>
        <vt:i4>5</vt:i4>
      </vt:variant>
      <vt:variant>
        <vt:lpwstr>mailto:ymipmp@mail.ru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gorbovskayamv</dc:creator>
  <cp:lastModifiedBy>Киселева</cp:lastModifiedBy>
  <cp:revision>3</cp:revision>
  <cp:lastPrinted>2018-12-07T12:06:00Z</cp:lastPrinted>
  <dcterms:created xsi:type="dcterms:W3CDTF">2019-01-18T05:54:00Z</dcterms:created>
  <dcterms:modified xsi:type="dcterms:W3CDTF">2019-01-18T06:21:00Z</dcterms:modified>
</cp:coreProperties>
</file>