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7D" w:rsidRPr="00B66D7D" w:rsidRDefault="00B66D7D" w:rsidP="00B66D7D">
      <w:pPr>
        <w:shd w:val="clear" w:color="auto" w:fill="FFFFFF"/>
        <w:spacing w:after="161" w:line="240" w:lineRule="atLeast"/>
        <w:outlineLvl w:val="0"/>
        <w:rPr>
          <w:rFonts w:ascii="Georgia" w:eastAsia="Times New Roman" w:hAnsi="Georgia" w:cs="Times New Roman"/>
          <w:color w:val="336699"/>
          <w:kern w:val="36"/>
          <w:sz w:val="43"/>
          <w:szCs w:val="43"/>
          <w:lang w:eastAsia="ru-RU"/>
        </w:rPr>
      </w:pPr>
      <w:r w:rsidRPr="00B66D7D">
        <w:rPr>
          <w:rFonts w:ascii="Georgia" w:eastAsia="Times New Roman" w:hAnsi="Georgia" w:cs="Times New Roman"/>
          <w:color w:val="336699"/>
          <w:kern w:val="36"/>
          <w:sz w:val="43"/>
          <w:szCs w:val="43"/>
          <w:lang w:eastAsia="ru-RU"/>
        </w:rPr>
        <w:t>Порядок заполнения формы представления сведений об адресах сайтов и (или) страниц сайтов в информационно-телекоммуникационной сети «Интернет»</w:t>
      </w:r>
    </w:p>
    <w:p w:rsidR="00B66D7D" w:rsidRPr="00BE3CEF" w:rsidRDefault="00B66D7D" w:rsidP="00B66D7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реализации положений статьи 20..2 Федерального закона от 27 июля 2004 г. № 79-ФЗ «О государственной гражданской службе Российской Федерации» и статьи 15.1 Федерального закона от 2 марта 2007 г.   № 25-ФЗ «О муниципальной службе в Российской Федерации» Минтрудом России подготовлены </w:t>
      </w:r>
      <w:hyperlink r:id="rId5" w:history="1">
        <w:r w:rsidRPr="00BE3CEF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Методические рекомендации по заполнению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  </w:r>
      </w:hyperlink>
      <w:r w:rsidRPr="00BE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Обязанность граждан Российской Федерации, претендующих на замещение должностей государственной гражданской службы Российской Федерации  и муниципальной службы, а также государственных гражданских служащих Российской Федерации и муниципальных служащих представлять сведения об адресах сайтов и (или) страниц сайтов в информационно-телекоммуникационной сети «Интернет», на которых указанными лицами размещались общедоступная информация, а также данные, позволяющие их идентифицировать, установлена Федеральным законом от 30 июня 2016 г.      № 224-ФЗ «О внесении изменений в Федеральный закон «О государственной гражданской службе Российской Федерации» и Федеральный закон «О муниципальной службе в Российской Федерации».</w:t>
      </w:r>
      <w:r w:rsidRPr="00BE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Форма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утверждена распоряжением Правительства Российской Федерации от 28 декабря 2016 г. №</w:t>
      </w:r>
      <w:r w:rsidR="00BE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E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2867-р.</w:t>
      </w:r>
      <w:r w:rsidR="00BE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Методические рекомендации Минтруда России направлены на обеспечение единообразного применения государственными органами и органами местного самоуправления указанных положений законодательства и могут быть использованы государственными гражданскими служащими, </w:t>
      </w:r>
      <w:r w:rsidRPr="00BE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муниципальными служащими, а также гражданами Российской Федерации в рамках исполнения данной обязанности.</w:t>
      </w:r>
    </w:p>
    <w:p w:rsidR="008305AC" w:rsidRDefault="008305AC"/>
    <w:sectPr w:rsidR="0083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2B"/>
    <w:rsid w:val="008305AC"/>
    <w:rsid w:val="00B66D7D"/>
    <w:rsid w:val="00BE3CEF"/>
    <w:rsid w:val="00F0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7199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mintrud.ru/ministry/programms/gossluzhba/16/11/Metod_rekomendatcii_%28svedeniya_o_sajtah%29_%282%2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ФедороваЕГ</dc:creator>
  <cp:keywords/>
  <dc:description/>
  <cp:lastModifiedBy>ФедороваЕГ</cp:lastModifiedBy>
  <cp:revision>5</cp:revision>
  <dcterms:created xsi:type="dcterms:W3CDTF">2017-02-28T10:33:00Z</dcterms:created>
  <dcterms:modified xsi:type="dcterms:W3CDTF">2017-02-28T10:38:00Z</dcterms:modified>
</cp:coreProperties>
</file>