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9" w:rsidRPr="00EA460A" w:rsidRDefault="006F2199" w:rsidP="006F219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                     УТВЕРЖДЕН</w:t>
      </w:r>
    </w:p>
    <w:p w:rsidR="006F2199" w:rsidRPr="00EA460A" w:rsidRDefault="00AB01CF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F2199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остановлением территориальной комиссии </w:t>
      </w:r>
    </w:p>
    <w:p w:rsidR="006F2199" w:rsidRPr="00EA460A" w:rsidRDefault="00334E5B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6F2199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делам несовершеннолетних и защите их прав </w:t>
      </w:r>
    </w:p>
    <w:p w:rsidR="006F2199" w:rsidRPr="00EA460A" w:rsidRDefault="006F2199" w:rsidP="006F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Любимского муниципального района</w:t>
      </w:r>
    </w:p>
    <w:p w:rsidR="006F2199" w:rsidRPr="00EA460A" w:rsidRDefault="006F2199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AB01C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B0BB2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F5216A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784A20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bookmarkStart w:id="0" w:name="_GoBack"/>
      <w:bookmarkEnd w:id="0"/>
      <w:r w:rsidR="001E4D87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</w:t>
      </w:r>
      <w:r w:rsidR="00E27DA2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B0BB2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E27DA2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</w:t>
      </w:r>
      <w:r w:rsidR="002474BE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B125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B0BB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6F2199" w:rsidRPr="00EA460A" w:rsidRDefault="006F2199" w:rsidP="006F21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26D68" w:rsidRPr="00EA460A" w:rsidRDefault="00126D68" w:rsidP="006F21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D43DB" w:rsidRPr="00EA460A" w:rsidRDefault="006F2199" w:rsidP="005D4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7796A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5D43DB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лан работы</w:t>
      </w:r>
    </w:p>
    <w:p w:rsidR="000608D0" w:rsidRPr="00EA460A" w:rsidRDefault="005D43DB" w:rsidP="000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территориальной комиссии по делам несовершеннолетних и защите их прав Любимского муниципального района  на 20</w:t>
      </w:r>
      <w:r w:rsidR="008B125F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7B0B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0608D0" w:rsidRPr="00EA46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</w:t>
      </w:r>
    </w:p>
    <w:p w:rsidR="00F5216A" w:rsidRPr="00EA460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216A" w:rsidRPr="00EA460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Закона Ярославской области от 05 июля 2013 г. № 40-з «О комиссиях по делам несовершеннолетних и защите их прав в Ярославской области», постановления Правительства Ярославской области от 21.07.2015 № 796-п «Об утверждении Положения о комиссиях по делам несовершеннолетних и защите их прав в</w:t>
      </w:r>
      <w:proofErr w:type="gramEnd"/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Ярославской области», других федеральных и региональных нормативных правовых актов территориальная комиссия по делам несовершеннолетних и защите их прав Любимского муниципального района определяет следующие приорит</w:t>
      </w:r>
      <w:r w:rsidR="00AB01C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етные направления работы на 202</w:t>
      </w:r>
      <w:r w:rsidR="007B0BB2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год:</w:t>
      </w:r>
    </w:p>
    <w:p w:rsidR="00126D68" w:rsidRPr="00EA460A" w:rsidRDefault="00126D68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517C" w:rsidRPr="00EA460A" w:rsidRDefault="00F5216A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7404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координации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2517C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F957ED" w:rsidRPr="00EA460A" w:rsidRDefault="0087404F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предупреждение</w:t>
      </w:r>
      <w:r w:rsidR="0082517C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</w:t>
      </w: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F957ED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преступности </w:t>
      </w:r>
      <w:r w:rsidR="00492DB0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правонарушений несовершеннолетних</w:t>
      </w:r>
      <w:r w:rsidR="00F5216A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04F" w:rsidRPr="00EA460A" w:rsidRDefault="0087404F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реализация мер по раннему выявлению, предупреждению и коррекции девиантного поведения несовершеннолетних; </w:t>
      </w:r>
    </w:p>
    <w:p w:rsidR="0087404F" w:rsidRPr="00EA460A" w:rsidRDefault="00F5216A" w:rsidP="00126D68">
      <w:pPr>
        <w:spacing w:after="0" w:line="240" w:lineRule="auto"/>
        <w:jc w:val="both"/>
        <w:rPr>
          <w:sz w:val="21"/>
          <w:szCs w:val="21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условий для обеспечения комплексной безопасности и защиты прав несовершеннолетних;</w:t>
      </w:r>
      <w:r w:rsidR="0087404F" w:rsidRPr="00EA460A">
        <w:rPr>
          <w:sz w:val="21"/>
          <w:szCs w:val="21"/>
        </w:rPr>
        <w:t xml:space="preserve"> </w:t>
      </w:r>
    </w:p>
    <w:p w:rsidR="00126D68" w:rsidRPr="00EA460A" w:rsidRDefault="00F5216A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7404F" w:rsidRPr="00EA460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мер по повышению качества организации и проведения индивидуальной профилактической работы с несовершеннолетними и семьями, находящимися в социально опасном положении.</w:t>
      </w:r>
    </w:p>
    <w:p w:rsidR="00126D68" w:rsidRPr="00EA460A" w:rsidRDefault="00126D68" w:rsidP="0012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4"/>
        <w:tblW w:w="10320" w:type="dxa"/>
        <w:tblInd w:w="-459" w:type="dxa"/>
        <w:tblLayout w:type="fixed"/>
        <w:tblLook w:val="04A0"/>
      </w:tblPr>
      <w:tblGrid>
        <w:gridCol w:w="567"/>
        <w:gridCol w:w="142"/>
        <w:gridCol w:w="4823"/>
        <w:gridCol w:w="2081"/>
        <w:gridCol w:w="2707"/>
      </w:tblGrid>
      <w:tr w:rsidR="006F2199" w:rsidRPr="00EA460A" w:rsidTr="00AF4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 для рассмотрения на заседаниях общественной палаты Любимского муниципального района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7B0BB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исполнении </w:t>
            </w:r>
            <w:r w:rsidR="00E27DA2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рограммы «Профилактика безнадзорности, правонарушений и защиты прав несовершеннолетних в Л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юбимском муниципальном районе» з</w:t>
            </w:r>
            <w:r w:rsidR="00E27DA2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202</w:t>
            </w:r>
            <w:r w:rsidR="007B0B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27DA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4779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 для рассмотрения на совещаниях при Главе администрации Любимского муниципального района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27DA2" w:rsidP="0087404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состоянии преступности 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несовершеннолетних 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Любимско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 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6F2199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мерах по ее предупреждению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87404F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нварь, июль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A2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881519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87404F" w:rsidP="007B0BB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 мерах, принимаемых территориальной комиссией по делам несовершеннолетних и защите их прав Любимского муниципального района по предупреждению безнадзорности и правонарушений несовершеннолетних в 202</w:t>
            </w:r>
            <w:r w:rsidR="007B0B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88151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6F219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5D6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Вопросы для рассмотрения на заседаниях территориальной комиссии </w:t>
            </w:r>
          </w:p>
        </w:tc>
      </w:tr>
      <w:tr w:rsidR="006F219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9330CC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6F219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итогах работы территориальной комиссии по делам несовершеннолетних и защите их прав Любимского района за 20</w:t>
            </w:r>
            <w:r w:rsidR="00BB4456"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1E4D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EA460A" w:rsidRDefault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4813D7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EA460A" w:rsidRDefault="004813D7" w:rsidP="00C42D4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492DB0" w:rsidRDefault="00EA3029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деятельности подразделения по делам несовершеннолетних Отделения Министерства внутренних дел России по Любимскому району по профилактике преступности несовершеннолетних с учетом мониторинга причин совершения преступлений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7" w:rsidRPr="00492DB0" w:rsidRDefault="00492D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0" w:rsidRPr="00492DB0" w:rsidRDefault="00EA3029" w:rsidP="00492D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C42D4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91053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принимаемых педагогическим коллективом Государственного профессионального образовательного автономного учреждения Любимского аграрно-политехнического колледжа по формированию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законопослушного поведения несовершеннолетних и профилактике употребления несовершеннолетними </w:t>
            </w:r>
            <w:proofErr w:type="spell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ГПОАУ ЯО ЛАПК</w:t>
            </w:r>
          </w:p>
        </w:tc>
      </w:tr>
      <w:tr w:rsidR="00EA3029" w:rsidRPr="00EA460A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3029" w:rsidRDefault="00EA3029" w:rsidP="0091053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30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организации профилактической работы с несовершеннолетними, осужденными условно без лишения свободы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0608D0" w:rsidRDefault="00EA3029" w:rsidP="009105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Default="00EA3029" w:rsidP="009105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УФСИН</w:t>
            </w:r>
          </w:p>
          <w:p w:rsidR="00EA3029" w:rsidRDefault="00EA3029" w:rsidP="009105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EA3029" w:rsidRPr="000608D0" w:rsidRDefault="00EA3029" w:rsidP="009105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EA3029" w:rsidRPr="00EA460A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26B3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принимаемых педагогическим коллективом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образовательного учреждения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основная общеобразовательная школа им. В.Ю. Орлова </w:t>
            </w:r>
            <w:r w:rsidRPr="00EA46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по раннему выявлению, предупреждению и коррекции девиантного поведения несовершеннолетних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обучающихся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Default="00EA3029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  <w:p w:rsidR="00EA3029" w:rsidRPr="00EA460A" w:rsidRDefault="00EA3029" w:rsidP="00A077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 им. В.Ю. Орлова</w:t>
            </w:r>
          </w:p>
        </w:tc>
      </w:tr>
      <w:tr w:rsidR="00EA3029" w:rsidRPr="00EA460A" w:rsidTr="00881519">
        <w:trPr>
          <w:trHeight w:val="1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747C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принимаемых органами и учреждениями системы профилактики безнадзорности и правонарушений несовершеннолетних, направленных на предупреждение гибели и травматизма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747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май, 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ОГИБДД </w:t>
            </w:r>
          </w:p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ОКДН и ЗП</w:t>
            </w:r>
          </w:p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ОМВД </w:t>
            </w:r>
          </w:p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ОУ </w:t>
            </w:r>
          </w:p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970B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EA3029" w:rsidRPr="00EA460A" w:rsidRDefault="00EA3029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</w:t>
            </w:r>
          </w:p>
        </w:tc>
      </w:tr>
      <w:tr w:rsidR="00EA3029" w:rsidRPr="00EA460A" w:rsidTr="00E26B30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70B2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организации досуга, занятости, отдыха и оздоровления несовершеннолетних,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том числе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состоящих на различных видах профилактического учета</w:t>
            </w:r>
          </w:p>
          <w:p w:rsidR="00EA3029" w:rsidRPr="00EA460A" w:rsidRDefault="00EA3029" w:rsidP="007366E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EA3029" w:rsidRPr="00EA460A" w:rsidRDefault="00EA3029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EA3029" w:rsidRPr="00EA460A" w:rsidRDefault="00EA3029" w:rsidP="001D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 ЯО ЦЗН</w:t>
            </w:r>
          </w:p>
          <w:p w:rsidR="00EA3029" w:rsidRPr="00EA460A" w:rsidRDefault="00EA3029" w:rsidP="00E26B3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EA3029" w:rsidRPr="00EA460A" w:rsidTr="00AF468A">
        <w:trPr>
          <w:trHeight w:val="1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4813D7" w:rsidRDefault="00EA3029" w:rsidP="00E96E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0FE7">
              <w:rPr>
                <w:rFonts w:ascii="Times New Roman" w:hAnsi="Times New Roman" w:cs="Times New Roman"/>
                <w:sz w:val="21"/>
                <w:szCs w:val="21"/>
              </w:rPr>
              <w:t>Об обеспечении защиты прав и законных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0FE7">
              <w:rPr>
                <w:rFonts w:ascii="Times New Roman" w:hAnsi="Times New Roman" w:cs="Times New Roman"/>
                <w:sz w:val="21"/>
                <w:szCs w:val="21"/>
              </w:rPr>
              <w:t>интересов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июль, 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Default="00EA3029" w:rsidP="000D217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6346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работе общественной комиссии по делам несовершеннолетних и защите их прав при администрации Воскресенского сельского поселения по профилактике безнадзорности и правонарушений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Default="00EA3029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  <w:p w:rsidR="00EA3029" w:rsidRPr="00EA460A" w:rsidRDefault="00EA3029" w:rsidP="00520C3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(выездное расширенное заседание в администрацию Воскресенского сельского поселения)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6535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96535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ОКДН и ЗП Воскресенского с/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EA3029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1053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О ситуации, связанной с правонарушениями несовершеннолетних в сфере безопасности дорожного движения и                                   </w:t>
            </w: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дорожно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</w:t>
            </w:r>
            <w:r w:rsidRPr="00EA46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ранспортными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происшествиями с участием несовершеннолетних, принятие мер по профилактике детского дорожно-транспортного травматизма на территории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</w:t>
            </w:r>
          </w:p>
        </w:tc>
      </w:tr>
      <w:tr w:rsidR="00EA3029" w:rsidRPr="00EA460A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776A1" w:rsidRDefault="00EA3029" w:rsidP="0091053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>Организация эффективного межведомственного взаимодействия органов и учреждений системы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профилактики безнадзорности и правонарушений несовершеннолетних на территории Любимского района в рамках исполнения полномочий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реализации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закон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 xml:space="preserve"> от 24 июня 1999 г. №120-ФЗ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E776A1">
              <w:rPr>
                <w:rFonts w:ascii="Times New Roman" w:hAnsi="Times New Roman" w:cs="Times New Roman"/>
                <w:sz w:val="21"/>
                <w:szCs w:val="21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Default="008F20DD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(расширенное заседание комиссии)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8F20DD" w:rsidRPr="00EA460A" w:rsidTr="00F47674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DD" w:rsidRPr="00EA460A" w:rsidRDefault="008F20DD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DD" w:rsidRPr="008F20DD" w:rsidRDefault="008F20DD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опыте работы службы примирения (медиации)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муниципальном образовательном учреждении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DD" w:rsidRPr="008F20DD" w:rsidRDefault="008F20DD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DD" w:rsidRPr="008F20DD" w:rsidRDefault="008F20DD" w:rsidP="0091053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EA3029" w:rsidRPr="00EA460A" w:rsidTr="008C34E3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Любимского муниципального района на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C818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04074E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04074E" w:rsidRDefault="00EA3029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Об </w:t>
            </w:r>
            <w:r w:rsidR="008F20DD">
              <w:rPr>
                <w:rFonts w:ascii="Times New Roman" w:hAnsi="Times New Roman" w:cs="Times New Roman"/>
                <w:sz w:val="21"/>
                <w:szCs w:val="21"/>
              </w:rPr>
              <w:t>исполнении мероприятий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Комплексного плана мероприятий </w:t>
            </w:r>
          </w:p>
          <w:p w:rsidR="00EA3029" w:rsidRPr="0004074E" w:rsidRDefault="00EA3029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по профилактике безнадзорности и правонарушений </w:t>
            </w:r>
          </w:p>
          <w:p w:rsidR="00EA3029" w:rsidRPr="0004074E" w:rsidRDefault="00EA3029" w:rsidP="000407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несовершеннолетних, защите их прав </w:t>
            </w:r>
            <w:proofErr w:type="gramStart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A3029" w:rsidRPr="00EA460A" w:rsidRDefault="00EA3029" w:rsidP="0004074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Любимском муниципальном </w:t>
            </w:r>
            <w:proofErr w:type="gramStart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на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>-202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4074E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F716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F716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безнадзорности, правонарушений и преступности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64D8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персональных дел несовершеннолетних и родителей (законных представителей), иных лиц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2 раза в месяц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3029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вопросов организации индивидуальной профилактической работы с несовершеннолетними и семьями, находящимися в социальной опасном положении 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3029" w:rsidRPr="00EA460A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вопросов об утверждении и реализации межведомственных планов индивидуальной профилактической и реабилитационной работы с несовершеннолетними и семьями, находящимися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520C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3029" w:rsidRPr="00EA460A" w:rsidTr="00D04204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Об исполнении постановлений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3C5B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3C5B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3029" w:rsidRPr="00EA460A" w:rsidTr="00AF468A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F20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="008F2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123FB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материалов экспертной комиссии по формированию Реестра мест, нахождение в которых может причинить вред здоровью ребенка или негативно повлиять на их развитие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123FB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123FB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029" w:rsidRPr="00EA460A" w:rsidTr="00D04204">
        <w:trPr>
          <w:trHeight w:val="7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D042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Дополнительные вопросы для рассмотрения на заседаниях могут быть внесены в повестку дня с учетом оперативной ситуации в Любимском муниципальном районе,  связанной с ростом безнадзорности и правонарушений несовершеннолетних, проблемами защиты их прав, а также предложений членов территориальной комиссии по делам несовершеннолетних и защите их прав</w:t>
            </w:r>
          </w:p>
        </w:tc>
      </w:tr>
      <w:tr w:rsidR="00EA302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Меры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межведомственных совещаний с представителями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реализации межведомственных планов индивидуальной профилактической и реабилитационной работы с семьями, находящимися в социально опасном положении, с несовершеннолетними, в отношении которых проводится индивидуально-профилактическая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8B12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оперативных групп:</w:t>
            </w:r>
          </w:p>
          <w:p w:rsidR="00EA3029" w:rsidRPr="00EA460A" w:rsidRDefault="00EA3029" w:rsidP="008B12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 рабочей группы в целях изучения вопросов, относящихся к полномочиям комиссии;</w:t>
            </w:r>
          </w:p>
          <w:p w:rsidR="00EA3029" w:rsidRPr="00EA460A" w:rsidRDefault="00EA3029" w:rsidP="007366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-межведомственной оперативной антикризисной группы по выявлению и устранению причин совершения несовершеннолетними попыток суицидов, оказанию помощи;</w:t>
            </w:r>
          </w:p>
          <w:p w:rsidR="00EA3029" w:rsidRPr="00EA460A" w:rsidRDefault="00EA3029" w:rsidP="007366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- экспертной группы педагогов-психологов по профилактике агрессивного и деструктивного поведения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64D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  <w:p w:rsidR="00EA3029" w:rsidRPr="00EA460A" w:rsidRDefault="00EA3029" w:rsidP="00564D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3029" w:rsidRPr="00EA460A" w:rsidRDefault="00EA3029" w:rsidP="00564D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 xml:space="preserve">         По мере      необходимости</w:t>
            </w:r>
          </w:p>
          <w:p w:rsidR="00EA3029" w:rsidRPr="00EA460A" w:rsidRDefault="00EA3029" w:rsidP="007366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3029" w:rsidRPr="00EA460A" w:rsidRDefault="00EA3029" w:rsidP="007366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3029" w:rsidRPr="00EA460A" w:rsidRDefault="00EA3029" w:rsidP="00736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необходимости, но 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и утверждение графика работы межведомственных мобильных групп по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проведению оперативно-поисковых мероприятий по предупреждению безнадзорности, правонарушений и преступлений несовершеннолетних на территории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Январь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Июнь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47796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5. Методические мероприятия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123E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рабочих совещаний по реализации мероприятий межведомственных планов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64D8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опыта работы и обмен информацией с территориальными комиссиями по делам несовершеннолетних и защите их прав  Ярославской области, участие в работе межрайонного методического объединения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EA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A3029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 Организационно – массовые мероприятия</w:t>
            </w:r>
          </w:p>
        </w:tc>
      </w:tr>
      <w:tr w:rsidR="00EA3029" w:rsidRPr="00EA460A" w:rsidTr="00012694">
        <w:trPr>
          <w:trHeight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D480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Проведение районной акции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Неделя безопасного поведения детей в сети Интернет</w:t>
            </w: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EA3029" w:rsidRPr="00EA460A" w:rsidRDefault="00EA3029" w:rsidP="000126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EA3029" w:rsidRPr="00EA460A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6128A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«Сообщи, где торгуют смертью!»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1269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март, 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6128A5">
            <w:pPr>
              <w:pStyle w:val="Standard"/>
              <w:jc w:val="both"/>
              <w:rPr>
                <w:sz w:val="21"/>
                <w:szCs w:val="21"/>
              </w:rPr>
            </w:pPr>
            <w:r w:rsidRPr="00EA460A">
              <w:rPr>
                <w:sz w:val="21"/>
                <w:szCs w:val="21"/>
              </w:rPr>
              <w:t>Проведение акции в рамках Международного дня детского телефона доверия в Ярославской области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6128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К, МП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EA3029" w:rsidRPr="00EA460A" w:rsidRDefault="00EA3029" w:rsidP="006128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608D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A119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Проведение Единого Дня детских общественных приемных для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A119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Организация профильной смены труда и отдыха в каникулярный период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каникулярный период 1 раз в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1269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 xml:space="preserve">Комплекс мероприятий, приуроченных к Международному дню борьбы с наркоманией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47796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«Поможем детям собраться в школу», для детей из семей, находящихся в социально опасном положении, детей из семей, нуждающихся в государственной поддержке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УСЗН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КЦСОН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акции в рамках Дня солидарности в борьбе с терроризмом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межведомственной акции «Наша жизнь – в наших руках!» по пропаганде здорового образа жизни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EA3029" w:rsidRPr="00EA460A" w:rsidRDefault="00EA3029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EA3029" w:rsidRPr="00EA460A" w:rsidRDefault="00EA3029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ГБУЗ ЯО ЛЦРБ</w:t>
            </w:r>
          </w:p>
          <w:p w:rsidR="00EA3029" w:rsidRPr="00EA460A" w:rsidRDefault="00EA3029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</w:tc>
      </w:tr>
      <w:tr w:rsidR="00EA3029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9" w:rsidRPr="00EA460A" w:rsidRDefault="00EA3029" w:rsidP="00520C3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«Дня правовой помощи детям»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УСЗН и</w:t>
            </w:r>
            <w:proofErr w:type="gram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КЦСОН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АЛМР</w:t>
            </w:r>
          </w:p>
          <w:p w:rsidR="00EA3029" w:rsidRPr="00EA460A" w:rsidRDefault="00EA30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ГБУЗ ЯО ЛЦРБ</w:t>
            </w:r>
          </w:p>
          <w:p w:rsidR="00EA3029" w:rsidRPr="00EA460A" w:rsidRDefault="00EA3029" w:rsidP="008374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5C3F70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</w:t>
            </w:r>
            <w:r w:rsidRPr="005C3F70">
              <w:rPr>
                <w:rFonts w:ascii="Times New Roman" w:hAnsi="Times New Roman" w:cs="Times New Roman"/>
                <w:sz w:val="21"/>
                <w:szCs w:val="21"/>
              </w:rPr>
              <w:t xml:space="preserve">родительских собраний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образовательных учреждениях района </w:t>
            </w:r>
            <w:r w:rsidRPr="005C3F70">
              <w:rPr>
                <w:rFonts w:ascii="Times New Roman" w:hAnsi="Times New Roman" w:cs="Times New Roman"/>
                <w:sz w:val="21"/>
                <w:szCs w:val="21"/>
              </w:rPr>
              <w:t>на тему «О формировании здоровых детско-родительских отношений»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ноябрь-декабрь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ТКДН и ЗП </w:t>
            </w:r>
          </w:p>
          <w:p w:rsidR="005C3F70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5C3F70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</w:tc>
      </w:tr>
      <w:tr w:rsidR="005C3F70" w:rsidRPr="00EA460A" w:rsidTr="000608D0">
        <w:trPr>
          <w:trHeight w:val="6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межведомственных рейдов мобильных групп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5C3F70" w:rsidRPr="00EA460A" w:rsidTr="000608D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деловых игр, лекций по правовому воспитанию, по профилактике употребления психоактивных веществ, пропаганде здорового образа жизни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5C3F70" w:rsidRPr="00EA460A" w:rsidRDefault="005C3F70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5C3F70" w:rsidRPr="00EA460A" w:rsidRDefault="005C3F70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ОУ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родительских собраниях, советах по профилактике муниципальных </w:t>
            </w:r>
            <w:r w:rsidRPr="00EA460A">
              <w:rPr>
                <w:rFonts w:ascii="Times New Roman" w:hAnsi="Times New Roman" w:cs="Times New Roman"/>
                <w:sz w:val="21"/>
                <w:szCs w:val="21"/>
              </w:rPr>
              <w:t>образовательных организаций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4065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совещании с предпринимателями и руководителями торговых предприятий о недопустимости фактов продажи несовершеннолетним спиртных напитков, пива, сигарет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3D427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отдельному плану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837429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трудоустройства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«САМ»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ГКУ ЯО ЦЗН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несовершеннолетних и родителей в Государственное бюджетное учреждение здравоохранения Ярославской области  «Любимская центральная районная больница» и Государственное учреждение здравоохранения Ярославской области «Ярославская областная клиническая наркологическая больница» на лечение и консультации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8374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жалоб и заявлений, связанных с нарушением прав и законных интересов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судебных заседаниях по вопросам:</w:t>
            </w:r>
          </w:p>
          <w:p w:rsidR="005C3F70" w:rsidRPr="00EA460A" w:rsidRDefault="005C3F70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защиты прав несовершеннолетних;</w:t>
            </w:r>
          </w:p>
          <w:p w:rsidR="005C3F70" w:rsidRPr="00EA460A" w:rsidRDefault="005C3F70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5C3F70" w:rsidRPr="00EA460A" w:rsidRDefault="005C3F70" w:rsidP="0098011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направления несовершеннолетних в специальные учебно-воспитательные учреждения закрытого типа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 w:rsidP="009801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мероприятий добровольно народной дружины, функционирующей на территории Любимского муниципального района, с целью выявления безнадзорных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года, по отдельному графику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4065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детских общественных приемных для несовершеннолетних на территории Любимского муниципального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ОМВД</w:t>
            </w:r>
          </w:p>
          <w:p w:rsidR="005C3F70" w:rsidRPr="00EA460A" w:rsidRDefault="005C3F70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ОГИБДД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17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83742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межведомственных оперативно-профилактических мероприятиях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EA460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протоколов об административных правонарушениях в отношении законных представителей и несовершеннолетних в соответствии с федеральным и региональным законодательством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 Информационно-аналитическая деятельность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мониторингов:</w:t>
            </w:r>
          </w:p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состояния безнадзорности, правонарушений, </w:t>
            </w: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преступности и защиты прав несовершеннолетних на территории района;</w:t>
            </w:r>
          </w:p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самовольных уходов несовершеннолетних из семей и иных организаций;</w:t>
            </w:r>
          </w:p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случаев детского неблагополучия, представляющих угрозу жизни и здоровью несовершеннолетних;</w:t>
            </w:r>
          </w:p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летней занятости несовершеннолетних, в отношении которых проводится индивидуальная профилактическая работа;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83742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банка данных несовершеннолетних, в отношении которых комиссией проводится индивидуально профилактическая работа,  семей, находящихся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отчетов и иных материалов для направления в комиссию по делам несовершеннолетних и защите их прав при Правительстве Ярославской области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EA460A">
            <w:pPr>
              <w:jc w:val="center"/>
              <w:rPr>
                <w:sz w:val="21"/>
                <w:szCs w:val="21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057E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491F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страницы «Территориальная комиссия по делам несовершеннолетних и защите их прав» на официальном сайте администрации Любимского муниципального района, социальной сети «</w:t>
            </w:r>
            <w:proofErr w:type="spellStart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подготовка материалов на сайт комиссии по делам несовершеннолетних и защите их прав при Правительстве Ярославской области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EA460A">
            <w:pPr>
              <w:jc w:val="center"/>
              <w:rPr>
                <w:sz w:val="21"/>
                <w:szCs w:val="21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 w:rsidP="0095123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населения о правах детей, правах и обязанностях родителей (иных законных представителей), об организациях осуществляющих надзор за соблюдением прав детей или оказывающих помощь детям и семьям, находящимся в социально опасном положении через районную газету «Наш край»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rPr>
          <w:trHeight w:val="7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47796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Распространение  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</w:tc>
      </w:tr>
      <w:tr w:rsidR="005C3F70" w:rsidRPr="00EA460A" w:rsidTr="000608D0">
        <w:trPr>
          <w:trHeight w:val="11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FA77F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круглосуточной работы телефона автоответчика в территориальной комиссии по делам несовершеннолетних и защите их прав Любимского муниципального района для поступления информации о фактах жестокого обращения с детьми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0" w:rsidRPr="00EA460A" w:rsidRDefault="005C3F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0" w:rsidRPr="00EA460A" w:rsidRDefault="005C3F70" w:rsidP="00EA460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4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ТКДН и ЗП</w:t>
            </w:r>
          </w:p>
          <w:p w:rsidR="005C3F70" w:rsidRPr="00EA460A" w:rsidRDefault="005C3F70" w:rsidP="000608D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608D0" w:rsidRPr="00EA460A" w:rsidRDefault="000608D0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4226" w:rsidRPr="00EA460A" w:rsidRDefault="006E6E5E" w:rsidP="005D7A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hAnsi="Times New Roman" w:cs="Times New Roman"/>
          <w:sz w:val="18"/>
          <w:szCs w:val="18"/>
        </w:rPr>
        <w:t>Список сокращений: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ГБУЗ ЯО ЛЦРБ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Государственное бюджетное учреждение здравоохранения Ярославской области </w:t>
      </w:r>
      <w:proofErr w:type="spell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Любимская</w:t>
      </w:r>
      <w:proofErr w:type="spell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центральная районная больница</w:t>
      </w:r>
    </w:p>
    <w:p w:rsidR="005D7AA3" w:rsidRPr="00EA460A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ГКУ ЯО ЦЗН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государственное казенное учреждения Ярославской области Центр занятости населения Даниловского района Любимское отделение</w:t>
      </w:r>
    </w:p>
    <w:p w:rsidR="005D7AA3" w:rsidRPr="00EA460A" w:rsidRDefault="00491FF6" w:rsidP="005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ГПО</w:t>
      </w:r>
      <w:r w:rsidR="005D7AA3"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 ЯО ЛАПК</w:t>
      </w:r>
      <w:r w:rsidR="005D7AA3"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государственное профессиональное образовательное автономное учреждение Ярославской области «Любимский аграрно-политехнический колледж»</w:t>
      </w:r>
    </w:p>
    <w:p w:rsidR="005D7AA3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hAnsi="Times New Roman" w:cs="Times New Roman"/>
          <w:b/>
          <w:sz w:val="18"/>
          <w:szCs w:val="18"/>
        </w:rPr>
        <w:t>КЦСОН</w:t>
      </w:r>
      <w:r w:rsidRPr="00EA460A">
        <w:rPr>
          <w:rFonts w:ascii="Times New Roman" w:hAnsi="Times New Roman" w:cs="Times New Roman"/>
          <w:sz w:val="18"/>
          <w:szCs w:val="18"/>
        </w:rPr>
        <w:t xml:space="preserve"> – муниципальное учреждение «Любимский комплексный центр социального обслуживания населения»</w:t>
      </w:r>
    </w:p>
    <w:p w:rsidR="008F20DD" w:rsidRDefault="008F20DD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20DD">
        <w:rPr>
          <w:rFonts w:ascii="Times New Roman" w:hAnsi="Times New Roman" w:cs="Times New Roman"/>
          <w:b/>
          <w:sz w:val="18"/>
          <w:szCs w:val="18"/>
        </w:rPr>
        <w:t xml:space="preserve">МОУ </w:t>
      </w:r>
      <w:proofErr w:type="spellStart"/>
      <w:r w:rsidRPr="008F20DD">
        <w:rPr>
          <w:rFonts w:ascii="Times New Roman" w:hAnsi="Times New Roman" w:cs="Times New Roman"/>
          <w:b/>
          <w:sz w:val="18"/>
          <w:szCs w:val="18"/>
        </w:rPr>
        <w:t>Любимская</w:t>
      </w:r>
      <w:proofErr w:type="spellEnd"/>
      <w:r w:rsidRPr="008F20DD">
        <w:rPr>
          <w:rFonts w:ascii="Times New Roman" w:hAnsi="Times New Roman" w:cs="Times New Roman"/>
          <w:b/>
          <w:sz w:val="18"/>
          <w:szCs w:val="18"/>
        </w:rPr>
        <w:t xml:space="preserve"> ООШ им. В.Ю. Орлова</w:t>
      </w:r>
      <w:r>
        <w:rPr>
          <w:rFonts w:ascii="Times New Roman" w:hAnsi="Times New Roman" w:cs="Times New Roman"/>
          <w:sz w:val="18"/>
          <w:szCs w:val="18"/>
        </w:rPr>
        <w:t xml:space="preserve"> – муниципальное образовательное учреждение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Любимская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основная общеобразовательная школа имени В.Ю. Орлова</w:t>
      </w:r>
    </w:p>
    <w:p w:rsidR="008F20DD" w:rsidRPr="00EA460A" w:rsidRDefault="008F20DD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20DD">
        <w:rPr>
          <w:rFonts w:ascii="Times New Roman" w:hAnsi="Times New Roman" w:cs="Times New Roman"/>
          <w:b/>
          <w:sz w:val="18"/>
          <w:szCs w:val="18"/>
        </w:rPr>
        <w:t xml:space="preserve">МОУ </w:t>
      </w:r>
      <w:proofErr w:type="spellStart"/>
      <w:r w:rsidRPr="008F20DD">
        <w:rPr>
          <w:rFonts w:ascii="Times New Roman" w:hAnsi="Times New Roman" w:cs="Times New Roman"/>
          <w:b/>
          <w:sz w:val="18"/>
          <w:szCs w:val="18"/>
        </w:rPr>
        <w:t>Любимская</w:t>
      </w:r>
      <w:proofErr w:type="spellEnd"/>
      <w:r w:rsidRPr="008F20DD">
        <w:rPr>
          <w:rFonts w:ascii="Times New Roman" w:hAnsi="Times New Roman" w:cs="Times New Roman"/>
          <w:b/>
          <w:sz w:val="18"/>
          <w:szCs w:val="18"/>
        </w:rPr>
        <w:t xml:space="preserve"> СОШ</w:t>
      </w:r>
      <w:r>
        <w:rPr>
          <w:rFonts w:ascii="Times New Roman" w:hAnsi="Times New Roman" w:cs="Times New Roman"/>
          <w:sz w:val="18"/>
          <w:szCs w:val="18"/>
        </w:rPr>
        <w:t xml:space="preserve"> – муниципальное образовательное учреждение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Любимская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средняя общеобразовательная школа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 «САМ»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муниципальное учреждение «Социальное агентство молодёжи» </w:t>
      </w:r>
    </w:p>
    <w:p w:rsidR="006E6E5E" w:rsidRPr="00EA460A" w:rsidRDefault="006E6E5E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ОГИБДД - 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Отделение государственной </w:t>
      </w:r>
      <w:proofErr w:type="gramStart"/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инспекции безопасности дорожного движения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Отделения Министерства внутренних дел  России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Любимскому району</w:t>
      </w:r>
      <w:r w:rsidRPr="00EA460A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ОКДН 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общественная комиссия по делам несовершеннолетних и защите их прав 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ОМВД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Отделение Министерства внутренних дел  России по Любимскому району</w:t>
      </w:r>
      <w:r w:rsidRPr="00EA460A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</w:t>
      </w:r>
    </w:p>
    <w:p w:rsidR="005D7AA3" w:rsidRPr="00EA460A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ОНД и </w:t>
      </w:r>
      <w:proofErr w:type="gramStart"/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</w:t>
      </w:r>
      <w:proofErr w:type="gramEnd"/>
      <w:r w:rsidR="004813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тдел надзорной деятельности и профилактической работы по Даниловскому, Любимскому и Пречистенскому районам</w:t>
      </w:r>
    </w:p>
    <w:p w:rsidR="005D7AA3" w:rsidRPr="00EA460A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ОУ – </w:t>
      </w:r>
      <w:r w:rsidRPr="00EA460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учреждения района</w:t>
      </w:r>
    </w:p>
    <w:p w:rsidR="006E6E5E" w:rsidRPr="00EA460A" w:rsidRDefault="004813D7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="006E6E5E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К, МП и </w:t>
      </w:r>
      <w:proofErr w:type="gramStart"/>
      <w:r w:rsidR="006E6E5E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</w:t>
      </w:r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</w:t>
      </w:r>
      <w:r w:rsidR="006E6E5E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культуры, молодёжной политики и спорта Администрации Любимского  муниципального района</w:t>
      </w:r>
    </w:p>
    <w:p w:rsidR="005D7AA3" w:rsidRPr="00EA460A" w:rsidRDefault="004813D7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</w:t>
      </w:r>
      <w:r w:rsidR="005D7AA3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</w:t>
      </w:r>
      <w:r w:rsidR="005D7AA3"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  Администрации Любимского муниципального района</w:t>
      </w:r>
      <w:r w:rsidR="005D7AA3"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4813D7" w:rsidRPr="00EA460A" w:rsidRDefault="004813D7" w:rsidP="0048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ТКДН и ЗП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</w:t>
      </w:r>
      <w:proofErr w:type="gramStart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рриториальная комиссия по делам  несовершеннолетних и защите их прав Любимского муниципального района</w:t>
      </w:r>
    </w:p>
    <w:p w:rsidR="005D7AA3" w:rsidRPr="00EA460A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УСЗН и </w:t>
      </w:r>
      <w:proofErr w:type="gramStart"/>
      <w:r w:rsidRPr="00EA460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</w:t>
      </w:r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Pr="00EA46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Управление социальной защиты населения и труда Администрации муниципального района</w:t>
      </w:r>
    </w:p>
    <w:p w:rsidR="005D7AA3" w:rsidRDefault="005D7AA3" w:rsidP="005D7A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AA3" w:rsidRDefault="005D7AA3" w:rsidP="0047796A">
      <w:pPr>
        <w:spacing w:after="0" w:line="240" w:lineRule="auto"/>
        <w:rPr>
          <w:rFonts w:ascii="Times New Roman" w:hAnsi="Times New Roman" w:cs="Times New Roman"/>
        </w:rPr>
      </w:pPr>
    </w:p>
    <w:p w:rsidR="00126D68" w:rsidRDefault="00126D68" w:rsidP="0047796A">
      <w:pPr>
        <w:spacing w:after="0" w:line="240" w:lineRule="auto"/>
        <w:rPr>
          <w:rFonts w:ascii="Times New Roman" w:hAnsi="Times New Roman" w:cs="Times New Roman"/>
        </w:rPr>
      </w:pPr>
    </w:p>
    <w:p w:rsidR="00126D68" w:rsidRDefault="00126D68" w:rsidP="0047796A">
      <w:pPr>
        <w:spacing w:after="0" w:line="240" w:lineRule="auto"/>
        <w:rPr>
          <w:rFonts w:ascii="Times New Roman" w:hAnsi="Times New Roman" w:cs="Times New Roman"/>
        </w:rPr>
      </w:pPr>
    </w:p>
    <w:p w:rsidR="00CB461F" w:rsidRPr="00EA460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>Ответственный секретарь территориальной комиссии</w:t>
      </w:r>
    </w:p>
    <w:p w:rsidR="0047796A" w:rsidRPr="00EA460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 xml:space="preserve">    по делам несовершеннолетних и защите их прав </w:t>
      </w:r>
    </w:p>
    <w:p w:rsidR="0047796A" w:rsidRDefault="0047796A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A460A">
        <w:rPr>
          <w:rFonts w:ascii="Times New Roman" w:hAnsi="Times New Roman" w:cs="Times New Roman"/>
          <w:sz w:val="21"/>
          <w:szCs w:val="21"/>
        </w:rPr>
        <w:t xml:space="preserve">             Любимского муниципального района                                                                А.П. Степанова</w:t>
      </w:r>
    </w:p>
    <w:p w:rsidR="003D1DBD" w:rsidRDefault="003D1DBD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1DBD" w:rsidRDefault="003D1DBD" w:rsidP="0047796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1DBD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Врио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заместителя </w:t>
      </w:r>
    </w:p>
    <w:p w:rsidR="003D1DBD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Главы Любимского муниципального района</w:t>
      </w:r>
    </w:p>
    <w:p w:rsidR="003D1DBD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социальной политике,</w:t>
      </w:r>
    </w:p>
    <w:p w:rsidR="003D1DBD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председателя</w:t>
      </w:r>
    </w:p>
    <w:p w:rsidR="003D1DBD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Территориальной комиссии по делам несовершеннолетних</w:t>
      </w:r>
    </w:p>
    <w:p w:rsidR="003D1DBD" w:rsidRPr="00EA460A" w:rsidRDefault="003D1DBD" w:rsidP="003D1D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 защите их прав Любимского муниципального района                                                М.А. Гусева</w:t>
      </w:r>
    </w:p>
    <w:sectPr w:rsidR="003D1DBD" w:rsidRPr="00EA460A" w:rsidSect="000608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9FC"/>
    <w:multiLevelType w:val="hybridMultilevel"/>
    <w:tmpl w:val="1F380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CE5"/>
    <w:multiLevelType w:val="hybridMultilevel"/>
    <w:tmpl w:val="B12673D2"/>
    <w:lvl w:ilvl="0" w:tplc="B5B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99"/>
    <w:rsid w:val="00007022"/>
    <w:rsid w:val="0000772F"/>
    <w:rsid w:val="00012694"/>
    <w:rsid w:val="00035723"/>
    <w:rsid w:val="0004074E"/>
    <w:rsid w:val="00057EED"/>
    <w:rsid w:val="000608D0"/>
    <w:rsid w:val="000747CF"/>
    <w:rsid w:val="00075F9A"/>
    <w:rsid w:val="00123E0A"/>
    <w:rsid w:val="00126D68"/>
    <w:rsid w:val="001B2FE3"/>
    <w:rsid w:val="001D0A90"/>
    <w:rsid w:val="001D1469"/>
    <w:rsid w:val="001E4D87"/>
    <w:rsid w:val="002474BE"/>
    <w:rsid w:val="00283B6F"/>
    <w:rsid w:val="002A1D19"/>
    <w:rsid w:val="002E78DE"/>
    <w:rsid w:val="00334E5B"/>
    <w:rsid w:val="00335675"/>
    <w:rsid w:val="00363465"/>
    <w:rsid w:val="003B3098"/>
    <w:rsid w:val="003B6C72"/>
    <w:rsid w:val="003C23E0"/>
    <w:rsid w:val="003D1DBD"/>
    <w:rsid w:val="003D4277"/>
    <w:rsid w:val="003D5695"/>
    <w:rsid w:val="003F19FA"/>
    <w:rsid w:val="0047796A"/>
    <w:rsid w:val="004813D7"/>
    <w:rsid w:val="00482989"/>
    <w:rsid w:val="004836A7"/>
    <w:rsid w:val="00491FF6"/>
    <w:rsid w:val="00492DB0"/>
    <w:rsid w:val="004A5371"/>
    <w:rsid w:val="00557650"/>
    <w:rsid w:val="00564D86"/>
    <w:rsid w:val="005743AF"/>
    <w:rsid w:val="005C3F70"/>
    <w:rsid w:val="005D101D"/>
    <w:rsid w:val="005D43DB"/>
    <w:rsid w:val="005D60ED"/>
    <w:rsid w:val="005D7AA3"/>
    <w:rsid w:val="006144AF"/>
    <w:rsid w:val="00617477"/>
    <w:rsid w:val="00675CF6"/>
    <w:rsid w:val="00687BBD"/>
    <w:rsid w:val="006E6E5E"/>
    <w:rsid w:val="006F2199"/>
    <w:rsid w:val="007366E0"/>
    <w:rsid w:val="00784A20"/>
    <w:rsid w:val="007B0BB2"/>
    <w:rsid w:val="007C0B9D"/>
    <w:rsid w:val="007C4226"/>
    <w:rsid w:val="0082517C"/>
    <w:rsid w:val="00837429"/>
    <w:rsid w:val="0087404F"/>
    <w:rsid w:val="00881519"/>
    <w:rsid w:val="008B012E"/>
    <w:rsid w:val="008B125F"/>
    <w:rsid w:val="008C34E3"/>
    <w:rsid w:val="008D51A4"/>
    <w:rsid w:val="008F20DD"/>
    <w:rsid w:val="00910B2E"/>
    <w:rsid w:val="009141D8"/>
    <w:rsid w:val="009330CC"/>
    <w:rsid w:val="00940628"/>
    <w:rsid w:val="00940652"/>
    <w:rsid w:val="00951238"/>
    <w:rsid w:val="0096535C"/>
    <w:rsid w:val="00970B2E"/>
    <w:rsid w:val="00997595"/>
    <w:rsid w:val="009D4805"/>
    <w:rsid w:val="00A119D6"/>
    <w:rsid w:val="00A123F0"/>
    <w:rsid w:val="00A25B76"/>
    <w:rsid w:val="00A76A05"/>
    <w:rsid w:val="00A836D5"/>
    <w:rsid w:val="00A91DA9"/>
    <w:rsid w:val="00AB01CF"/>
    <w:rsid w:val="00AB164C"/>
    <w:rsid w:val="00AC162C"/>
    <w:rsid w:val="00AF468A"/>
    <w:rsid w:val="00BB25F1"/>
    <w:rsid w:val="00BB4456"/>
    <w:rsid w:val="00CA0020"/>
    <w:rsid w:val="00CB0B17"/>
    <w:rsid w:val="00CB461F"/>
    <w:rsid w:val="00CD3413"/>
    <w:rsid w:val="00D04204"/>
    <w:rsid w:val="00D26047"/>
    <w:rsid w:val="00D47C76"/>
    <w:rsid w:val="00DC6BF8"/>
    <w:rsid w:val="00DD309D"/>
    <w:rsid w:val="00E26B30"/>
    <w:rsid w:val="00E27DA2"/>
    <w:rsid w:val="00E35D58"/>
    <w:rsid w:val="00E53D7B"/>
    <w:rsid w:val="00E758B8"/>
    <w:rsid w:val="00E776A1"/>
    <w:rsid w:val="00E812FA"/>
    <w:rsid w:val="00E96E28"/>
    <w:rsid w:val="00EA3029"/>
    <w:rsid w:val="00EA460A"/>
    <w:rsid w:val="00F00A83"/>
    <w:rsid w:val="00F41F35"/>
    <w:rsid w:val="00F47674"/>
    <w:rsid w:val="00F5216A"/>
    <w:rsid w:val="00F52770"/>
    <w:rsid w:val="00F54D81"/>
    <w:rsid w:val="00F60F13"/>
    <w:rsid w:val="00F957ED"/>
    <w:rsid w:val="00FA4A52"/>
    <w:rsid w:val="00FA77FD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paragraph" w:styleId="1">
    <w:name w:val="heading 1"/>
    <w:basedOn w:val="a"/>
    <w:next w:val="a"/>
    <w:link w:val="10"/>
    <w:uiPriority w:val="99"/>
    <w:qFormat/>
    <w:rsid w:val="00E26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74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E26B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E26B30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E2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74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2021-02-09T08:10:00Z</cp:lastPrinted>
  <dcterms:created xsi:type="dcterms:W3CDTF">2016-01-11T09:14:00Z</dcterms:created>
  <dcterms:modified xsi:type="dcterms:W3CDTF">2024-01-29T06:37:00Z</dcterms:modified>
</cp:coreProperties>
</file>