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p w:rsidR="00583F63" w:rsidRDefault="00583F63" w:rsidP="00583F63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Отчет</w:t>
      </w:r>
      <w:r>
        <w:rPr>
          <w:rFonts w:ascii="Times New Roman" w:eastAsiaTheme="minorEastAsia" w:hAnsi="Times New Roman" w:cs="Times New Roman"/>
          <w:sz w:val="26"/>
          <w:szCs w:val="26"/>
        </w:rPr>
        <w:br/>
        <w:t>о реализации долгосрочной целевой программы (ведомственной целевой программы развития), реализация которой осуществля</w:t>
      </w:r>
      <w:r w:rsidR="008835C8">
        <w:rPr>
          <w:rFonts w:ascii="Times New Roman" w:eastAsiaTheme="minorEastAsia" w:hAnsi="Times New Roman" w:cs="Times New Roman"/>
          <w:sz w:val="26"/>
          <w:szCs w:val="26"/>
        </w:rPr>
        <w:t>лась</w:t>
      </w:r>
      <w:r w:rsidR="00FF0C1A">
        <w:rPr>
          <w:rFonts w:ascii="Times New Roman" w:eastAsiaTheme="minorEastAsia" w:hAnsi="Times New Roman" w:cs="Times New Roman"/>
          <w:sz w:val="26"/>
          <w:szCs w:val="26"/>
        </w:rPr>
        <w:t xml:space="preserve"> в 20</w:t>
      </w:r>
      <w:r w:rsidR="00776063">
        <w:rPr>
          <w:rFonts w:ascii="Times New Roman" w:eastAsiaTheme="minorEastAsia" w:hAnsi="Times New Roman" w:cs="Times New Roman"/>
          <w:sz w:val="26"/>
          <w:szCs w:val="26"/>
        </w:rPr>
        <w:t>2</w:t>
      </w:r>
      <w:r w:rsidR="002D2669">
        <w:rPr>
          <w:rFonts w:ascii="Times New Roman" w:eastAsiaTheme="minorEastAsia" w:hAnsi="Times New Roman" w:cs="Times New Roman"/>
          <w:sz w:val="26"/>
          <w:szCs w:val="26"/>
        </w:rPr>
        <w:t>1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г</w:t>
      </w:r>
      <w:r w:rsidR="00FF0C1A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p w:rsidR="00583F63" w:rsidRDefault="00583F63" w:rsidP="00583F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Муниципальная программа</w:t>
      </w:r>
    </w:p>
    <w:p w:rsidR="00583F63" w:rsidRDefault="00583F63" w:rsidP="00583F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«Доступная среда</w:t>
      </w:r>
      <w:r w:rsidR="00D20D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Любимском МР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 на 20</w:t>
      </w:r>
      <w:r w:rsidR="0077606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F653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7606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583F63" w:rsidRDefault="00DD30B4" w:rsidP="00583F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C1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583F63" w:rsidRPr="00FF0C1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 месяцев</w:t>
      </w:r>
      <w:r w:rsidR="00583F63" w:rsidRPr="00FF0C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F6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7606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3482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583F63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83F63" w:rsidRDefault="00583F63" w:rsidP="00583F6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63" w:rsidRDefault="00583F63" w:rsidP="00583F63">
      <w:pPr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Субъект бюджетного планирования </w:t>
      </w:r>
    </w:p>
    <w:p w:rsidR="00583F63" w:rsidRDefault="00FD785A" w:rsidP="00583F63">
      <w:pPr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</w:t>
      </w:r>
      <w:r w:rsidR="00583F63">
        <w:rPr>
          <w:rFonts w:ascii="Times New Roman" w:hAnsi="Times New Roman" w:cs="Times New Roman"/>
          <w:u w:val="single"/>
        </w:rPr>
        <w:t>дминистраци</w:t>
      </w:r>
      <w:r>
        <w:rPr>
          <w:rFonts w:ascii="Times New Roman" w:hAnsi="Times New Roman" w:cs="Times New Roman"/>
          <w:u w:val="single"/>
        </w:rPr>
        <w:t>я</w:t>
      </w:r>
      <w:r w:rsidR="00583F63">
        <w:rPr>
          <w:rFonts w:ascii="Times New Roman" w:hAnsi="Times New Roman" w:cs="Times New Roman"/>
          <w:u w:val="single"/>
        </w:rPr>
        <w:t xml:space="preserve"> Любимского муниципального района Ярославской области</w:t>
      </w:r>
      <w:r w:rsidR="008835C8">
        <w:rPr>
          <w:rFonts w:ascii="Times New Roman" w:hAnsi="Times New Roman" w:cs="Times New Roman"/>
          <w:u w:val="single"/>
        </w:rPr>
        <w:t>.</w:t>
      </w:r>
    </w:p>
    <w:p w:rsidR="00583F63" w:rsidRPr="00B278BF" w:rsidRDefault="00FD785A" w:rsidP="00583F6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</w:t>
      </w:r>
      <w:r w:rsidR="00583F63" w:rsidRPr="00B278BF">
        <w:rPr>
          <w:rFonts w:ascii="Times New Roman" w:hAnsi="Times New Roman" w:cs="Times New Roman"/>
          <w:sz w:val="22"/>
        </w:rPr>
        <w:t>(наименование главного распорядителя бюджетных средств)</w:t>
      </w:r>
    </w:p>
    <w:p w:rsidR="00583F63" w:rsidRDefault="00583F63" w:rsidP="00583F63">
      <w:pPr>
        <w:ind w:firstLine="720"/>
        <w:rPr>
          <w:rFonts w:ascii="Times New Roman" w:hAnsi="Times New Roman" w:cs="Times New Roman"/>
        </w:rPr>
      </w:pPr>
    </w:p>
    <w:p w:rsidR="00776063" w:rsidRDefault="00583F63" w:rsidP="00583F63">
      <w:pPr>
        <w:ind w:firstLine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 Основания для реализации долгосрочной целевой программы (ведомственной целевой программы развития), реализац</w:t>
      </w:r>
      <w:r w:rsidR="00FF0C1A">
        <w:rPr>
          <w:rFonts w:ascii="Times New Roman" w:hAnsi="Times New Roman" w:cs="Times New Roman"/>
        </w:rPr>
        <w:t>ия которой осуществлялась в 20</w:t>
      </w:r>
      <w:r w:rsidR="0077606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  <w:u w:val="single"/>
        </w:rPr>
        <w:t>Постановлени</w:t>
      </w:r>
      <w:r w:rsidR="00B278BF">
        <w:rPr>
          <w:rFonts w:ascii="Times New Roman" w:hAnsi="Times New Roman" w:cs="Times New Roman"/>
          <w:u w:val="single"/>
        </w:rPr>
        <w:t>я</w:t>
      </w:r>
      <w:r>
        <w:rPr>
          <w:rFonts w:ascii="Times New Roman" w:hAnsi="Times New Roman" w:cs="Times New Roman"/>
          <w:u w:val="single"/>
        </w:rPr>
        <w:t xml:space="preserve"> Администрации Любимского муниципального</w:t>
      </w:r>
      <w:r w:rsidR="00FF0C1A">
        <w:rPr>
          <w:rFonts w:ascii="Times New Roman" w:hAnsi="Times New Roman" w:cs="Times New Roman"/>
          <w:u w:val="single"/>
        </w:rPr>
        <w:t xml:space="preserve"> района Ярославской области от </w:t>
      </w:r>
      <w:r w:rsidR="00776063">
        <w:rPr>
          <w:rFonts w:ascii="Times New Roman" w:hAnsi="Times New Roman" w:cs="Times New Roman"/>
          <w:u w:val="single"/>
        </w:rPr>
        <w:t>06.05.2020</w:t>
      </w:r>
      <w:r>
        <w:rPr>
          <w:rFonts w:ascii="Times New Roman" w:hAnsi="Times New Roman" w:cs="Times New Roman"/>
          <w:u w:val="single"/>
        </w:rPr>
        <w:t xml:space="preserve"> г. № </w:t>
      </w:r>
      <w:r w:rsidR="002D3653">
        <w:rPr>
          <w:rFonts w:ascii="Times New Roman" w:hAnsi="Times New Roman" w:cs="Times New Roman"/>
          <w:u w:val="single"/>
        </w:rPr>
        <w:t>09-</w:t>
      </w:r>
      <w:r w:rsidR="00776063">
        <w:rPr>
          <w:rFonts w:ascii="Times New Roman" w:hAnsi="Times New Roman" w:cs="Times New Roman"/>
          <w:u w:val="single"/>
        </w:rPr>
        <w:t>0312</w:t>
      </w:r>
      <w:r w:rsidR="00FF0C1A">
        <w:rPr>
          <w:rFonts w:ascii="Times New Roman" w:hAnsi="Times New Roman" w:cs="Times New Roman"/>
          <w:u w:val="single"/>
        </w:rPr>
        <w:t>/</w:t>
      </w:r>
      <w:r w:rsidR="00776063">
        <w:rPr>
          <w:rFonts w:ascii="Times New Roman" w:hAnsi="Times New Roman" w:cs="Times New Roman"/>
          <w:u w:val="single"/>
        </w:rPr>
        <w:t>20.</w:t>
      </w:r>
    </w:p>
    <w:p w:rsidR="00583F63" w:rsidRPr="00B278BF" w:rsidRDefault="00776063" w:rsidP="00583F63">
      <w:pPr>
        <w:ind w:firstLine="720"/>
        <w:jc w:val="both"/>
        <w:rPr>
          <w:rFonts w:ascii="Times New Roman" w:hAnsi="Times New Roman" w:cs="Times New Roman"/>
          <w:sz w:val="22"/>
        </w:rPr>
      </w:pPr>
      <w:r w:rsidRPr="00B278BF">
        <w:rPr>
          <w:rFonts w:ascii="Times New Roman" w:hAnsi="Times New Roman" w:cs="Times New Roman"/>
          <w:sz w:val="22"/>
        </w:rPr>
        <w:t xml:space="preserve"> </w:t>
      </w:r>
      <w:r w:rsidR="00583F63" w:rsidRPr="00B278BF">
        <w:rPr>
          <w:rFonts w:ascii="Times New Roman" w:hAnsi="Times New Roman" w:cs="Times New Roman"/>
          <w:sz w:val="22"/>
        </w:rPr>
        <w:t>(ссылка на постановление Администрации об утверждении данной программы)</w:t>
      </w: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Отчет об освоении выделенных финансовых средств и выполнении мероприятий (нарастающим итогом с начала года в тыс.</w:t>
      </w:r>
      <w:r w:rsidR="003A5B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руб.).</w:t>
      </w:r>
    </w:p>
    <w:p w:rsidR="00583F63" w:rsidRPr="00DA557F" w:rsidRDefault="00DA557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A557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8801C9">
        <w:rPr>
          <w:rFonts w:ascii="Times New Roman" w:hAnsi="Times New Roman" w:cs="Times New Roman"/>
          <w:sz w:val="24"/>
          <w:szCs w:val="24"/>
        </w:rPr>
        <w:t>20</w:t>
      </w:r>
      <w:r w:rsidR="002D2669">
        <w:rPr>
          <w:rFonts w:ascii="Times New Roman" w:hAnsi="Times New Roman" w:cs="Times New Roman"/>
          <w:sz w:val="24"/>
          <w:szCs w:val="24"/>
        </w:rPr>
        <w:t>21</w:t>
      </w:r>
      <w:r w:rsidR="008801C9">
        <w:rPr>
          <w:rFonts w:ascii="Times New Roman" w:hAnsi="Times New Roman" w:cs="Times New Roman"/>
          <w:sz w:val="24"/>
          <w:szCs w:val="24"/>
        </w:rPr>
        <w:t xml:space="preserve"> </w:t>
      </w:r>
      <w:r w:rsidRPr="00DA557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A557F" w:rsidRPr="00DA557F" w:rsidRDefault="00DA557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A557F" w:rsidRPr="005C152E" w:rsidRDefault="00DA557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C152E">
        <w:rPr>
          <w:rFonts w:ascii="Times New Roman" w:hAnsi="Times New Roman" w:cs="Times New Roman"/>
          <w:sz w:val="24"/>
          <w:szCs w:val="24"/>
        </w:rPr>
        <w:t>Всего-</w:t>
      </w:r>
      <w:r w:rsidR="00776063">
        <w:rPr>
          <w:rFonts w:ascii="Times New Roman" w:hAnsi="Times New Roman" w:cs="Times New Roman"/>
          <w:sz w:val="24"/>
          <w:szCs w:val="24"/>
        </w:rPr>
        <w:t xml:space="preserve"> </w:t>
      </w:r>
      <w:r w:rsidR="002D2669">
        <w:rPr>
          <w:rFonts w:ascii="Times New Roman" w:hAnsi="Times New Roman" w:cs="Times New Roman"/>
          <w:sz w:val="24"/>
          <w:szCs w:val="24"/>
        </w:rPr>
        <w:t>152,2</w:t>
      </w:r>
      <w:r w:rsidRPr="005C152E">
        <w:rPr>
          <w:rFonts w:ascii="Times New Roman" w:hAnsi="Times New Roman" w:cs="Times New Roman"/>
          <w:sz w:val="24"/>
          <w:szCs w:val="24"/>
        </w:rPr>
        <w:t xml:space="preserve"> тыс.</w:t>
      </w:r>
      <w:r w:rsidR="00527E7B">
        <w:rPr>
          <w:rFonts w:ascii="Times New Roman" w:hAnsi="Times New Roman" w:cs="Times New Roman"/>
          <w:sz w:val="24"/>
          <w:szCs w:val="24"/>
        </w:rPr>
        <w:t xml:space="preserve"> </w:t>
      </w:r>
      <w:r w:rsidRPr="005C152E">
        <w:rPr>
          <w:rFonts w:ascii="Times New Roman" w:hAnsi="Times New Roman" w:cs="Times New Roman"/>
          <w:sz w:val="24"/>
          <w:szCs w:val="24"/>
        </w:rPr>
        <w:t>руб.;</w:t>
      </w:r>
    </w:p>
    <w:p w:rsidR="00DA557F" w:rsidRPr="005C152E" w:rsidRDefault="00DA557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A557F" w:rsidRPr="005C152E" w:rsidRDefault="00DA557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C152E">
        <w:rPr>
          <w:rFonts w:ascii="Times New Roman" w:hAnsi="Times New Roman" w:cs="Times New Roman"/>
          <w:sz w:val="24"/>
          <w:szCs w:val="24"/>
        </w:rPr>
        <w:t>Областной бюджет-</w:t>
      </w:r>
      <w:r w:rsidR="008835C8">
        <w:rPr>
          <w:rFonts w:ascii="Times New Roman" w:hAnsi="Times New Roman" w:cs="Times New Roman"/>
          <w:sz w:val="24"/>
          <w:szCs w:val="24"/>
          <w:lang w:eastAsia="en-US"/>
        </w:rPr>
        <w:t>0,0</w:t>
      </w:r>
      <w:r w:rsidR="005C152E" w:rsidRPr="005C152E">
        <w:rPr>
          <w:rFonts w:ascii="Times New Roman" w:hAnsi="Times New Roman" w:cs="Times New Roman"/>
          <w:sz w:val="14"/>
          <w:szCs w:val="14"/>
          <w:lang w:eastAsia="en-US"/>
        </w:rPr>
        <w:t xml:space="preserve"> </w:t>
      </w:r>
      <w:r w:rsidRPr="005C152E">
        <w:rPr>
          <w:rFonts w:ascii="Times New Roman" w:hAnsi="Times New Roman" w:cs="Times New Roman"/>
          <w:sz w:val="24"/>
          <w:szCs w:val="24"/>
        </w:rPr>
        <w:t>тыс.</w:t>
      </w:r>
      <w:r w:rsidR="00A13594">
        <w:rPr>
          <w:rFonts w:ascii="Times New Roman" w:hAnsi="Times New Roman" w:cs="Times New Roman"/>
          <w:sz w:val="24"/>
          <w:szCs w:val="24"/>
        </w:rPr>
        <w:t xml:space="preserve"> </w:t>
      </w:r>
      <w:r w:rsidRPr="005C152E">
        <w:rPr>
          <w:rFonts w:ascii="Times New Roman" w:hAnsi="Times New Roman" w:cs="Times New Roman"/>
          <w:sz w:val="24"/>
          <w:szCs w:val="24"/>
        </w:rPr>
        <w:t>руб.;</w:t>
      </w:r>
    </w:p>
    <w:p w:rsidR="00DA557F" w:rsidRDefault="00DA557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5C152E">
        <w:rPr>
          <w:rFonts w:ascii="Times New Roman" w:hAnsi="Times New Roman" w:cs="Times New Roman"/>
          <w:sz w:val="24"/>
          <w:szCs w:val="24"/>
        </w:rPr>
        <w:t>Муниципальный бюджет-</w:t>
      </w:r>
      <w:r w:rsidR="002D2669">
        <w:rPr>
          <w:rFonts w:ascii="Times New Roman" w:hAnsi="Times New Roman" w:cs="Times New Roman"/>
          <w:sz w:val="24"/>
          <w:szCs w:val="24"/>
        </w:rPr>
        <w:t>152,2</w:t>
      </w:r>
      <w:r w:rsidR="002C01F2">
        <w:rPr>
          <w:rFonts w:ascii="Times New Roman" w:hAnsi="Times New Roman" w:cs="Times New Roman"/>
          <w:sz w:val="24"/>
          <w:szCs w:val="24"/>
        </w:rPr>
        <w:t xml:space="preserve"> тыс.</w:t>
      </w:r>
      <w:r w:rsidR="00A13594">
        <w:rPr>
          <w:rFonts w:ascii="Times New Roman" w:hAnsi="Times New Roman" w:cs="Times New Roman"/>
          <w:sz w:val="24"/>
          <w:szCs w:val="24"/>
        </w:rPr>
        <w:t xml:space="preserve"> </w:t>
      </w:r>
      <w:r w:rsidR="00527E7B">
        <w:rPr>
          <w:rFonts w:ascii="Times New Roman" w:hAnsi="Times New Roman" w:cs="Times New Roman"/>
          <w:sz w:val="24"/>
          <w:szCs w:val="24"/>
        </w:rPr>
        <w:t>руб.;</w:t>
      </w:r>
    </w:p>
    <w:p w:rsidR="00527E7B" w:rsidRDefault="00527E7B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Внебюджетные средства – </w:t>
      </w:r>
      <w:r w:rsidR="000F2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0565F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0565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851"/>
        <w:gridCol w:w="780"/>
        <w:gridCol w:w="638"/>
        <w:gridCol w:w="567"/>
        <w:gridCol w:w="708"/>
        <w:gridCol w:w="631"/>
        <w:gridCol w:w="467"/>
        <w:gridCol w:w="543"/>
        <w:gridCol w:w="699"/>
        <w:gridCol w:w="495"/>
        <w:gridCol w:w="633"/>
        <w:gridCol w:w="467"/>
        <w:gridCol w:w="467"/>
        <w:gridCol w:w="662"/>
        <w:gridCol w:w="699"/>
        <w:gridCol w:w="543"/>
        <w:gridCol w:w="498"/>
        <w:gridCol w:w="83"/>
        <w:gridCol w:w="626"/>
        <w:gridCol w:w="385"/>
        <w:gridCol w:w="467"/>
        <w:gridCol w:w="467"/>
        <w:gridCol w:w="940"/>
      </w:tblGrid>
      <w:tr w:rsidR="00E0565F" w:rsidTr="00CB797A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утвержденных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Кредиторская задолженность по БР на начало отчетного года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Объем финансирования, предусмотренный на реализацию Программы (на отчетный год)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Объем доведенных лимитов бюджетных обязательств, предусмотренный на реализацию Программы (на отчетный период)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Объем выполненных мероприятий Программы</w:t>
            </w:r>
          </w:p>
        </w:tc>
        <w:tc>
          <w:tcPr>
            <w:tcW w:w="3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Фактическое финансирование мероприятий Программы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Кредиторская задолженность по БР на конец отчетного периода</w:t>
            </w:r>
          </w:p>
        </w:tc>
      </w:tr>
      <w:tr w:rsidR="00E0565F" w:rsidTr="00CB797A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 том числе: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 том числе: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 том числе: ГБ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 том числе: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E0565F" w:rsidTr="00B3482D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БР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ВС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E0565F" w:rsidTr="00B3482D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7A2D81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БРР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 отрасли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7A2D81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БРР</w:t>
            </w: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 отрасли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7A2D81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БРР</w:t>
            </w: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65F" w:rsidRPr="00CB797A" w:rsidRDefault="00E0565F" w:rsidP="00DC38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</w:tr>
      <w:tr w:rsidR="00E0565F" w:rsidTr="00B3482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CB797A" w:rsidRDefault="00E0565F" w:rsidP="00DC38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CB797A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24</w:t>
            </w:r>
          </w:p>
        </w:tc>
      </w:tr>
      <w:tr w:rsidR="00E0565F" w:rsidRPr="00234589" w:rsidTr="00CB797A">
        <w:trPr>
          <w:trHeight w:val="539"/>
        </w:trPr>
        <w:tc>
          <w:tcPr>
            <w:tcW w:w="157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5F" w:rsidRPr="00234589" w:rsidRDefault="009F102B" w:rsidP="00DC382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Задача.1</w:t>
            </w:r>
            <w:r w:rsidR="00E0565F" w:rsidRPr="00BC068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E0565F" w:rsidRPr="00BC068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</w:tc>
      </w:tr>
      <w:tr w:rsidR="00776063" w:rsidTr="00867AAD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776063" w:rsidRDefault="002D2669" w:rsidP="00E5517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D2669">
              <w:rPr>
                <w:rFonts w:ascii="Times New Roman" w:hAnsi="Times New Roman" w:cs="Times New Roman"/>
                <w:sz w:val="20"/>
                <w:szCs w:val="20"/>
              </w:rPr>
              <w:t>Оборудование МУК «</w:t>
            </w:r>
            <w:proofErr w:type="spellStart"/>
            <w:r w:rsidRPr="002D2669">
              <w:rPr>
                <w:rFonts w:ascii="Times New Roman" w:hAnsi="Times New Roman" w:cs="Times New Roman"/>
                <w:sz w:val="20"/>
                <w:szCs w:val="20"/>
              </w:rPr>
              <w:t>Вахромеевский</w:t>
            </w:r>
            <w:proofErr w:type="spellEnd"/>
            <w:r w:rsidRPr="002D2669">
              <w:rPr>
                <w:rFonts w:ascii="Times New Roman" w:hAnsi="Times New Roman" w:cs="Times New Roman"/>
                <w:sz w:val="20"/>
                <w:szCs w:val="20"/>
              </w:rPr>
              <w:t xml:space="preserve"> ЦДК» с целью обеспечения доступности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1A53D9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eastAsia="en-US"/>
              </w:rPr>
              <w:t>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AD2992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AD2992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AD2992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highlight w:val="yellow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234589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032E3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400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C032E3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eastAsia="en-US"/>
              </w:rPr>
              <w:t>152,2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C032E3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152,2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C673DC" w:rsidRDefault="00CD1CF2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en-US"/>
              </w:rPr>
              <w:t>152,2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C032E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Default="00776063" w:rsidP="00DC382E">
            <w:pPr>
              <w:pStyle w:val="a3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E0565F" w:rsidRPr="002C01F2" w:rsidRDefault="00E0565F" w:rsidP="00583F6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0565F" w:rsidRPr="002C01F2" w:rsidSect="0012592A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Показатели результативности (только в годовом отчете):</w:t>
      </w: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417"/>
        <w:gridCol w:w="1559"/>
        <w:gridCol w:w="1425"/>
        <w:gridCol w:w="1157"/>
        <w:gridCol w:w="1387"/>
      </w:tblGrid>
      <w:tr w:rsidR="00583F63" w:rsidRPr="00FF02D7" w:rsidTr="00F43724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583F63" w:rsidRPr="00FF02D7" w:rsidTr="00F437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3" w:rsidRPr="00FF02D7" w:rsidRDefault="00583F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3" w:rsidRPr="00FF02D7" w:rsidRDefault="00583F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Утверждено в целевой программе (на отчетный год)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Достигнуто за отчетный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Отклонение</w:t>
            </w:r>
            <w:proofErr w:type="gramStart"/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(+/-)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583F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63" w:rsidRPr="00FF02D7" w:rsidRDefault="00583F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CC57DA" w:rsidRPr="00FF02D7" w:rsidTr="00F437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A" w:rsidRPr="00FF02D7" w:rsidRDefault="00CC57DA" w:rsidP="00CC57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  <w:r w:rsidR="00844673" w:rsidRPr="00FF02D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других МГН в Любимском районе.</w:t>
            </w: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63" w:rsidRPr="00FF02D7" w:rsidRDefault="001320FC" w:rsidP="00FF02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63" w:rsidRPr="00FF02D7" w:rsidRDefault="000466ED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49300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приоритетных объектов социальной инфраструктуры, адаптированных  для инвалидов и других МГН </w:t>
            </w:r>
            <w:r w:rsidRPr="00F4372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в соответствии с разработанной проектно-сметной документацией.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1320FC" w:rsidP="00FF02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Default="001320FC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FF02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</w:t>
            </w:r>
            <w:r w:rsidR="001320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Default="001320FC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приоритетных объектов и услуг в приоритетных сферах жизнедеятельности </w:t>
            </w:r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</w:t>
            </w:r>
            <w:proofErr w:type="spellStart"/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райна</w:t>
            </w:r>
            <w:proofErr w:type="spellEnd"/>
            <w:r w:rsidRPr="00F437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Default="00776063" w:rsidP="00FF02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Default="00776063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F02D7" w:rsidRPr="00FF02D7" w:rsidTr="00F437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D7" w:rsidRPr="00F43724" w:rsidRDefault="00FF02D7" w:rsidP="00FF02D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Задача 2. 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  <w:r w:rsidR="008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0466ED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F43724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Cs w:val="22"/>
                <w:lang w:eastAsia="en-US"/>
              </w:rPr>
              <w:t>информация ПФ</w:t>
            </w: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Доля инвалидов, получивших государственную услугу содействия в поиске подходящей работы, в общей численности инвалидов, обратившихся за предоставлением указанной услуги в центр занятости населения Любимского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DB46CB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Доля инвалидов молодого возраста, получивших государственную услугу содействия в поиске подходящей работы, в общей численности инвалидов молодого возраста, обратившихся за предоставлением указанной услуги в центр занятости населения Любимского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DB46CB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76063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3" w:rsidRPr="00F43724" w:rsidRDefault="00776063" w:rsidP="00E55179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Доля инвалидов, прошедших профессиональное обучение и получивших дополнительное профессиональное образование по направлению органов службы занятости населения Любимского района, от числа </w:t>
            </w:r>
            <w:r w:rsidRPr="00F437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инвалидов, получивших государственную услугу по профессиональному обучению и дополнительному профессиональному образованию.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F02D7" w:rsidRDefault="00776063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63" w:rsidRPr="00F43724" w:rsidRDefault="00F43724" w:rsidP="00F4372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Инвалиды на профессиональное обучение не направлялись</w:t>
            </w: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69430D" w:rsidP="00E55179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инвалидов, получивших государственную услугу по организации профессиональной ориентации, в общей численности инвалидов, обратившихся в органы службы занятости населения Любимского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0466ED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3D2BCA" w:rsidP="00E55179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BCA">
              <w:rPr>
                <w:rFonts w:ascii="Times New Roman" w:hAnsi="Times New Roman" w:cs="Times New Roman"/>
                <w:sz w:val="22"/>
                <w:szCs w:val="22"/>
              </w:rPr>
              <w:t xml:space="preserve">Доля инвалидов, трудоустроенных органами службы занятости   в общей численности </w:t>
            </w:r>
            <w:proofErr w:type="gramStart"/>
            <w:r w:rsidRPr="003D2BCA">
              <w:rPr>
                <w:rFonts w:ascii="Times New Roman" w:hAnsi="Times New Roman" w:cs="Times New Roman"/>
                <w:sz w:val="22"/>
                <w:szCs w:val="22"/>
              </w:rPr>
              <w:t>инвалидов</w:t>
            </w:r>
            <w:proofErr w:type="gramEnd"/>
            <w:r w:rsidRPr="003D2BCA">
              <w:rPr>
                <w:rFonts w:ascii="Times New Roman" w:hAnsi="Times New Roman" w:cs="Times New Roman"/>
                <w:sz w:val="22"/>
                <w:szCs w:val="22"/>
              </w:rPr>
              <w:t xml:space="preserve"> обратившихся в органы службы занятости населения Любимского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C75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3D2BCA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3D2BCA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3D2BCA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Отсутствие подходящих вакансий для трудоустройства инвалидов</w:t>
            </w:r>
          </w:p>
        </w:tc>
      </w:tr>
      <w:tr w:rsidR="005C75E3" w:rsidRPr="00FF02D7" w:rsidTr="00F437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3" w:rsidRPr="00F43724" w:rsidRDefault="005C75E3" w:rsidP="00FF02D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3. </w:t>
            </w:r>
            <w:r w:rsidR="00FF02D7"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="00FF02D7"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абилитации</w:t>
            </w:r>
            <w:proofErr w:type="spellEnd"/>
            <w:r w:rsidR="00FF02D7"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инвалидов, в том числе детей-инвалидов, в Любимском районе</w:t>
            </w:r>
          </w:p>
        </w:tc>
      </w:tr>
      <w:tr w:rsidR="00CC57DA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A" w:rsidRPr="00F43724" w:rsidRDefault="00FF02D7" w:rsidP="00FF02D7">
            <w:pPr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абилитационные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инвалидов, в том числе детей-инвалидов,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A" w:rsidRPr="00FF02D7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A" w:rsidRPr="00FF02D7" w:rsidRDefault="00CC57DA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A" w:rsidRPr="00FF02D7" w:rsidRDefault="00C673DC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DA" w:rsidRPr="00FF02D7" w:rsidRDefault="00C673DC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A" w:rsidRPr="00FF02D7" w:rsidRDefault="00CC57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DA" w:rsidRPr="00FF02D7" w:rsidRDefault="00CC57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69430D" w:rsidP="00FF02D7">
            <w:pPr>
              <w:ind w:left="-108"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69430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Default="0069430D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75E3" w:rsidRPr="00FF02D7" w:rsidTr="00F437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E3" w:rsidRPr="00F43724" w:rsidRDefault="005C75E3" w:rsidP="00CB797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Задача </w:t>
            </w:r>
            <w:r w:rsidR="00CB797A"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="00FF02D7"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="00FF02D7"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="00FF02D7"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инвалидов, в том числе детей-инвалидов, в Любимском районе</w:t>
            </w: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69430D" w:rsidP="00E551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Доля инвалидов (их законных или уполномоченных представителей), </w:t>
            </w:r>
            <w:r w:rsidRPr="00F437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положительно оценивающих уровень доступности реабилитационных 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абилитационных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абилитационные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услуги в Любимском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F02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B3482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="00B348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B3482D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37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69430D" w:rsidP="00E551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абилитационных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B3482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5D64E0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37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69430D" w:rsidP="00E551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(взрослые)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B3482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B3482D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37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9430D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43724" w:rsidRDefault="0069430D" w:rsidP="00E551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, в общей численности инвалидов Любимского района, имеющих такие </w:t>
            </w:r>
            <w:r w:rsidRPr="00F437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рекомендации в индивидуальной программе реабилитации или </w:t>
            </w:r>
            <w:proofErr w:type="spellStart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абилитации</w:t>
            </w:r>
            <w:proofErr w:type="spellEnd"/>
            <w:r w:rsidRPr="00F43724">
              <w:rPr>
                <w:rFonts w:ascii="Times New Roman" w:hAnsi="Times New Roman" w:cs="Times New Roman"/>
                <w:sz w:val="22"/>
                <w:szCs w:val="22"/>
              </w:rPr>
              <w:t xml:space="preserve"> (дети)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B3482D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757AF0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0D" w:rsidRPr="00FF02D7" w:rsidRDefault="0069430D" w:rsidP="00537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0D" w:rsidRPr="00FF02D7" w:rsidRDefault="006943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9433B" w:rsidRPr="00FF02D7" w:rsidTr="00F43724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F43724" w:rsidRDefault="0089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5. Обеспечение социальных гарантий инвалидов</w:t>
            </w:r>
          </w:p>
        </w:tc>
      </w:tr>
      <w:tr w:rsidR="0089433B" w:rsidRPr="00FF02D7" w:rsidTr="00F43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F43724" w:rsidRDefault="0089433B" w:rsidP="00E551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724">
              <w:rPr>
                <w:rFonts w:ascii="Times New Roman" w:hAnsi="Times New Roman" w:cs="Times New Roman"/>
                <w:sz w:val="22"/>
                <w:szCs w:val="22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B" w:rsidRDefault="0089433B" w:rsidP="003A5B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FF02D7" w:rsidRDefault="0089433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B" w:rsidRDefault="0089433B" w:rsidP="005C75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B" w:rsidRDefault="005D64E0" w:rsidP="005C75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3B" w:rsidRPr="00FF02D7" w:rsidRDefault="0089433B" w:rsidP="00537A8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FF02D7" w:rsidRDefault="0089433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83F63" w:rsidRDefault="00583F63" w:rsidP="00583F63"/>
    <w:p w:rsidR="00372B25" w:rsidRDefault="00372B25" w:rsidP="00583F63"/>
    <w:p w:rsidR="00372B25" w:rsidRDefault="00372B25" w:rsidP="00583F63"/>
    <w:p w:rsidR="00372B25" w:rsidRPr="006E5B23" w:rsidRDefault="00372B25" w:rsidP="006E5B2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Начальник Любимского УСЗН и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="006E5B2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__________ </w:t>
      </w:r>
      <w:r w:rsidR="006E5B23">
        <w:rPr>
          <w:rFonts w:ascii="Times New Roman" w:hAnsi="Times New Roman" w:cs="Times New Roman"/>
        </w:rPr>
        <w:t xml:space="preserve">    </w:t>
      </w:r>
      <w:r w:rsidR="006E5B23" w:rsidRPr="006E5B23">
        <w:rPr>
          <w:rFonts w:ascii="Times New Roman" w:hAnsi="Times New Roman" w:cs="Times New Roman"/>
          <w:u w:val="single"/>
        </w:rPr>
        <w:t>М.А.</w:t>
      </w:r>
      <w:r w:rsidR="002C01F2">
        <w:rPr>
          <w:rFonts w:ascii="Times New Roman" w:hAnsi="Times New Roman" w:cs="Times New Roman"/>
          <w:u w:val="single"/>
        </w:rPr>
        <w:t xml:space="preserve"> </w:t>
      </w:r>
      <w:r w:rsidR="006E5B23" w:rsidRPr="006E5B23">
        <w:rPr>
          <w:rFonts w:ascii="Times New Roman" w:hAnsi="Times New Roman" w:cs="Times New Roman"/>
          <w:u w:val="single"/>
        </w:rPr>
        <w:t>Гусева</w:t>
      </w:r>
    </w:p>
    <w:p w:rsidR="00372B25" w:rsidRPr="006E5B23" w:rsidRDefault="00372B25" w:rsidP="00372B25">
      <w:pPr>
        <w:pStyle w:val="a4"/>
        <w:ind w:firstLine="13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</w:t>
      </w:r>
      <w:r w:rsidRPr="006E5B23">
        <w:rPr>
          <w:rFonts w:ascii="Times New Roman" w:hAnsi="Times New Roman" w:cs="Times New Roman"/>
          <w:sz w:val="20"/>
          <w:szCs w:val="26"/>
        </w:rPr>
        <w:t>подпись) (расшифровка подписи)</w:t>
      </w:r>
    </w:p>
    <w:p w:rsidR="00372B25" w:rsidRDefault="00372B25" w:rsidP="00583F63"/>
    <w:p w:rsidR="00372B25" w:rsidRDefault="00372B25" w:rsidP="00583F63"/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p w:rsidR="00583F63" w:rsidRDefault="00583F63" w:rsidP="00583F63">
      <w:pPr>
        <w:ind w:firstLine="720"/>
        <w:jc w:val="both"/>
        <w:rPr>
          <w:rFonts w:ascii="Times New Roman" w:hAnsi="Times New Roman" w:cs="Times New Roman"/>
        </w:rPr>
      </w:pPr>
    </w:p>
    <w:p w:rsidR="00583F63" w:rsidRDefault="00583F63" w:rsidP="00583F63">
      <w:pPr>
        <w:widowControl/>
        <w:autoSpaceDE/>
        <w:adjustRightInd/>
        <w:spacing w:before="12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583F63" w:rsidRDefault="00583F63" w:rsidP="00583F63">
      <w:pPr>
        <w:widowControl/>
        <w:autoSpaceDE/>
        <w:adjustRightInd/>
        <w:spacing w:before="12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sectPr w:rsidR="00583F63" w:rsidSect="00E056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9A" w:rsidRDefault="00DA2F9A" w:rsidP="00E0565F">
      <w:r>
        <w:separator/>
      </w:r>
    </w:p>
  </w:endnote>
  <w:endnote w:type="continuationSeparator" w:id="0">
    <w:p w:rsidR="00DA2F9A" w:rsidRDefault="00DA2F9A" w:rsidP="00E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9A" w:rsidRDefault="00DA2F9A" w:rsidP="00E0565F">
      <w:r>
        <w:separator/>
      </w:r>
    </w:p>
  </w:footnote>
  <w:footnote w:type="continuationSeparator" w:id="0">
    <w:p w:rsidR="00DA2F9A" w:rsidRDefault="00DA2F9A" w:rsidP="00E0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3"/>
    <w:rsid w:val="0003003E"/>
    <w:rsid w:val="000402B1"/>
    <w:rsid w:val="000466ED"/>
    <w:rsid w:val="00071463"/>
    <w:rsid w:val="000C04FA"/>
    <w:rsid w:val="000E5EC5"/>
    <w:rsid w:val="000F28C9"/>
    <w:rsid w:val="0012592A"/>
    <w:rsid w:val="001320FC"/>
    <w:rsid w:val="00134AD7"/>
    <w:rsid w:val="00143572"/>
    <w:rsid w:val="00167F13"/>
    <w:rsid w:val="00197E67"/>
    <w:rsid w:val="001B6BFE"/>
    <w:rsid w:val="001C35B3"/>
    <w:rsid w:val="00203144"/>
    <w:rsid w:val="002227CF"/>
    <w:rsid w:val="00232958"/>
    <w:rsid w:val="00251231"/>
    <w:rsid w:val="00266A32"/>
    <w:rsid w:val="00275397"/>
    <w:rsid w:val="00282D9A"/>
    <w:rsid w:val="002C01F2"/>
    <w:rsid w:val="002D2669"/>
    <w:rsid w:val="002D3653"/>
    <w:rsid w:val="002D3953"/>
    <w:rsid w:val="002E3D9E"/>
    <w:rsid w:val="002E3F27"/>
    <w:rsid w:val="002E76DA"/>
    <w:rsid w:val="0031724A"/>
    <w:rsid w:val="00332263"/>
    <w:rsid w:val="00340656"/>
    <w:rsid w:val="00353B26"/>
    <w:rsid w:val="003666C3"/>
    <w:rsid w:val="00372B25"/>
    <w:rsid w:val="003863FA"/>
    <w:rsid w:val="003A5BCC"/>
    <w:rsid w:val="003D2BCA"/>
    <w:rsid w:val="003D634B"/>
    <w:rsid w:val="003E3A4A"/>
    <w:rsid w:val="003F1611"/>
    <w:rsid w:val="004024AE"/>
    <w:rsid w:val="004154D4"/>
    <w:rsid w:val="00470168"/>
    <w:rsid w:val="004721BA"/>
    <w:rsid w:val="00481314"/>
    <w:rsid w:val="00486745"/>
    <w:rsid w:val="0049300E"/>
    <w:rsid w:val="00497350"/>
    <w:rsid w:val="00497A37"/>
    <w:rsid w:val="004B2587"/>
    <w:rsid w:val="004B602F"/>
    <w:rsid w:val="004D7033"/>
    <w:rsid w:val="004E37CF"/>
    <w:rsid w:val="004E4CF7"/>
    <w:rsid w:val="0051040D"/>
    <w:rsid w:val="00520B0C"/>
    <w:rsid w:val="00527E7B"/>
    <w:rsid w:val="0053719D"/>
    <w:rsid w:val="00537904"/>
    <w:rsid w:val="00537A8B"/>
    <w:rsid w:val="00546FEC"/>
    <w:rsid w:val="00562F24"/>
    <w:rsid w:val="005811BD"/>
    <w:rsid w:val="00583F63"/>
    <w:rsid w:val="0059066E"/>
    <w:rsid w:val="005C152E"/>
    <w:rsid w:val="005C75E3"/>
    <w:rsid w:val="005D0940"/>
    <w:rsid w:val="005D64E0"/>
    <w:rsid w:val="005D7D85"/>
    <w:rsid w:val="006166B3"/>
    <w:rsid w:val="00652115"/>
    <w:rsid w:val="0069430D"/>
    <w:rsid w:val="006B26D4"/>
    <w:rsid w:val="006B4809"/>
    <w:rsid w:val="006B4934"/>
    <w:rsid w:val="006D204B"/>
    <w:rsid w:val="006E5B23"/>
    <w:rsid w:val="0072428B"/>
    <w:rsid w:val="00742663"/>
    <w:rsid w:val="00745C94"/>
    <w:rsid w:val="00756B1A"/>
    <w:rsid w:val="00757AF0"/>
    <w:rsid w:val="00762CA4"/>
    <w:rsid w:val="00776063"/>
    <w:rsid w:val="007A2D81"/>
    <w:rsid w:val="007D2C9E"/>
    <w:rsid w:val="007E7536"/>
    <w:rsid w:val="007E75B6"/>
    <w:rsid w:val="00844673"/>
    <w:rsid w:val="00857B81"/>
    <w:rsid w:val="00867AAD"/>
    <w:rsid w:val="00871769"/>
    <w:rsid w:val="008801C9"/>
    <w:rsid w:val="008835C8"/>
    <w:rsid w:val="008859A7"/>
    <w:rsid w:val="0089433B"/>
    <w:rsid w:val="008A7793"/>
    <w:rsid w:val="009242E8"/>
    <w:rsid w:val="0093468B"/>
    <w:rsid w:val="009709DA"/>
    <w:rsid w:val="00986C73"/>
    <w:rsid w:val="009D1457"/>
    <w:rsid w:val="009E2BFC"/>
    <w:rsid w:val="009F102B"/>
    <w:rsid w:val="009F52C1"/>
    <w:rsid w:val="009F64C0"/>
    <w:rsid w:val="00A13594"/>
    <w:rsid w:val="00A41555"/>
    <w:rsid w:val="00AA1455"/>
    <w:rsid w:val="00AC174E"/>
    <w:rsid w:val="00AC2AFD"/>
    <w:rsid w:val="00AE0215"/>
    <w:rsid w:val="00B1198B"/>
    <w:rsid w:val="00B278BF"/>
    <w:rsid w:val="00B3482D"/>
    <w:rsid w:val="00B631C7"/>
    <w:rsid w:val="00B76F94"/>
    <w:rsid w:val="00B77343"/>
    <w:rsid w:val="00BA3FC2"/>
    <w:rsid w:val="00C04D4E"/>
    <w:rsid w:val="00C2707E"/>
    <w:rsid w:val="00C32875"/>
    <w:rsid w:val="00C53D61"/>
    <w:rsid w:val="00C673DC"/>
    <w:rsid w:val="00C94652"/>
    <w:rsid w:val="00CA49BC"/>
    <w:rsid w:val="00CB797A"/>
    <w:rsid w:val="00CC37CD"/>
    <w:rsid w:val="00CC57DA"/>
    <w:rsid w:val="00CD0C20"/>
    <w:rsid w:val="00CD1CF2"/>
    <w:rsid w:val="00CD4FF8"/>
    <w:rsid w:val="00CE2B02"/>
    <w:rsid w:val="00D12446"/>
    <w:rsid w:val="00D15753"/>
    <w:rsid w:val="00D20A8E"/>
    <w:rsid w:val="00D20D79"/>
    <w:rsid w:val="00D241D2"/>
    <w:rsid w:val="00D277B2"/>
    <w:rsid w:val="00D77827"/>
    <w:rsid w:val="00D953E3"/>
    <w:rsid w:val="00DA2F9A"/>
    <w:rsid w:val="00DA557F"/>
    <w:rsid w:val="00DB46CB"/>
    <w:rsid w:val="00DB46F1"/>
    <w:rsid w:val="00DD30B4"/>
    <w:rsid w:val="00DF3F08"/>
    <w:rsid w:val="00E0565F"/>
    <w:rsid w:val="00E41328"/>
    <w:rsid w:val="00E511E7"/>
    <w:rsid w:val="00EB1B0D"/>
    <w:rsid w:val="00EE1BDE"/>
    <w:rsid w:val="00EF6438"/>
    <w:rsid w:val="00F00F3F"/>
    <w:rsid w:val="00F04906"/>
    <w:rsid w:val="00F05A2D"/>
    <w:rsid w:val="00F078AB"/>
    <w:rsid w:val="00F43724"/>
    <w:rsid w:val="00F46E28"/>
    <w:rsid w:val="00F60E92"/>
    <w:rsid w:val="00F6257E"/>
    <w:rsid w:val="00F65311"/>
    <w:rsid w:val="00F759C0"/>
    <w:rsid w:val="00FA3218"/>
    <w:rsid w:val="00FA65B3"/>
    <w:rsid w:val="00FB54E4"/>
    <w:rsid w:val="00FD1112"/>
    <w:rsid w:val="00FD1E23"/>
    <w:rsid w:val="00FD785A"/>
    <w:rsid w:val="00FE7D20"/>
    <w:rsid w:val="00FF02D7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F6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F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F63"/>
    <w:pPr>
      <w:jc w:val="both"/>
    </w:pPr>
    <w:rPr>
      <w:sz w:val="24"/>
      <w:szCs w:val="24"/>
    </w:rPr>
  </w:style>
  <w:style w:type="paragraph" w:customStyle="1" w:styleId="ConsPlusCell">
    <w:name w:val="ConsPlusCell"/>
    <w:rsid w:val="00583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83F63"/>
    <w:rPr>
      <w:sz w:val="24"/>
      <w:szCs w:val="24"/>
    </w:rPr>
  </w:style>
  <w:style w:type="character" w:customStyle="1" w:styleId="a5">
    <w:name w:val="Цветовое выделение"/>
    <w:uiPriority w:val="99"/>
    <w:rsid w:val="00583F63"/>
    <w:rPr>
      <w:b/>
      <w:bCs w:val="0"/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DA5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056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65F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E056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65F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7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F6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F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F63"/>
    <w:pPr>
      <w:jc w:val="both"/>
    </w:pPr>
    <w:rPr>
      <w:sz w:val="24"/>
      <w:szCs w:val="24"/>
    </w:rPr>
  </w:style>
  <w:style w:type="paragraph" w:customStyle="1" w:styleId="ConsPlusCell">
    <w:name w:val="ConsPlusCell"/>
    <w:rsid w:val="00583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583F63"/>
    <w:rPr>
      <w:sz w:val="24"/>
      <w:szCs w:val="24"/>
    </w:rPr>
  </w:style>
  <w:style w:type="character" w:customStyle="1" w:styleId="a5">
    <w:name w:val="Цветовое выделение"/>
    <w:uiPriority w:val="99"/>
    <w:rsid w:val="00583F63"/>
    <w:rPr>
      <w:b/>
      <w:bCs w:val="0"/>
      <w:color w:val="00000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DA5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7F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056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65F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E056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65F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7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C7A2-A022-4AD2-BBF2-E069853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cp:lastPrinted>2019-10-22T11:54:00Z</cp:lastPrinted>
  <dcterms:created xsi:type="dcterms:W3CDTF">2021-10-13T05:26:00Z</dcterms:created>
  <dcterms:modified xsi:type="dcterms:W3CDTF">2021-10-13T05:26:00Z</dcterms:modified>
</cp:coreProperties>
</file>