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379" w:rsidRPr="00577D5A" w:rsidRDefault="00B43379" w:rsidP="002414E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7D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о порядке </w:t>
      </w:r>
      <w:proofErr w:type="gramStart"/>
      <w:r w:rsidRPr="00577D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проведения муниципального этапа конкурса творчества лиц</w:t>
      </w:r>
      <w:proofErr w:type="gramEnd"/>
      <w:r w:rsidRPr="00577D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ограниченными физическими возможностями "Преодоление"</w:t>
      </w:r>
    </w:p>
    <w:p w:rsidR="00B43379" w:rsidRPr="00577D5A" w:rsidRDefault="00B43379" w:rsidP="00B43379">
      <w:pPr>
        <w:spacing w:after="0" w:line="240" w:lineRule="auto"/>
        <w:ind w:left="21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  <w:r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Постановлением</w:t>
      </w:r>
    </w:p>
    <w:p w:rsidR="00B43379" w:rsidRPr="00577D5A" w:rsidRDefault="00686562" w:rsidP="00B43379">
      <w:pPr>
        <w:spacing w:after="0" w:line="240" w:lineRule="auto"/>
        <w:ind w:left="21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43379"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Любимского МР </w:t>
      </w:r>
      <w:r w:rsidR="00B43379"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</w:t>
      </w:r>
      <w:r w:rsidR="00FD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04.07.2016г. </w:t>
      </w:r>
      <w:bookmarkStart w:id="0" w:name="_GoBack"/>
      <w:bookmarkEnd w:id="0"/>
      <w:r w:rsidR="00B43379"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</w:t>
      </w:r>
      <w:r w:rsidR="00FD5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09-0591/16</w:t>
      </w:r>
      <w:r w:rsidR="00B43379"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3379"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43379" w:rsidRPr="00577D5A" w:rsidRDefault="00B43379" w:rsidP="00B433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порядке </w:t>
      </w:r>
      <w:proofErr w:type="gramStart"/>
      <w:r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муниципального этапа</w:t>
      </w:r>
      <w:r w:rsidR="00686562"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областного</w:t>
      </w:r>
      <w:r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творчества лиц</w:t>
      </w:r>
      <w:proofErr w:type="gramEnd"/>
      <w:r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ограниченными физическими возможностями "Преодоление"</w:t>
      </w:r>
    </w:p>
    <w:p w:rsidR="00A41432" w:rsidRPr="00577D5A" w:rsidRDefault="00A41432" w:rsidP="00A414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7D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  Цели и задачи.</w:t>
      </w:r>
    </w:p>
    <w:p w:rsidR="00A41432" w:rsidRPr="00577D5A" w:rsidRDefault="00A41432" w:rsidP="002414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этап областного конкурса творчества лиц с ограниченными физическими возможностями «Преодоление» (далее – муниципальный этап конкурса) проводится с целью создания дополнительных условий для социокультурной реабилитации лиц с ограниченными физическими возможностями, в соответствии с Указом Губернатора Ярославской области «Об учреждении премии Губернатора области «Преодоление» за достижения и успехи в техническом творчестве, спорте, искусстве, предпринимательской деятельности лицам с ограниченными физическими возможностями».</w:t>
      </w:r>
      <w:proofErr w:type="gramEnd"/>
    </w:p>
    <w:p w:rsidR="00A41432" w:rsidRPr="00577D5A" w:rsidRDefault="00A41432" w:rsidP="002414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муниципального этапа конкурса являются:</w:t>
      </w:r>
    </w:p>
    <w:p w:rsidR="00A41432" w:rsidRPr="00577D5A" w:rsidRDefault="00A41432" w:rsidP="002414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и поддержка талантливых людей с ограниченными возможностями здоровья;</w:t>
      </w:r>
    </w:p>
    <w:p w:rsidR="00A41432" w:rsidRPr="00577D5A" w:rsidRDefault="00A41432" w:rsidP="002414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доступных условий творческой самореализации для людей с ограниченными возможностями здоровья;</w:t>
      </w:r>
    </w:p>
    <w:p w:rsidR="00A41432" w:rsidRPr="00577D5A" w:rsidRDefault="00A41432" w:rsidP="002414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содействие развитию и реализации творчества талантливых людей с ограниченными возможностями здоровья;</w:t>
      </w:r>
    </w:p>
    <w:p w:rsidR="00A41432" w:rsidRPr="00577D5A" w:rsidRDefault="00A41432" w:rsidP="002414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 внимательного и уважительного отношения к людям с ограниченными возможностями здоровья в социуме;</w:t>
      </w:r>
    </w:p>
    <w:p w:rsidR="00B43379" w:rsidRPr="00577D5A" w:rsidRDefault="00A41432" w:rsidP="00B433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7D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B43379" w:rsidRPr="00577D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Общие положения</w:t>
      </w:r>
    </w:p>
    <w:p w:rsidR="00B43379" w:rsidRPr="00577D5A" w:rsidRDefault="00A41432" w:rsidP="002414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43379"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proofErr w:type="gramStart"/>
      <w:r w:rsidR="00B43379"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порядке проведения муниципального этапа</w:t>
      </w:r>
      <w:r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областного</w:t>
      </w:r>
      <w:r w:rsidR="00B43379"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творчества лиц с ограниченными физическими возможностями "Преодоление" (далее - Положение) регламентирует порядок проведения муниципального этапа конкурса творчества лиц с ограниченными физическими возможностями "Преодоление" (далее -</w:t>
      </w:r>
      <w:r w:rsidR="00EE1070"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конкурс) и </w:t>
      </w:r>
      <w:r w:rsidR="00EE1070"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присуждения</w:t>
      </w:r>
      <w:r w:rsidR="00B43379"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</w:t>
      </w:r>
      <w:r w:rsidR="00EE1070"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E1070" w:rsidRPr="00577D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EE1070"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E1070" w:rsidRPr="00577D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EE1070"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E1070" w:rsidRPr="00577D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EE1070"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43379"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достижения и успехи в техническом творчестве, спорте, искусстве, предпринимательской деятельности лицам с ограниченными физическими возможностями.</w:t>
      </w:r>
      <w:proofErr w:type="gramEnd"/>
    </w:p>
    <w:p w:rsidR="00B43379" w:rsidRPr="00577D5A" w:rsidRDefault="00A41432" w:rsidP="002414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43379"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В конкурсе принимают участие лица с ограниченными физическими возможностями в возрасте от 18 лет, проживающие на территории </w:t>
      </w:r>
      <w:r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Любимского района </w:t>
      </w:r>
      <w:r w:rsidR="00B43379"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Ярославской области, имеющие успехи в техническом творчестве, спорте, искусстве, предпринимательской деятельности.</w:t>
      </w:r>
    </w:p>
    <w:p w:rsidR="00B43379" w:rsidRPr="00577D5A" w:rsidRDefault="00A41432" w:rsidP="00B43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43379"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>.3. Конкурс проводится в восьми номинациях:</w:t>
      </w:r>
    </w:p>
    <w:p w:rsidR="00B43379" w:rsidRPr="00577D5A" w:rsidRDefault="00A41432" w:rsidP="00B433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43379"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>.3.1. "Сценическое творчество":</w:t>
      </w:r>
    </w:p>
    <w:p w:rsidR="00B43379" w:rsidRPr="00577D5A" w:rsidRDefault="00B43379" w:rsidP="00B433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вокал (сольное пение, дуэты и трио, ансамбли, хоровое пение);</w:t>
      </w:r>
    </w:p>
    <w:p w:rsidR="00B43379" w:rsidRPr="00577D5A" w:rsidRDefault="00B43379" w:rsidP="00B433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>- жестовое пение;</w:t>
      </w:r>
    </w:p>
    <w:p w:rsidR="00B43379" w:rsidRPr="00577D5A" w:rsidRDefault="00B43379" w:rsidP="00B433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хореография (сольное исполнение, коллектив);</w:t>
      </w:r>
    </w:p>
    <w:p w:rsidR="00B43379" w:rsidRPr="00577D5A" w:rsidRDefault="00B43379" w:rsidP="00B433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театральное мастерство;</w:t>
      </w:r>
    </w:p>
    <w:p w:rsidR="00B43379" w:rsidRPr="00577D5A" w:rsidRDefault="00B43379" w:rsidP="00B433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выразительное чтение;</w:t>
      </w:r>
    </w:p>
    <w:p w:rsidR="00B43379" w:rsidRPr="00577D5A" w:rsidRDefault="00B43379" w:rsidP="00B433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исполнение произведений на музыкальных инструментах.</w:t>
      </w:r>
    </w:p>
    <w:p w:rsidR="00B43379" w:rsidRPr="00577D5A" w:rsidRDefault="00A41432" w:rsidP="00B433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43379"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>.3.2. "Художественное изобразительное творчество":</w:t>
      </w:r>
    </w:p>
    <w:p w:rsidR="00B43379" w:rsidRPr="00577D5A" w:rsidRDefault="00B43379" w:rsidP="00B433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>- живопись и графика;</w:t>
      </w:r>
    </w:p>
    <w:p w:rsidR="00B43379" w:rsidRPr="00577D5A" w:rsidRDefault="00B43379" w:rsidP="00B433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граффити;</w:t>
      </w:r>
    </w:p>
    <w:p w:rsidR="00B43379" w:rsidRPr="00577D5A" w:rsidRDefault="00B43379" w:rsidP="00B433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скульптура;</w:t>
      </w:r>
    </w:p>
    <w:p w:rsidR="00B43379" w:rsidRPr="00577D5A" w:rsidRDefault="00B43379" w:rsidP="00B433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роспись;</w:t>
      </w:r>
    </w:p>
    <w:p w:rsidR="00B43379" w:rsidRPr="00577D5A" w:rsidRDefault="00B43379" w:rsidP="00B433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инсталляция.</w:t>
      </w:r>
    </w:p>
    <w:p w:rsidR="00B43379" w:rsidRPr="00577D5A" w:rsidRDefault="00A41432" w:rsidP="00B433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43379"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>.3.3. "Декоративно-прикладное творчество":</w:t>
      </w:r>
    </w:p>
    <w:p w:rsidR="00B43379" w:rsidRPr="00577D5A" w:rsidRDefault="00B43379" w:rsidP="00B433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резьба по дереву;</w:t>
      </w:r>
    </w:p>
    <w:p w:rsidR="00B43379" w:rsidRPr="00577D5A" w:rsidRDefault="00B43379" w:rsidP="00B433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работы из природного материала;</w:t>
      </w:r>
    </w:p>
    <w:p w:rsidR="00B43379" w:rsidRPr="00577D5A" w:rsidRDefault="00B43379" w:rsidP="00B433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вышивка, ткачество, кружева, вязание;</w:t>
      </w:r>
    </w:p>
    <w:p w:rsidR="00B43379" w:rsidRPr="00577D5A" w:rsidRDefault="00B43379" w:rsidP="00B433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макраме, плетение;</w:t>
      </w:r>
    </w:p>
    <w:p w:rsidR="00B43379" w:rsidRPr="00577D5A" w:rsidRDefault="00B43379" w:rsidP="00B433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>- батик;</w:t>
      </w:r>
    </w:p>
    <w:p w:rsidR="00B43379" w:rsidRPr="00577D5A" w:rsidRDefault="00B43379" w:rsidP="00B433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мозаика, аппликация.</w:t>
      </w:r>
    </w:p>
    <w:p w:rsidR="00B43379" w:rsidRPr="00577D5A" w:rsidRDefault="00A41432" w:rsidP="00B433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43379"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>.3.4. "Литературное творчество":</w:t>
      </w:r>
    </w:p>
    <w:p w:rsidR="00B43379" w:rsidRPr="00577D5A" w:rsidRDefault="00B43379" w:rsidP="00B433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поэзия;</w:t>
      </w:r>
    </w:p>
    <w:p w:rsidR="00B43379" w:rsidRPr="00577D5A" w:rsidRDefault="00B43379" w:rsidP="00B433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проза;</w:t>
      </w:r>
    </w:p>
    <w:p w:rsidR="00B43379" w:rsidRPr="00577D5A" w:rsidRDefault="00B43379" w:rsidP="00B433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>- журналистика;</w:t>
      </w:r>
    </w:p>
    <w:p w:rsidR="00B43379" w:rsidRPr="00577D5A" w:rsidRDefault="00B43379" w:rsidP="00B433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публицистика.</w:t>
      </w:r>
    </w:p>
    <w:p w:rsidR="00B43379" w:rsidRPr="00577D5A" w:rsidRDefault="00A41432" w:rsidP="00B433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43379"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>.3.5. "Кин</w:t>
      </w:r>
      <w:proofErr w:type="gramStart"/>
      <w:r w:rsidR="00B43379"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B43379"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B43379"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медиатворчество</w:t>
      </w:r>
      <w:proofErr w:type="spellEnd"/>
      <w:r w:rsidR="00B43379"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>":</w:t>
      </w:r>
    </w:p>
    <w:p w:rsidR="00B43379" w:rsidRPr="00577D5A" w:rsidRDefault="00B43379" w:rsidP="00B433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кинематография;</w:t>
      </w:r>
    </w:p>
    <w:p w:rsidR="00B43379" w:rsidRPr="00577D5A" w:rsidRDefault="00B43379" w:rsidP="00B433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мультипликация и анимация, в том числе компьютерная;</w:t>
      </w:r>
    </w:p>
    <w:p w:rsidR="00B43379" w:rsidRPr="00577D5A" w:rsidRDefault="00B43379" w:rsidP="00B433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веб-разработки;</w:t>
      </w:r>
    </w:p>
    <w:p w:rsidR="00B43379" w:rsidRPr="00577D5A" w:rsidRDefault="00B43379" w:rsidP="00B433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фотография и фотоколлаж.</w:t>
      </w:r>
    </w:p>
    <w:p w:rsidR="00B43379" w:rsidRPr="00577D5A" w:rsidRDefault="00A41432" w:rsidP="00B433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43379"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>.3.6. "Интеллектуальное творчество":</w:t>
      </w:r>
    </w:p>
    <w:p w:rsidR="00B43379" w:rsidRPr="00577D5A" w:rsidRDefault="00B43379" w:rsidP="00B433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новаторство;</w:t>
      </w:r>
    </w:p>
    <w:p w:rsidR="00B43379" w:rsidRPr="00577D5A" w:rsidRDefault="00B43379" w:rsidP="00B433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открытие;</w:t>
      </w:r>
    </w:p>
    <w:p w:rsidR="00B43379" w:rsidRPr="00577D5A" w:rsidRDefault="00B43379" w:rsidP="00B433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изобретение;</w:t>
      </w:r>
    </w:p>
    <w:p w:rsidR="00B43379" w:rsidRPr="00577D5A" w:rsidRDefault="00B43379" w:rsidP="00B433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научные работы;</w:t>
      </w:r>
    </w:p>
    <w:p w:rsidR="00B43379" w:rsidRPr="00577D5A" w:rsidRDefault="00B43379" w:rsidP="00B433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рационализаторские разработки;</w:t>
      </w:r>
    </w:p>
    <w:p w:rsidR="00B43379" w:rsidRPr="00577D5A" w:rsidRDefault="00B43379" w:rsidP="00B433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инновационное предпринимательство.</w:t>
      </w:r>
    </w:p>
    <w:p w:rsidR="00B43379" w:rsidRPr="00577D5A" w:rsidRDefault="00A41432" w:rsidP="00B433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43379"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>.3.7. "Спортивные достижения" - все виды спорта.</w:t>
      </w:r>
    </w:p>
    <w:p w:rsidR="00B43379" w:rsidRPr="00577D5A" w:rsidRDefault="00A41432" w:rsidP="00B433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43379"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>.3.8. "Общественная деятельность":</w:t>
      </w:r>
    </w:p>
    <w:p w:rsidR="00B43379" w:rsidRPr="00577D5A" w:rsidRDefault="00B43379" w:rsidP="00B433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>- руководитель общественной организации;</w:t>
      </w:r>
    </w:p>
    <w:p w:rsidR="00B43379" w:rsidRPr="00577D5A" w:rsidRDefault="00B43379" w:rsidP="00B433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активист общественной организации;</w:t>
      </w:r>
    </w:p>
    <w:p w:rsidR="00B43379" w:rsidRPr="00577D5A" w:rsidRDefault="00B43379" w:rsidP="00B433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волонтерская деятельность.</w:t>
      </w:r>
    </w:p>
    <w:p w:rsidR="00B43379" w:rsidRPr="00577D5A" w:rsidRDefault="00B43379" w:rsidP="00B433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379" w:rsidRPr="00577D5A" w:rsidRDefault="00A41432" w:rsidP="00241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43379"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По итогам конкурса </w:t>
      </w:r>
      <w:r w:rsidR="00EE1070"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присуждается место (</w:t>
      </w:r>
      <w:r w:rsidR="00EE1070" w:rsidRPr="00577D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EE1070"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E1070" w:rsidRPr="00577D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EE1070"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E1070" w:rsidRPr="00577D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EE1070"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43379"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достижения и успехи в техническом творчестве, спорте, искусстве, предпринимательской деятельности лицам с ограниченными физическими возможностям</w:t>
      </w:r>
      <w:r w:rsidR="00EE1070"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43379"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каждой номинации допускается не более трех победителей.</w:t>
      </w:r>
    </w:p>
    <w:p w:rsidR="00B43379" w:rsidRPr="00577D5A" w:rsidRDefault="00B43379" w:rsidP="00241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379" w:rsidRPr="00577D5A" w:rsidRDefault="00A41432" w:rsidP="00241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43379"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Предложения о </w:t>
      </w:r>
      <w:r w:rsidR="00EE1070"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присуждении места (</w:t>
      </w:r>
      <w:r w:rsidR="00EE1070" w:rsidRPr="00577D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EE1070"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E1070" w:rsidRPr="00577D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EE1070"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E1070" w:rsidRPr="00577D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EE1070"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43379"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представляются комиссией по проведению конкурса (далее - комиссия).</w:t>
      </w:r>
    </w:p>
    <w:p w:rsidR="00B43379" w:rsidRPr="00577D5A" w:rsidRDefault="00B43379" w:rsidP="00241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379" w:rsidRPr="00577D5A" w:rsidRDefault="00355ED2" w:rsidP="00241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43379"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>.6. Если решающая роль в достижении принадлежит нескол</w:t>
      </w:r>
      <w:r w:rsidR="00EE1070"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>ьким лицам, место</w:t>
      </w:r>
      <w:r w:rsidR="00B43379"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присуждается коллективу соискателей, состоящему из авторов (исполнителей), но не более чем из 10 человек. Включение в состав коллектива соискателей лиц, занятых исключительно административной, консультативной или организационной работой, не допускается.</w:t>
      </w:r>
    </w:p>
    <w:p w:rsidR="00B43379" w:rsidRPr="00577D5A" w:rsidRDefault="00B43379" w:rsidP="008810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379" w:rsidRPr="00577D5A" w:rsidRDefault="00355ED2" w:rsidP="008810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7D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B43379" w:rsidRPr="00577D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881004" w:rsidRPr="00577D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Порядок участия в муниципальном этапе конкурса</w:t>
      </w:r>
    </w:p>
    <w:p w:rsidR="00906E09" w:rsidRPr="00577D5A" w:rsidRDefault="00906E09" w:rsidP="008810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1004" w:rsidRPr="00577D5A" w:rsidRDefault="00355ED2" w:rsidP="00241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E1070"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B43379"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81004"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 с ограниченными физическими возможностями в возрасте от 18 лет, проживающие на территории города </w:t>
      </w:r>
      <w:r w:rsidR="00686562"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Любима</w:t>
      </w:r>
      <w:r w:rsidR="00881004"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имеющие успехи в техническом творчестве, спорте, искусстве, предпринимательской деятельности должны подать:</w:t>
      </w:r>
    </w:p>
    <w:p w:rsidR="00A41432" w:rsidRPr="00577D5A" w:rsidRDefault="00A41432" w:rsidP="00241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заявку на участие в конкурсе по форме согласно приложению  к  Положению (далее - заявка) (заполняется конкурсантом). К заявке прилагаются:</w:t>
      </w:r>
    </w:p>
    <w:p w:rsidR="00A41432" w:rsidRPr="00577D5A" w:rsidRDefault="00A41432" w:rsidP="00241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фотография конкурсанта, размером 10х15 см;</w:t>
      </w:r>
    </w:p>
    <w:p w:rsidR="00A41432" w:rsidRPr="00577D5A" w:rsidRDefault="00A41432" w:rsidP="00241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 конкурсанта - текст и фотографии, всесторонне представляющие конкурсанта и его творчество в соответствующей конкурсной номинации (фамилия, имя, отчество, творческие увлечения, награды и заслуги). Информация должна быть представлена на бумажном носителе объемом не более 3 страниц формата</w:t>
      </w:r>
      <w:proofErr w:type="gramStart"/>
      <w:r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4;</w:t>
      </w:r>
    </w:p>
    <w:p w:rsidR="00A41432" w:rsidRPr="00577D5A" w:rsidRDefault="00A41432" w:rsidP="00241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видеоролик, отражающий творчество конкурсанта в соответствующей номинации конкурса, конкурсные работы, исполнение произведений, награды, отзывы о деятельности и творчестве конкурсанта. </w:t>
      </w:r>
      <w:proofErr w:type="gramStart"/>
      <w:r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 видеоролика - не более трех минут, формат записи – AVI, электронный носитель – DVD или CD с нанесенными фамилией, именем, отчеством участника;</w:t>
      </w:r>
      <w:proofErr w:type="gramEnd"/>
    </w:p>
    <w:p w:rsidR="00A41432" w:rsidRPr="00577D5A" w:rsidRDefault="00A41432" w:rsidP="00241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участия в номинациях "Литературное творчество" и "Интеллектуальное творчество" дополнительно направляется приложение в виде копий: сборников материалов, публикаций, патентов на изобретение, свидетельств, подтверждающих заслуги кандидата в указанном виде творчества.</w:t>
      </w:r>
    </w:p>
    <w:p w:rsidR="00A41432" w:rsidRPr="00577D5A" w:rsidRDefault="00355ED2" w:rsidP="00241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81004"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>.2. Заявки подаются в У</w:t>
      </w:r>
      <w:r w:rsidR="00A41432"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правление </w:t>
      </w:r>
      <w:hyperlink r:id="rId5" w:tooltip="Защита социальная" w:history="1">
        <w:r w:rsidR="00A41432" w:rsidRPr="00577D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социальной защиты</w:t>
        </w:r>
      </w:hyperlink>
      <w:r w:rsidR="00A41432"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 и труда Администраци</w:t>
      </w:r>
      <w:r w:rsidR="00881004"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>и Любимского муниципального района</w:t>
      </w:r>
      <w:r w:rsidR="00A41432"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</w:t>
      </w:r>
      <w:r w:rsidR="00881004"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ресу: 152470 г. Любим, ул. Набережная реки </w:t>
      </w:r>
      <w:proofErr w:type="spellStart"/>
      <w:r w:rsidR="00881004"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Обноры</w:t>
      </w:r>
      <w:proofErr w:type="spellEnd"/>
      <w:r w:rsidR="00881004"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1</w:t>
      </w:r>
      <w:r w:rsidR="00686562"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кабинет № 2.</w:t>
      </w:r>
    </w:p>
    <w:p w:rsidR="00A41432" w:rsidRPr="00577D5A" w:rsidRDefault="00881004" w:rsidP="00241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окончания подачи заявок </w:t>
      </w:r>
      <w:r w:rsidR="00195BE5"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</w:t>
      </w:r>
      <w:r w:rsidR="00A41432"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текущего года в 16.00.</w:t>
      </w:r>
    </w:p>
    <w:p w:rsidR="00881004" w:rsidRPr="00577D5A" w:rsidRDefault="00355ED2" w:rsidP="00241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81004"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>.3. Заявки конкурсантов, оформленные не</w:t>
      </w:r>
      <w:r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подпунктом 3</w:t>
      </w:r>
      <w:r w:rsidR="00686562"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881004"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>.  данного раздела Положения, а также поступившие после окончания срока подачи, к рассмотрению не принимаются.</w:t>
      </w:r>
    </w:p>
    <w:p w:rsidR="00881004" w:rsidRPr="00577D5A" w:rsidRDefault="00355ED2" w:rsidP="00241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81004"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>.4. Материалы, направленные на конкурс, не рецензируются и не возвращаются.</w:t>
      </w:r>
    </w:p>
    <w:p w:rsidR="00881004" w:rsidRPr="00577D5A" w:rsidRDefault="00881004" w:rsidP="008810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004" w:rsidRPr="00577D5A" w:rsidRDefault="00355ED2" w:rsidP="008810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7D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881004" w:rsidRPr="00577D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Порядок проведения муниципального этапа конкурса</w:t>
      </w:r>
    </w:p>
    <w:p w:rsidR="00906E09" w:rsidRPr="00577D5A" w:rsidRDefault="00906E09" w:rsidP="008810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1004" w:rsidRPr="00577D5A" w:rsidRDefault="00355ED2" w:rsidP="00241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81004"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Муниципальный этап конкурса проводится в г. </w:t>
      </w:r>
      <w:proofErr w:type="spellStart"/>
      <w:r w:rsidR="00881004"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Любиме</w:t>
      </w:r>
      <w:proofErr w:type="spellEnd"/>
      <w:r w:rsidR="00881004"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 в</w:t>
      </w:r>
      <w:r w:rsidR="00195BE5"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до 20 августа</w:t>
      </w:r>
      <w:r w:rsidR="00881004"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1004" w:rsidRPr="00577D5A" w:rsidRDefault="00355ED2" w:rsidP="00241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81004"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>.2. Итоги муниципального этапа подводятся в течение двух недель и являются основанием для представления его победителей к участию в региональном этапе конкурса в текущем году.</w:t>
      </w:r>
    </w:p>
    <w:p w:rsidR="00881004" w:rsidRPr="00577D5A" w:rsidRDefault="00355ED2" w:rsidP="00241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81004"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>.3. Организационно-техническое обеспечение муниципального этапа к</w:t>
      </w:r>
      <w:r w:rsidR="00686562"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осуществляет Управление социальной защиты населения и труда Администрации Любимского муниципального района (далее Управление).</w:t>
      </w:r>
    </w:p>
    <w:p w:rsidR="00881004" w:rsidRPr="00577D5A" w:rsidRDefault="00881004" w:rsidP="00241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Управление:</w:t>
      </w:r>
    </w:p>
    <w:p w:rsidR="00881004" w:rsidRPr="00577D5A" w:rsidRDefault="00881004" w:rsidP="00241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осуществляет прием </w:t>
      </w:r>
      <w:hyperlink r:id="rId6" w:tooltip="Конкурсная документация" w:history="1">
        <w:r w:rsidRPr="00577D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конкурсной документации</w:t>
        </w:r>
      </w:hyperlink>
      <w:r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участия в муниципальном этапе конкурса и готовит материалы для заседания комиссии;</w:t>
      </w:r>
    </w:p>
    <w:p w:rsidR="00881004" w:rsidRPr="00577D5A" w:rsidRDefault="00881004" w:rsidP="00241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работу комиссии;</w:t>
      </w:r>
    </w:p>
    <w:p w:rsidR="00881004" w:rsidRPr="00577D5A" w:rsidRDefault="00881004" w:rsidP="00241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итогам муниципального этапа конкурса издает протокол;</w:t>
      </w:r>
    </w:p>
    <w:p w:rsidR="00881004" w:rsidRPr="00577D5A" w:rsidRDefault="00881004" w:rsidP="00241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извещает конкурсантов об итогах проведения муниципального этапа конкурса;</w:t>
      </w:r>
    </w:p>
    <w:p w:rsidR="00881004" w:rsidRPr="00577D5A" w:rsidRDefault="00881004" w:rsidP="00241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направляет документы в соответствии с Указом Губ</w:t>
      </w:r>
      <w:r w:rsidR="00686562"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ернатора Ярославской области в Д</w:t>
      </w:r>
      <w:r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епартамент труда и социальной поддержке </w:t>
      </w:r>
      <w:hyperlink r:id="rId7" w:tooltip="Население Ярославской области" w:history="1">
        <w:r w:rsidRPr="00577D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населения Ярославской</w:t>
        </w:r>
      </w:hyperlink>
      <w:r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(далее - Департамент) до 01 сентября текущего г</w:t>
      </w:r>
      <w:r w:rsidR="00686562"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по адресу: ул. Чехова д.5, </w:t>
      </w:r>
      <w:r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Ярославль, 150054.</w:t>
      </w:r>
    </w:p>
    <w:p w:rsidR="00B43379" w:rsidRPr="00577D5A" w:rsidRDefault="00B43379" w:rsidP="00B433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379" w:rsidRPr="00577D5A" w:rsidRDefault="00355ED2" w:rsidP="00B4337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7D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B43379" w:rsidRPr="00577D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Порядок определения победителей конкурса</w:t>
      </w:r>
    </w:p>
    <w:p w:rsidR="00906E09" w:rsidRPr="00577D5A" w:rsidRDefault="00906E09" w:rsidP="00B4337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43379" w:rsidRPr="00577D5A" w:rsidRDefault="00355ED2" w:rsidP="00241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43379"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>.1. Оценка творчества конкурсантов осуществляется в номинациях по балльной системе. Максимальная оценка - 10 баллов.</w:t>
      </w:r>
    </w:p>
    <w:p w:rsidR="00B43379" w:rsidRPr="00577D5A" w:rsidRDefault="00B43379" w:rsidP="00241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балл оценки творчества конкурсанта есть сумма баллов всех членов конкурсной комиссии (учитываются десятые и сотые доли балла).</w:t>
      </w:r>
    </w:p>
    <w:p w:rsidR="00B43379" w:rsidRPr="00577D5A" w:rsidRDefault="00355ED2" w:rsidP="00241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43379"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>.2. Основные критерии оценки творчества конкурсантов:</w:t>
      </w:r>
    </w:p>
    <w:p w:rsidR="00B43379" w:rsidRPr="00577D5A" w:rsidRDefault="00B43379" w:rsidP="00241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техничность и качество исполнения;</w:t>
      </w:r>
    </w:p>
    <w:p w:rsidR="00B43379" w:rsidRPr="00577D5A" w:rsidRDefault="00B43379" w:rsidP="00241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эмоциональность и артистизм;</w:t>
      </w:r>
    </w:p>
    <w:p w:rsidR="00B43379" w:rsidRPr="00577D5A" w:rsidRDefault="00B43379" w:rsidP="00241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>- уровень художественного вкуса;</w:t>
      </w:r>
    </w:p>
    <w:p w:rsidR="00B43379" w:rsidRPr="00577D5A" w:rsidRDefault="00B43379" w:rsidP="00241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индивидуальность;</w:t>
      </w:r>
    </w:p>
    <w:p w:rsidR="00B43379" w:rsidRPr="00577D5A" w:rsidRDefault="00B43379" w:rsidP="00241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оригинальность и </w:t>
      </w:r>
      <w:proofErr w:type="spellStart"/>
      <w:r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инновационность</w:t>
      </w:r>
      <w:proofErr w:type="spellEnd"/>
      <w:r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исполнения;</w:t>
      </w:r>
    </w:p>
    <w:p w:rsidR="00B43379" w:rsidRPr="00577D5A" w:rsidRDefault="00B43379" w:rsidP="00241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>- уровень вовлеченности в творческую деятельность и достигнутых в ней успехов.</w:t>
      </w:r>
    </w:p>
    <w:p w:rsidR="00195BE5" w:rsidRPr="00577D5A" w:rsidRDefault="00355ED2" w:rsidP="00241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95BE5"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>.3. Комиссия учитывает степень ограничения физических возможностей конкурсанта в связи с заболеванием на момент совершения заявляемых достижений.</w:t>
      </w:r>
    </w:p>
    <w:p w:rsidR="00195BE5" w:rsidRPr="00577D5A" w:rsidRDefault="00355ED2" w:rsidP="00241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95BE5"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>.4. В каждой номинации допускается не более трех победителей.</w:t>
      </w:r>
    </w:p>
    <w:p w:rsidR="00195BE5" w:rsidRPr="00577D5A" w:rsidRDefault="00355ED2" w:rsidP="00241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95BE5"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>.5. В случае если среди конкурсантов муниципального этапа конкурса по какой-либо номинации не окажется достойных для признания победителями, победители в данной номинации не определяются.</w:t>
      </w:r>
    </w:p>
    <w:p w:rsidR="00195BE5" w:rsidRPr="00577D5A" w:rsidRDefault="00355ED2" w:rsidP="00241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95BE5"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>.6. Повторное участие в муниципальном этапе конкурса кандидатом, являющимся победителем регионального этапа конкурса возможно не ранее, чем через три года после предыдущего признания победителем.</w:t>
      </w:r>
    </w:p>
    <w:p w:rsidR="00195BE5" w:rsidRPr="00577D5A" w:rsidRDefault="00355ED2" w:rsidP="00241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95BE5" w:rsidRPr="00577D5A">
        <w:rPr>
          <w:rFonts w:ascii="Times New Roman" w:eastAsia="Times New Roman" w:hAnsi="Times New Roman" w:cs="Times New Roman"/>
          <w:sz w:val="28"/>
          <w:szCs w:val="28"/>
          <w:lang w:eastAsia="ru-RU"/>
        </w:rPr>
        <w:t>.7. Победители муниципального этапа конкурса, рекомендуемые комиссией к участию в региональном этапе конкурса, определяются на заседании комиссии. Заседание комиссии считается правомочным, если на нем присутствуют не менее двух третей ее членов.</w:t>
      </w:r>
    </w:p>
    <w:p w:rsidR="00B43379" w:rsidRPr="00577D5A" w:rsidRDefault="00B43379" w:rsidP="00B433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3379" w:rsidRDefault="00B43379" w:rsidP="00B43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379" w:rsidRDefault="00B43379" w:rsidP="00B43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379" w:rsidRDefault="00B43379" w:rsidP="00B43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379" w:rsidRDefault="00B43379" w:rsidP="00B43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379" w:rsidRDefault="00B43379" w:rsidP="00B43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379" w:rsidRDefault="00B43379" w:rsidP="00B43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379" w:rsidRDefault="00B43379" w:rsidP="00B43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379" w:rsidRDefault="00B43379" w:rsidP="00B43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379" w:rsidRDefault="00B43379" w:rsidP="00B43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379" w:rsidRDefault="00B43379" w:rsidP="00B43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379" w:rsidRDefault="00B43379" w:rsidP="00B43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379" w:rsidRDefault="00B43379" w:rsidP="00B43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379" w:rsidRDefault="00B43379" w:rsidP="00B43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379" w:rsidRDefault="00B43379" w:rsidP="00B43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379" w:rsidRDefault="00B43379" w:rsidP="00B43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BE5" w:rsidRDefault="00195BE5" w:rsidP="00B43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BE5" w:rsidRDefault="00195BE5" w:rsidP="00B43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379" w:rsidRDefault="00B43379" w:rsidP="00B43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D5A" w:rsidRDefault="00577D5A" w:rsidP="00B43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D5A" w:rsidRDefault="00577D5A" w:rsidP="00B43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D5A" w:rsidRDefault="00577D5A" w:rsidP="00B43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D5A" w:rsidRDefault="00577D5A" w:rsidP="00B43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379" w:rsidRDefault="006B31F4" w:rsidP="00B433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Приложение</w:t>
      </w:r>
      <w:r w:rsidR="00B433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 ЗАЯВКА на участие в областном конкурсе творчества лиц с ограниченными физическими возможностями "Преодоление"</w:t>
      </w:r>
    </w:p>
    <w:p w:rsidR="00B43379" w:rsidRDefault="006B31F4" w:rsidP="00B4337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B433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Форма </w:t>
      </w:r>
    </w:p>
    <w:p w:rsidR="00B43379" w:rsidRDefault="00B43379" w:rsidP="00B43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Ф.И.О. участника, год рождения: ________________________________________________________________</w:t>
      </w:r>
    </w:p>
    <w:p w:rsidR="00B43379" w:rsidRDefault="00B43379" w:rsidP="00B43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Инвалид ______ группы, справка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 _____________ N __________________________ от "___"_________ ______г.</w:t>
      </w:r>
    </w:p>
    <w:p w:rsidR="00B43379" w:rsidRDefault="00B43379" w:rsidP="00B43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Заболевание: ______________________________________________________________</w:t>
      </w:r>
    </w:p>
    <w:p w:rsidR="00B43379" w:rsidRDefault="00B43379" w:rsidP="00B43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(слух, зрение, опорно-двигательная система, общее заболевание)</w:t>
      </w:r>
    </w:p>
    <w:p w:rsidR="00B43379" w:rsidRDefault="00B43379" w:rsidP="00B43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Домашний адрес, контактный телефон, адрес электронной почты:</w:t>
      </w:r>
    </w:p>
    <w:p w:rsidR="00B43379" w:rsidRDefault="00B43379" w:rsidP="00B43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B43379" w:rsidRDefault="00B43379" w:rsidP="00B43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B43379" w:rsidRDefault="00B43379" w:rsidP="00B43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Паспорт __________________________________________________</w:t>
      </w:r>
    </w:p>
    <w:p w:rsidR="00B43379" w:rsidRDefault="00B43379" w:rsidP="00B43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(серия, номер, кем, когда выдан)</w:t>
      </w:r>
    </w:p>
    <w:p w:rsidR="00B43379" w:rsidRDefault="00B43379" w:rsidP="00B43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B43379" w:rsidRDefault="00B43379" w:rsidP="00B43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Учебное заведение/место работы:</w:t>
      </w:r>
    </w:p>
    <w:p w:rsidR="00B43379" w:rsidRDefault="00B43379" w:rsidP="00B43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B43379" w:rsidRDefault="00B43379" w:rsidP="00B43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Номинация: ______________________________________________________________</w:t>
      </w:r>
    </w:p>
    <w:p w:rsidR="00B43379" w:rsidRDefault="00B43379" w:rsidP="00B43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379" w:rsidRDefault="00B43379" w:rsidP="00B43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379" w:rsidRDefault="00B43379" w:rsidP="00B43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379" w:rsidRDefault="00B43379" w:rsidP="00B43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379" w:rsidRDefault="00B43379" w:rsidP="00B43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379" w:rsidRDefault="00B43379" w:rsidP="00B43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379" w:rsidRDefault="00B43379" w:rsidP="00B43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379" w:rsidRDefault="00B43379" w:rsidP="00B43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379" w:rsidRDefault="00B43379" w:rsidP="00B43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379" w:rsidRDefault="00B43379" w:rsidP="00B43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379" w:rsidRDefault="00B43379" w:rsidP="00B43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Приложение (опись представленных документов):</w:t>
      </w:r>
    </w:p>
    <w:p w:rsidR="00B43379" w:rsidRDefault="00B43379" w:rsidP="00B43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копия паспорта;</w:t>
      </w:r>
    </w:p>
    <w:p w:rsidR="00B43379" w:rsidRDefault="00B43379" w:rsidP="00B43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копия справки об инвалидности;</w:t>
      </w:r>
    </w:p>
    <w:p w:rsidR="00B43379" w:rsidRDefault="00B43379" w:rsidP="00B43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конкурсные работы;</w:t>
      </w:r>
    </w:p>
    <w:p w:rsidR="00B43379" w:rsidRDefault="00B43379" w:rsidP="00B43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копии наградных документов (дипломов, грамот, свидетельств и т.п.);</w:t>
      </w:r>
    </w:p>
    <w:p w:rsidR="00B43379" w:rsidRDefault="00B43379" w:rsidP="00B43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копии документов, указанных в подпункте 2.3.1 пункта 2.3 раздела 2 Положения о порядке проведения областного конкурса творчества лиц с ограниченными физическими возможностями "Преодоление".</w:t>
      </w:r>
    </w:p>
    <w:p w:rsidR="00B43379" w:rsidRDefault="00B43379" w:rsidP="00B43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С Положением о порядке проведения областного конкурса творчества лиц с ограниченными физическими возможностями "Преодоление"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3379" w:rsidRDefault="00B43379" w:rsidP="00B43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 региональному (муниципальному) оператору право осуществлять все действия (операции) с моими персональными данными, указанными в заявке,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Региональный (муниципальный) оператор вправе обрабатывать мои персональные данные посредством внесения их в электронную базу данных, включения в списки (реестры) и отчётные формы, предусмотренные документами, регламентирующими представление отчётных данных (документов).</w:t>
      </w:r>
    </w:p>
    <w:p w:rsidR="00B43379" w:rsidRDefault="00B43379" w:rsidP="00B43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Региональный (муниципальный) оператор имеет право во исполнение своих обязательств по работе с базами данных на обмен (приём и передачу) моими персональными данными с использованием цифровых носителей или по каналам связи с соблюдением мер, обеспечивающих их защиту от несанкционированного доступа, при условии, что их приём и обработка будут осуществляться лицом, обязанным сохранять конфиденциальную информацию.</w:t>
      </w:r>
      <w:proofErr w:type="gramEnd"/>
    </w:p>
    <w:p w:rsidR="00B43379" w:rsidRDefault="00B43379" w:rsidP="00B43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хранения персональных данных - постоянно.</w:t>
      </w:r>
    </w:p>
    <w:p w:rsidR="00B43379" w:rsidRDefault="00B43379" w:rsidP="00B43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персональных данных иным лицам или иное их разглашение может осуществляться только с моего письменного согласия.</w:t>
      </w:r>
    </w:p>
    <w:p w:rsidR="00B43379" w:rsidRDefault="00B43379" w:rsidP="00B43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вступает в силу с момента подписания.</w:t>
      </w:r>
    </w:p>
    <w:p w:rsidR="00B43379" w:rsidRDefault="00B43379" w:rsidP="00B43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оставляю за собой право отозвать своё согласие посредством составления письменного заявления и направления в адрес регионального (муниципального) оператора по почте заказным письмом с уведомлением о вручении либо вручения лично под расписку представителю регионального (муниципального) оператора.</w:t>
      </w:r>
    </w:p>
    <w:p w:rsidR="00B43379" w:rsidRDefault="00B43379" w:rsidP="00B43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получения моего письменного заявления об отзыве настоящего согласия на обработку персональных данных региональный (муниципальный) оператор обязан прекратить их обработку и уничтожить персональные данные в срок, не превышающий трех рабочих дней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поступления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моего заявления.</w:t>
      </w:r>
    </w:p>
    <w:p w:rsidR="00B43379" w:rsidRDefault="00B43379" w:rsidP="00B433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"__"_________ 20___г.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784"/>
        <w:gridCol w:w="2248"/>
        <w:gridCol w:w="400"/>
        <w:gridCol w:w="3926"/>
      </w:tblGrid>
      <w:tr w:rsidR="00B43379" w:rsidTr="00B43379">
        <w:trPr>
          <w:trHeight w:val="15"/>
          <w:tblCellSpacing w:w="15" w:type="dxa"/>
        </w:trPr>
        <w:tc>
          <w:tcPr>
            <w:tcW w:w="7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379" w:rsidRDefault="00B43379">
            <w:pPr>
              <w:rPr>
                <w:rFonts w:cs="Times New Roman"/>
              </w:rPr>
            </w:pPr>
          </w:p>
        </w:tc>
        <w:tc>
          <w:tcPr>
            <w:tcW w:w="22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379" w:rsidRDefault="00B43379">
            <w:pPr>
              <w:rPr>
                <w:rFonts w:cs="Times New Roman"/>
              </w:rPr>
            </w:pPr>
          </w:p>
        </w:tc>
        <w:tc>
          <w:tcPr>
            <w:tcW w:w="3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379" w:rsidRDefault="00B43379">
            <w:pPr>
              <w:rPr>
                <w:rFonts w:cs="Times New Roman"/>
              </w:rPr>
            </w:pPr>
          </w:p>
        </w:tc>
        <w:tc>
          <w:tcPr>
            <w:tcW w:w="38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3379" w:rsidRDefault="00B43379">
            <w:pPr>
              <w:rPr>
                <w:rFonts w:cs="Times New Roman"/>
              </w:rPr>
            </w:pPr>
          </w:p>
        </w:tc>
      </w:tr>
      <w:tr w:rsidR="00B43379" w:rsidTr="00B43379">
        <w:trPr>
          <w:tblCellSpacing w:w="15" w:type="dxa"/>
        </w:trPr>
        <w:tc>
          <w:tcPr>
            <w:tcW w:w="739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43379" w:rsidRDefault="00B43379">
            <w:pPr>
              <w:rPr>
                <w:rFonts w:cs="Times New Roman"/>
              </w:rPr>
            </w:pPr>
          </w:p>
        </w:tc>
        <w:tc>
          <w:tcPr>
            <w:tcW w:w="221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43379" w:rsidRDefault="00B43379">
            <w:pPr>
              <w:rPr>
                <w:rFonts w:cs="Times New Roman"/>
              </w:rPr>
            </w:pPr>
          </w:p>
        </w:tc>
        <w:tc>
          <w:tcPr>
            <w:tcW w:w="37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43379" w:rsidRDefault="00B43379">
            <w:pPr>
              <w:rPr>
                <w:rFonts w:cs="Times New Roman"/>
              </w:rPr>
            </w:pPr>
          </w:p>
        </w:tc>
        <w:tc>
          <w:tcPr>
            <w:tcW w:w="3881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43379" w:rsidRDefault="00B43379">
            <w:pPr>
              <w:rPr>
                <w:rFonts w:cs="Times New Roman"/>
              </w:rPr>
            </w:pPr>
          </w:p>
        </w:tc>
      </w:tr>
      <w:tr w:rsidR="00B43379" w:rsidTr="00B43379">
        <w:trPr>
          <w:tblCellSpacing w:w="15" w:type="dxa"/>
        </w:trPr>
        <w:tc>
          <w:tcPr>
            <w:tcW w:w="739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43379" w:rsidRDefault="00B43379">
            <w:pPr>
              <w:rPr>
                <w:rFonts w:cs="Times New Roman"/>
              </w:rPr>
            </w:pPr>
          </w:p>
        </w:tc>
        <w:tc>
          <w:tcPr>
            <w:tcW w:w="221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43379" w:rsidRDefault="00B43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руководителя)</w:t>
            </w:r>
          </w:p>
        </w:tc>
        <w:tc>
          <w:tcPr>
            <w:tcW w:w="37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43379" w:rsidRDefault="00B43379">
            <w:pPr>
              <w:spacing w:after="0"/>
              <w:rPr>
                <w:rFonts w:cs="Times New Roman"/>
              </w:rPr>
            </w:pPr>
          </w:p>
        </w:tc>
        <w:tc>
          <w:tcPr>
            <w:tcW w:w="3881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43379" w:rsidRDefault="00B433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:rsidR="001A7B5B" w:rsidRDefault="001A7B5B"/>
    <w:sectPr w:rsidR="001A7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1A4"/>
    <w:rsid w:val="00195BE5"/>
    <w:rsid w:val="001A7B5B"/>
    <w:rsid w:val="00207E43"/>
    <w:rsid w:val="002414EB"/>
    <w:rsid w:val="00355ED2"/>
    <w:rsid w:val="003B6E43"/>
    <w:rsid w:val="004B51A4"/>
    <w:rsid w:val="00577D5A"/>
    <w:rsid w:val="00686562"/>
    <w:rsid w:val="006B31F4"/>
    <w:rsid w:val="00881004"/>
    <w:rsid w:val="00906E09"/>
    <w:rsid w:val="00A41432"/>
    <w:rsid w:val="00B43379"/>
    <w:rsid w:val="00EE1070"/>
    <w:rsid w:val="00FD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37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B4337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86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65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37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B4337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86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65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5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naselenie_yaroslavskoj_oblasti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konkursnaya_dokumentatciya/" TargetMode="External"/><Relationship Id="rId5" Type="http://schemas.openxmlformats.org/officeDocument/2006/relationships/hyperlink" Target="http://pandia.ru/text/category/zashita_sotcialmznay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1832</Words>
  <Characters>10447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2016-07-04T10:14:00Z</cp:lastPrinted>
  <dcterms:created xsi:type="dcterms:W3CDTF">2016-06-30T09:54:00Z</dcterms:created>
  <dcterms:modified xsi:type="dcterms:W3CDTF">2016-07-04T10:56:00Z</dcterms:modified>
</cp:coreProperties>
</file>