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4D" w:rsidRPr="002A4A4D" w:rsidRDefault="002A4A4D" w:rsidP="002A4A4D">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2A4A4D">
        <w:rPr>
          <w:rFonts w:ascii="Times New Roman" w:eastAsia="Times New Roman" w:hAnsi="Times New Roman" w:cs="Times New Roman"/>
          <w:sz w:val="32"/>
          <w:szCs w:val="32"/>
          <w:lang w:eastAsia="ru-RU"/>
        </w:rPr>
        <w:t>ПОСТАНОВЛЕНИЕ</w:t>
      </w:r>
    </w:p>
    <w:p w:rsidR="002A4A4D" w:rsidRPr="002A4A4D" w:rsidRDefault="002A4A4D" w:rsidP="002A4A4D">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2A4A4D">
        <w:rPr>
          <w:rFonts w:ascii="Times New Roman" w:eastAsia="Times New Roman" w:hAnsi="Times New Roman" w:cs="Times New Roman"/>
          <w:sz w:val="32"/>
          <w:szCs w:val="32"/>
          <w:lang w:eastAsia="ru-RU"/>
        </w:rPr>
        <w:t>АДМИНИСТРАЦИИ ЛЮБИМСКОГО</w:t>
      </w:r>
    </w:p>
    <w:p w:rsidR="002A4A4D" w:rsidRPr="002A4A4D" w:rsidRDefault="002A4A4D" w:rsidP="002A4A4D">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2A4A4D">
        <w:rPr>
          <w:rFonts w:ascii="Times New Roman" w:eastAsia="Times New Roman" w:hAnsi="Times New Roman" w:cs="Times New Roman"/>
          <w:sz w:val="32"/>
          <w:szCs w:val="32"/>
          <w:lang w:eastAsia="ru-RU"/>
        </w:rPr>
        <w:t>МУНИЦИПАЛЬНОГО РАЙОНА</w:t>
      </w:r>
    </w:p>
    <w:p w:rsidR="002A4A4D" w:rsidRPr="002A4A4D" w:rsidRDefault="002A4A4D" w:rsidP="002A4A4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A4A4D" w:rsidRPr="002A4A4D" w:rsidRDefault="002A4A4D" w:rsidP="002A4A4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A4A4D" w:rsidRPr="002A4A4D" w:rsidRDefault="002A4A4D" w:rsidP="002A4A4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A4A4D">
        <w:rPr>
          <w:rFonts w:ascii="Times New Roman" w:eastAsia="Times New Roman" w:hAnsi="Times New Roman" w:cs="Times New Roman"/>
          <w:sz w:val="28"/>
          <w:szCs w:val="28"/>
          <w:lang w:eastAsia="ru-RU"/>
        </w:rPr>
        <w:t xml:space="preserve">от       </w:t>
      </w:r>
      <w:r w:rsidRPr="002A4A4D">
        <w:rPr>
          <w:rFonts w:ascii="Times New Roman" w:eastAsia="Times New Roman" w:hAnsi="Times New Roman" w:cs="Times New Roman"/>
          <w:color w:val="FF0000"/>
          <w:sz w:val="28"/>
          <w:szCs w:val="28"/>
          <w:lang w:eastAsia="ru-RU"/>
        </w:rPr>
        <w:t>2022.    № 09- 0____/22</w:t>
      </w:r>
    </w:p>
    <w:p w:rsidR="002A4A4D" w:rsidRPr="002A4A4D" w:rsidRDefault="002A4A4D" w:rsidP="002A4A4D">
      <w:pPr>
        <w:suppressAutoHyphens/>
        <w:spacing w:after="0" w:line="240" w:lineRule="auto"/>
        <w:jc w:val="both"/>
        <w:rPr>
          <w:rFonts w:ascii="Times New Roman" w:eastAsia="Times New Roman" w:hAnsi="Times New Roman" w:cs="Times New Roman"/>
        </w:rPr>
      </w:pPr>
      <w:proofErr w:type="spellStart"/>
      <w:r w:rsidRPr="002A4A4D">
        <w:rPr>
          <w:rFonts w:ascii="Times New Roman" w:eastAsia="Times New Roman" w:hAnsi="Times New Roman" w:cs="Times New Roman"/>
        </w:rPr>
        <w:t>г</w:t>
      </w:r>
      <w:proofErr w:type="gramStart"/>
      <w:r w:rsidRPr="002A4A4D">
        <w:rPr>
          <w:rFonts w:ascii="Times New Roman" w:eastAsia="Times New Roman" w:hAnsi="Times New Roman" w:cs="Times New Roman"/>
        </w:rPr>
        <w:t>.Л</w:t>
      </w:r>
      <w:proofErr w:type="gramEnd"/>
      <w:r w:rsidRPr="002A4A4D">
        <w:rPr>
          <w:rFonts w:ascii="Times New Roman" w:eastAsia="Times New Roman" w:hAnsi="Times New Roman" w:cs="Times New Roman"/>
        </w:rPr>
        <w:t>юбим</w:t>
      </w:r>
      <w:proofErr w:type="spellEnd"/>
    </w:p>
    <w:p w:rsidR="002A4A4D" w:rsidRPr="002A4A4D" w:rsidRDefault="002A4A4D" w:rsidP="002A4A4D">
      <w:pPr>
        <w:suppressAutoHyphens/>
        <w:spacing w:after="0" w:line="240" w:lineRule="auto"/>
        <w:jc w:val="both"/>
        <w:rPr>
          <w:rFonts w:ascii="Times New Roman" w:eastAsia="Times New Roman" w:hAnsi="Times New Roman" w:cs="Times New Roman"/>
          <w:sz w:val="28"/>
          <w:szCs w:val="20"/>
        </w:rPr>
      </w:pPr>
    </w:p>
    <w:tbl>
      <w:tblPr>
        <w:tblW w:w="0" w:type="auto"/>
        <w:tblInd w:w="-142" w:type="dxa"/>
        <w:tblLayout w:type="fixed"/>
        <w:tblCellMar>
          <w:left w:w="0" w:type="dxa"/>
          <w:right w:w="0" w:type="dxa"/>
        </w:tblCellMar>
        <w:tblLook w:val="0000" w:firstRow="0" w:lastRow="0" w:firstColumn="0" w:lastColumn="0" w:noHBand="0" w:noVBand="0"/>
      </w:tblPr>
      <w:tblGrid>
        <w:gridCol w:w="4503"/>
      </w:tblGrid>
      <w:tr w:rsidR="002A4A4D" w:rsidRPr="002A4A4D" w:rsidTr="002A4A4D">
        <w:trPr>
          <w:trHeight w:val="1393"/>
        </w:trPr>
        <w:tc>
          <w:tcPr>
            <w:tcW w:w="4503" w:type="dxa"/>
          </w:tcPr>
          <w:p w:rsidR="002A4A4D" w:rsidRPr="002A4A4D" w:rsidRDefault="002A4A4D" w:rsidP="002A4A4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A4A4D">
              <w:rPr>
                <w:rFonts w:ascii="Times New Roman" w:eastAsia="Times New Roman" w:hAnsi="Times New Roman" w:cs="Times New Roman"/>
                <w:bCs/>
                <w:sz w:val="28"/>
                <w:szCs w:val="28"/>
                <w:lang w:eastAsia="ru-RU"/>
              </w:rPr>
              <w:t>Об  утверждении   муниципальной программы</w:t>
            </w:r>
            <w:r w:rsidR="00194821">
              <w:rPr>
                <w:rFonts w:ascii="Times New Roman" w:eastAsia="Times New Roman" w:hAnsi="Times New Roman" w:cs="Times New Roman"/>
                <w:bCs/>
                <w:sz w:val="28"/>
                <w:szCs w:val="28"/>
                <w:lang w:eastAsia="ru-RU"/>
              </w:rPr>
              <w:t xml:space="preserve"> </w:t>
            </w:r>
            <w:r w:rsidRPr="002A4A4D">
              <w:rPr>
                <w:rFonts w:ascii="Times New Roman" w:eastAsia="Times New Roman" w:hAnsi="Times New Roman" w:cs="Times New Roman"/>
                <w:bCs/>
                <w:sz w:val="28"/>
                <w:szCs w:val="28"/>
                <w:lang w:eastAsia="ru-RU"/>
              </w:rPr>
              <w:t>«Обеспечение доступным и комфортным жильем населения</w:t>
            </w:r>
            <w:r w:rsidR="00194821">
              <w:rPr>
                <w:rFonts w:ascii="Times New Roman" w:eastAsia="Times New Roman" w:hAnsi="Times New Roman" w:cs="Times New Roman"/>
                <w:bCs/>
                <w:sz w:val="28"/>
                <w:szCs w:val="28"/>
                <w:lang w:eastAsia="ru-RU"/>
              </w:rPr>
              <w:t xml:space="preserve"> </w:t>
            </w:r>
            <w:r w:rsidRPr="002A4A4D">
              <w:rPr>
                <w:rFonts w:ascii="Times New Roman" w:eastAsia="Times New Roman" w:hAnsi="Times New Roman" w:cs="Times New Roman"/>
                <w:bCs/>
                <w:sz w:val="28"/>
                <w:szCs w:val="28"/>
                <w:lang w:eastAsia="ru-RU"/>
              </w:rPr>
              <w:t xml:space="preserve">Любимского муниципального района Ярославской области» </w:t>
            </w:r>
          </w:p>
          <w:p w:rsidR="002A4A4D" w:rsidRPr="002A4A4D" w:rsidRDefault="002A4A4D" w:rsidP="002A4A4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BA79CB" w:rsidRDefault="00514EA9" w:rsidP="00514E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A4A4D" w:rsidRPr="00B10492" w:rsidRDefault="00BA79CB" w:rsidP="00514EA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4EA9">
        <w:rPr>
          <w:rFonts w:ascii="Times New Roman" w:eastAsia="Times New Roman" w:hAnsi="Times New Roman" w:cs="Times New Roman"/>
          <w:sz w:val="28"/>
          <w:szCs w:val="28"/>
          <w:lang w:eastAsia="ru-RU"/>
        </w:rPr>
        <w:t xml:space="preserve"> </w:t>
      </w:r>
      <w:r w:rsidR="002A4A4D" w:rsidRPr="00B10492">
        <w:rPr>
          <w:rFonts w:ascii="Times New Roman" w:eastAsia="Times New Roman" w:hAnsi="Times New Roman" w:cs="Times New Roman"/>
          <w:sz w:val="28"/>
          <w:szCs w:val="28"/>
          <w:lang w:eastAsia="ru-RU"/>
        </w:rPr>
        <w:t>В соответствии с Уставом Любимского муниципального района  Администрация Любимского муниципального района ПОСТАНОВЛЯЕТ:</w:t>
      </w:r>
    </w:p>
    <w:p w:rsidR="006C10F0" w:rsidRPr="00B10492" w:rsidRDefault="002A4A4D" w:rsidP="006C10F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10492">
        <w:rPr>
          <w:rFonts w:ascii="Times New Roman" w:eastAsia="Times New Roman" w:hAnsi="Times New Roman" w:cs="Times New Roman"/>
          <w:sz w:val="28"/>
          <w:szCs w:val="28"/>
          <w:lang w:eastAsia="ru-RU"/>
        </w:rPr>
        <w:t xml:space="preserve">1.Утвердить  муниципальную программу Любимского муниципального района </w:t>
      </w:r>
      <w:r w:rsidR="006C10F0" w:rsidRPr="00B10492">
        <w:rPr>
          <w:rFonts w:ascii="Times New Roman" w:eastAsia="Times New Roman" w:hAnsi="Times New Roman" w:cs="Times New Roman"/>
          <w:bCs/>
          <w:sz w:val="28"/>
          <w:szCs w:val="28"/>
          <w:lang w:eastAsia="ru-RU"/>
        </w:rPr>
        <w:t>«Обеспечение доступным и комфортным жильем населения</w:t>
      </w:r>
    </w:p>
    <w:p w:rsidR="002A4A4D" w:rsidRPr="00B10492" w:rsidRDefault="006C10F0" w:rsidP="006C10F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10492">
        <w:rPr>
          <w:rFonts w:ascii="Times New Roman" w:eastAsia="Times New Roman" w:hAnsi="Times New Roman" w:cs="Times New Roman"/>
          <w:bCs/>
          <w:sz w:val="28"/>
          <w:szCs w:val="28"/>
          <w:lang w:eastAsia="ru-RU"/>
        </w:rPr>
        <w:t>Любимского муниципального района Ярославской области»</w:t>
      </w:r>
      <w:proofErr w:type="gramStart"/>
      <w:r w:rsidRPr="00B10492">
        <w:rPr>
          <w:rFonts w:ascii="Times New Roman" w:eastAsia="Times New Roman" w:hAnsi="Times New Roman" w:cs="Times New Roman"/>
          <w:bCs/>
          <w:sz w:val="28"/>
          <w:szCs w:val="28"/>
          <w:lang w:eastAsia="ru-RU"/>
        </w:rPr>
        <w:t xml:space="preserve"> </w:t>
      </w:r>
      <w:r w:rsidR="002A4A4D" w:rsidRPr="00B10492">
        <w:rPr>
          <w:rFonts w:ascii="Times New Roman" w:eastAsia="Times New Roman" w:hAnsi="Times New Roman" w:cs="Times New Roman"/>
          <w:sz w:val="28"/>
          <w:szCs w:val="28"/>
          <w:lang w:eastAsia="ru-RU"/>
        </w:rPr>
        <w:t>,</w:t>
      </w:r>
      <w:proofErr w:type="gramEnd"/>
      <w:r w:rsidR="002A4A4D" w:rsidRPr="00B10492">
        <w:rPr>
          <w:rFonts w:ascii="Times New Roman" w:eastAsia="Times New Roman" w:hAnsi="Times New Roman" w:cs="Times New Roman"/>
          <w:sz w:val="28"/>
          <w:szCs w:val="28"/>
          <w:lang w:eastAsia="ru-RU"/>
        </w:rPr>
        <w:t xml:space="preserve"> в  соответствии с приложением.</w:t>
      </w:r>
    </w:p>
    <w:p w:rsidR="002A4A4D" w:rsidRPr="00B10492" w:rsidRDefault="002A4A4D" w:rsidP="008602DE">
      <w:pPr>
        <w:autoSpaceDN w:val="0"/>
        <w:spacing w:after="0" w:line="240" w:lineRule="auto"/>
        <w:ind w:firstLine="709"/>
        <w:jc w:val="both"/>
        <w:rPr>
          <w:rFonts w:ascii="Times New Roman" w:eastAsia="Times New Roman" w:hAnsi="Times New Roman" w:cs="Times New Roman"/>
          <w:sz w:val="28"/>
          <w:szCs w:val="28"/>
          <w:lang w:eastAsia="ru-RU"/>
        </w:rPr>
      </w:pPr>
      <w:r w:rsidRPr="00B10492">
        <w:rPr>
          <w:rFonts w:ascii="Times New Roman" w:eastAsia="Times New Roman" w:hAnsi="Times New Roman" w:cs="Times New Roman"/>
          <w:sz w:val="28"/>
          <w:szCs w:val="28"/>
          <w:lang w:eastAsia="ru-RU"/>
        </w:rPr>
        <w:t>2. Признать утратившим силу Постановления Администрации  Любимского муниципального района:</w:t>
      </w:r>
    </w:p>
    <w:p w:rsidR="00683BBB" w:rsidRDefault="002A4A4D" w:rsidP="008602DE">
      <w:pPr>
        <w:spacing w:after="0" w:line="240" w:lineRule="auto"/>
        <w:jc w:val="both"/>
        <w:rPr>
          <w:rFonts w:ascii="Times New Roman" w:eastAsia="Times New Roman" w:hAnsi="Times New Roman" w:cs="Times New Roman"/>
          <w:bCs/>
          <w:sz w:val="28"/>
          <w:szCs w:val="28"/>
          <w:lang w:eastAsia="x-none"/>
        </w:rPr>
      </w:pPr>
      <w:r w:rsidRPr="00B10492">
        <w:rPr>
          <w:rFonts w:ascii="Times New Roman" w:eastAsia="Times New Roman" w:hAnsi="Times New Roman" w:cs="Times New Roman"/>
          <w:b/>
          <w:sz w:val="28"/>
          <w:szCs w:val="28"/>
          <w:lang w:val="x-none" w:eastAsia="x-none"/>
        </w:rPr>
        <w:t xml:space="preserve">- </w:t>
      </w:r>
      <w:r w:rsidRPr="00B10492">
        <w:rPr>
          <w:rFonts w:ascii="Times New Roman" w:eastAsia="Times New Roman" w:hAnsi="Times New Roman" w:cs="Times New Roman"/>
          <w:sz w:val="28"/>
          <w:szCs w:val="28"/>
          <w:lang w:eastAsia="x-none"/>
        </w:rPr>
        <w:t>о</w:t>
      </w:r>
      <w:r w:rsidRPr="00B10492">
        <w:rPr>
          <w:rFonts w:ascii="Times New Roman" w:eastAsia="Times New Roman" w:hAnsi="Times New Roman" w:cs="Times New Roman"/>
          <w:sz w:val="28"/>
          <w:szCs w:val="28"/>
          <w:lang w:val="x-none" w:eastAsia="x-none"/>
        </w:rPr>
        <w:t>т</w:t>
      </w:r>
      <w:r w:rsidRPr="00B10492">
        <w:rPr>
          <w:rFonts w:ascii="Times New Roman" w:eastAsia="Times New Roman" w:hAnsi="Times New Roman" w:cs="Times New Roman"/>
          <w:sz w:val="28"/>
          <w:szCs w:val="28"/>
          <w:lang w:eastAsia="x-none"/>
        </w:rPr>
        <w:t xml:space="preserve"> </w:t>
      </w:r>
      <w:r w:rsidR="006C10F0" w:rsidRPr="00B10492">
        <w:rPr>
          <w:rFonts w:ascii="Times New Roman" w:eastAsia="Times New Roman" w:hAnsi="Times New Roman" w:cs="Times New Roman"/>
          <w:color w:val="000000"/>
          <w:sz w:val="28"/>
          <w:szCs w:val="28"/>
          <w:lang w:eastAsia="ru-RU"/>
        </w:rPr>
        <w:t xml:space="preserve"> 22.01.2021 год  № 09-0097/21 </w:t>
      </w:r>
      <w:r w:rsidR="006C10F0" w:rsidRPr="00B10492">
        <w:rPr>
          <w:rFonts w:ascii="Times New Roman" w:eastAsia="Times New Roman" w:hAnsi="Times New Roman" w:cs="Times New Roman"/>
          <w:bCs/>
          <w:sz w:val="28"/>
          <w:szCs w:val="28"/>
          <w:lang w:eastAsia="ru-RU"/>
        </w:rPr>
        <w:t>Об  утверждении   муниципальной программы</w:t>
      </w:r>
      <w:r w:rsidR="006C10F0" w:rsidRPr="00B10492">
        <w:rPr>
          <w:rFonts w:ascii="Times New Roman" w:eastAsia="Times New Roman" w:hAnsi="Times New Roman" w:cs="Times New Roman"/>
          <w:color w:val="000000"/>
          <w:sz w:val="28"/>
          <w:szCs w:val="28"/>
          <w:lang w:eastAsia="ru-RU"/>
        </w:rPr>
        <w:t xml:space="preserve"> </w:t>
      </w:r>
      <w:r w:rsidR="006C10F0" w:rsidRPr="00B10492">
        <w:rPr>
          <w:rFonts w:ascii="Times New Roman" w:eastAsia="Times New Roman" w:hAnsi="Times New Roman" w:cs="Times New Roman"/>
          <w:bCs/>
          <w:sz w:val="28"/>
          <w:szCs w:val="28"/>
          <w:lang w:eastAsia="ru-RU"/>
        </w:rPr>
        <w:t>«Обеспечение доступным и комфортным жильем населения</w:t>
      </w:r>
      <w:r w:rsidR="006C10F0" w:rsidRPr="00B10492">
        <w:rPr>
          <w:rFonts w:ascii="Times New Roman" w:eastAsia="Times New Roman" w:hAnsi="Times New Roman" w:cs="Times New Roman"/>
          <w:color w:val="000000"/>
          <w:sz w:val="28"/>
          <w:szCs w:val="28"/>
          <w:lang w:eastAsia="ru-RU"/>
        </w:rPr>
        <w:t xml:space="preserve"> </w:t>
      </w:r>
      <w:r w:rsidR="006C10F0" w:rsidRPr="00B10492">
        <w:rPr>
          <w:rFonts w:ascii="Times New Roman" w:eastAsia="Times New Roman" w:hAnsi="Times New Roman" w:cs="Times New Roman"/>
          <w:bCs/>
          <w:sz w:val="28"/>
          <w:szCs w:val="28"/>
          <w:lang w:eastAsia="ru-RU"/>
        </w:rPr>
        <w:t xml:space="preserve">Любимского муниципального района Ярославской области» на </w:t>
      </w:r>
      <w:r w:rsidR="006C10F0" w:rsidRPr="00B10492">
        <w:rPr>
          <w:rFonts w:ascii="Times New Roman" w:eastAsia="Times New Roman" w:hAnsi="Times New Roman" w:cs="Times New Roman"/>
          <w:bCs/>
          <w:color w:val="000000"/>
          <w:sz w:val="28"/>
          <w:szCs w:val="28"/>
          <w:lang w:eastAsia="ru-RU"/>
        </w:rPr>
        <w:t>2021 год</w:t>
      </w:r>
      <w:r w:rsidRPr="00B10492">
        <w:rPr>
          <w:rFonts w:ascii="Times New Roman" w:eastAsia="Times New Roman" w:hAnsi="Times New Roman" w:cs="Times New Roman"/>
          <w:bCs/>
          <w:sz w:val="28"/>
          <w:szCs w:val="28"/>
          <w:lang w:eastAsia="x-none"/>
        </w:rPr>
        <w:t>.</w:t>
      </w:r>
    </w:p>
    <w:p w:rsidR="006C10F0" w:rsidRPr="00683BBB" w:rsidRDefault="006C10F0" w:rsidP="008602DE">
      <w:pPr>
        <w:spacing w:after="0" w:line="240" w:lineRule="auto"/>
        <w:jc w:val="both"/>
        <w:rPr>
          <w:rFonts w:ascii="Times New Roman" w:eastAsia="Times New Roman" w:hAnsi="Times New Roman" w:cs="Times New Roman"/>
          <w:bCs/>
          <w:sz w:val="28"/>
          <w:szCs w:val="28"/>
          <w:lang w:eastAsia="x-none"/>
        </w:rPr>
      </w:pPr>
      <w:r w:rsidRPr="00B10492">
        <w:rPr>
          <w:rFonts w:ascii="Times New Roman" w:eastAsia="Times New Roman" w:hAnsi="Times New Roman" w:cs="Times New Roman"/>
          <w:bCs/>
          <w:sz w:val="28"/>
          <w:szCs w:val="28"/>
          <w:lang w:eastAsia="x-none"/>
        </w:rPr>
        <w:t>-</w:t>
      </w:r>
      <w:r w:rsidRPr="00B10492">
        <w:rPr>
          <w:rFonts w:ascii="Times New Roman" w:hAnsi="Times New Roman" w:cs="Times New Roman"/>
          <w:sz w:val="28"/>
          <w:szCs w:val="28"/>
        </w:rPr>
        <w:t xml:space="preserve"> от 18.11.2021г № 09-0719/21</w:t>
      </w:r>
      <w:r w:rsidR="00B10492" w:rsidRPr="00B10492">
        <w:rPr>
          <w:rFonts w:ascii="Times New Roman" w:hAnsi="Times New Roman" w:cs="Times New Roman"/>
          <w:sz w:val="28"/>
          <w:szCs w:val="28"/>
        </w:rPr>
        <w:t xml:space="preserve"> «О внесении изменений в муниципальную программу  «Обеспечение доступным и комфортным жильем населения Любимского муниципального района Ярославской области» на 2021 год</w:t>
      </w:r>
    </w:p>
    <w:p w:rsidR="00194821" w:rsidRDefault="006C10F0" w:rsidP="008602DE">
      <w:pPr>
        <w:spacing w:after="0" w:line="240" w:lineRule="auto"/>
        <w:jc w:val="both"/>
        <w:rPr>
          <w:rFonts w:ascii="Times New Roman" w:eastAsia="Times New Roman" w:hAnsi="Times New Roman" w:cs="Times New Roman"/>
          <w:color w:val="000000"/>
          <w:sz w:val="28"/>
          <w:szCs w:val="28"/>
          <w:lang w:eastAsia="ru-RU"/>
        </w:rPr>
      </w:pPr>
      <w:r w:rsidRPr="00B10492">
        <w:rPr>
          <w:rFonts w:ascii="Times New Roman" w:hAnsi="Times New Roman" w:cs="Times New Roman"/>
          <w:sz w:val="28"/>
          <w:szCs w:val="28"/>
        </w:rPr>
        <w:t>-30.12.2021г № 09-0823/21</w:t>
      </w:r>
      <w:r w:rsidR="00B10492" w:rsidRPr="00B10492">
        <w:rPr>
          <w:rFonts w:ascii="Times New Roman" w:hAnsi="Times New Roman" w:cs="Times New Roman"/>
          <w:sz w:val="28"/>
          <w:szCs w:val="28"/>
        </w:rPr>
        <w:t xml:space="preserve"> «О внесении изменений в муниципальную программу  «Обеспечение доступным и комфортным жильем населения Любимского муниципального района Ярославской области» на 2021 год</w:t>
      </w:r>
    </w:p>
    <w:p w:rsidR="002A4A4D" w:rsidRPr="00194821" w:rsidRDefault="00194821" w:rsidP="008602D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A4A4D" w:rsidRPr="002A4A4D">
        <w:rPr>
          <w:rFonts w:ascii="Times New Roman" w:eastAsia="Times New Roman" w:hAnsi="Times New Roman" w:cs="Times New Roman"/>
          <w:sz w:val="28"/>
          <w:szCs w:val="28"/>
        </w:rPr>
        <w:t>3.</w:t>
      </w:r>
      <w:proofErr w:type="gramStart"/>
      <w:r w:rsidR="002A4A4D" w:rsidRPr="002A4A4D">
        <w:rPr>
          <w:rFonts w:ascii="Times New Roman" w:eastAsia="Times New Roman" w:hAnsi="Times New Roman" w:cs="Times New Roman"/>
          <w:sz w:val="28"/>
          <w:szCs w:val="28"/>
        </w:rPr>
        <w:t>Контроль за</w:t>
      </w:r>
      <w:proofErr w:type="gramEnd"/>
      <w:r w:rsidR="002A4A4D" w:rsidRPr="002A4A4D">
        <w:rPr>
          <w:rFonts w:ascii="Times New Roman" w:eastAsia="Times New Roman" w:hAnsi="Times New Roman" w:cs="Times New Roman"/>
          <w:sz w:val="28"/>
          <w:szCs w:val="28"/>
        </w:rPr>
        <w:t xml:space="preserve"> исполнением постановления возложить на </w:t>
      </w:r>
      <w:r w:rsidR="002A4A4D" w:rsidRPr="002A4A4D">
        <w:rPr>
          <w:rFonts w:ascii="Times New Roman" w:hAnsi="Times New Roman" w:cs="Times New Roman"/>
          <w:sz w:val="28"/>
          <w:szCs w:val="28"/>
        </w:rPr>
        <w:t xml:space="preserve">заместителя Главы Администрации Любимского муниципального района </w:t>
      </w:r>
      <w:r w:rsidR="00B10492">
        <w:rPr>
          <w:rFonts w:ascii="Times New Roman" w:hAnsi="Times New Roman" w:cs="Times New Roman"/>
          <w:sz w:val="28"/>
          <w:szCs w:val="28"/>
        </w:rPr>
        <w:t>по капитальному строительству и инфраструктуре Куприянова А.Н.</w:t>
      </w:r>
      <w:r w:rsidR="002A4A4D" w:rsidRPr="002A4A4D">
        <w:rPr>
          <w:rFonts w:ascii="Times New Roman" w:eastAsia="Times New Roman" w:hAnsi="Times New Roman" w:cs="Times New Roman"/>
          <w:sz w:val="28"/>
          <w:szCs w:val="28"/>
        </w:rPr>
        <w:t>.</w:t>
      </w:r>
    </w:p>
    <w:p w:rsidR="002A4A4D" w:rsidRDefault="002A4A4D" w:rsidP="002A4A4D">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A4A4D">
        <w:rPr>
          <w:rFonts w:ascii="Times New Roman" w:eastAsia="Times New Roman" w:hAnsi="Times New Roman" w:cs="Times New Roman"/>
          <w:sz w:val="28"/>
          <w:szCs w:val="28"/>
        </w:rPr>
        <w:t>4.Постановление вступает в силу с момента официального опубликования в приложении к районной газете «Наш край» - «Любимский вестник» и распространяется на правоотношения, возникшие с 01 января 2022 года.</w:t>
      </w:r>
    </w:p>
    <w:p w:rsidR="00BA79CB" w:rsidRDefault="00BA79CB" w:rsidP="002A4A4D">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BA79CB" w:rsidRPr="002A4A4D" w:rsidRDefault="00BA79CB" w:rsidP="002A4A4D">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683BBB" w:rsidRDefault="00683BBB" w:rsidP="002A4A4D">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2A4A4D" w:rsidRPr="002A4A4D" w:rsidRDefault="002A4A4D" w:rsidP="002A4A4D">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A4A4D">
        <w:rPr>
          <w:rFonts w:ascii="Times New Roman" w:eastAsia="Times New Roman" w:hAnsi="Times New Roman" w:cs="Times New Roman"/>
          <w:sz w:val="28"/>
          <w:szCs w:val="28"/>
        </w:rPr>
        <w:t xml:space="preserve">Глава Любимского </w:t>
      </w:r>
    </w:p>
    <w:p w:rsidR="00BA79CB" w:rsidRDefault="002A4A4D" w:rsidP="008602DE">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A4A4D">
        <w:rPr>
          <w:rFonts w:ascii="Times New Roman" w:eastAsia="Times New Roman" w:hAnsi="Times New Roman" w:cs="Times New Roman"/>
          <w:sz w:val="28"/>
          <w:szCs w:val="28"/>
        </w:rPr>
        <w:t xml:space="preserve">муниципального района                                  </w:t>
      </w:r>
      <w:r w:rsidR="008602DE">
        <w:rPr>
          <w:rFonts w:ascii="Times New Roman" w:eastAsia="Times New Roman" w:hAnsi="Times New Roman" w:cs="Times New Roman"/>
          <w:sz w:val="28"/>
          <w:szCs w:val="28"/>
        </w:rPr>
        <w:t xml:space="preserve">                  </w:t>
      </w:r>
      <w:r w:rsidRPr="002A4A4D">
        <w:rPr>
          <w:rFonts w:ascii="Times New Roman" w:eastAsia="Times New Roman" w:hAnsi="Times New Roman" w:cs="Times New Roman"/>
          <w:sz w:val="28"/>
          <w:szCs w:val="28"/>
        </w:rPr>
        <w:t xml:space="preserve">        </w:t>
      </w:r>
      <w:proofErr w:type="spellStart"/>
      <w:r w:rsidRPr="002A4A4D">
        <w:rPr>
          <w:rFonts w:ascii="Times New Roman" w:eastAsia="Times New Roman" w:hAnsi="Times New Roman" w:cs="Times New Roman"/>
          <w:sz w:val="28"/>
          <w:szCs w:val="28"/>
        </w:rPr>
        <w:t>А.В.Кошкин</w:t>
      </w:r>
      <w:proofErr w:type="spellEnd"/>
    </w:p>
    <w:p w:rsidR="002A4A4D" w:rsidRPr="002A4A4D" w:rsidRDefault="002A4A4D" w:rsidP="002A4A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4A4D">
        <w:rPr>
          <w:rFonts w:ascii="Times New Roman" w:eastAsia="Times New Roman" w:hAnsi="Times New Roman" w:cs="Times New Roman"/>
          <w:sz w:val="24"/>
          <w:szCs w:val="24"/>
          <w:lang w:eastAsia="ru-RU"/>
        </w:rPr>
        <w:lastRenderedPageBreak/>
        <w:t xml:space="preserve">Приложение к постановлению Администрации </w:t>
      </w:r>
    </w:p>
    <w:p w:rsidR="002A4A4D" w:rsidRPr="002A4A4D" w:rsidRDefault="002A4A4D" w:rsidP="002A4A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4A4D">
        <w:rPr>
          <w:rFonts w:ascii="Times New Roman" w:eastAsia="Times New Roman" w:hAnsi="Times New Roman" w:cs="Times New Roman"/>
          <w:sz w:val="24"/>
          <w:szCs w:val="24"/>
          <w:lang w:eastAsia="ru-RU"/>
        </w:rPr>
        <w:t xml:space="preserve">                                              Любимского муниципального района Ярославской области                                     </w:t>
      </w:r>
    </w:p>
    <w:p w:rsidR="002A4A4D" w:rsidRPr="002A4A4D" w:rsidRDefault="002A4A4D" w:rsidP="002A4A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4A4D">
        <w:rPr>
          <w:rFonts w:ascii="Times New Roman" w:eastAsia="Times New Roman" w:hAnsi="Times New Roman" w:cs="Times New Roman"/>
          <w:sz w:val="24"/>
          <w:szCs w:val="24"/>
          <w:lang w:eastAsia="ru-RU"/>
        </w:rPr>
        <w:t xml:space="preserve">                                                                         </w:t>
      </w:r>
      <w:r w:rsidRPr="002A4A4D">
        <w:rPr>
          <w:rFonts w:ascii="Times New Roman" w:eastAsia="Times New Roman" w:hAnsi="Times New Roman" w:cs="Times New Roman"/>
          <w:color w:val="FF0000"/>
          <w:sz w:val="24"/>
          <w:szCs w:val="24"/>
          <w:lang w:eastAsia="ru-RU"/>
        </w:rPr>
        <w:t>от ____.2022 года. № 09-0___/22</w:t>
      </w:r>
    </w:p>
    <w:p w:rsidR="002A4A4D" w:rsidRPr="002A4A4D" w:rsidRDefault="002A4A4D" w:rsidP="002A4A4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A4A4D" w:rsidRPr="002A4A4D" w:rsidRDefault="002A4A4D" w:rsidP="002A4A4D">
      <w:pPr>
        <w:spacing w:after="0" w:line="240" w:lineRule="auto"/>
        <w:ind w:firstLine="567"/>
        <w:contextualSpacing/>
        <w:jc w:val="center"/>
        <w:rPr>
          <w:rFonts w:ascii="Times New Roman" w:hAnsi="Times New Roman" w:cs="Times New Roman"/>
          <w:sz w:val="24"/>
          <w:szCs w:val="24"/>
        </w:rPr>
      </w:pPr>
      <w:r w:rsidRPr="002A4A4D">
        <w:rPr>
          <w:rFonts w:ascii="Times New Roman" w:hAnsi="Times New Roman" w:cs="Times New Roman"/>
          <w:sz w:val="24"/>
          <w:szCs w:val="24"/>
        </w:rPr>
        <w:t>ПАСПОРТ МУНИЦИПАЛЬНОЙ ПРОГРАММЫ</w:t>
      </w:r>
    </w:p>
    <w:p w:rsidR="002A4A4D" w:rsidRPr="002A4A4D" w:rsidRDefault="002A4A4D" w:rsidP="002A4A4D">
      <w:pPr>
        <w:spacing w:after="0" w:line="240" w:lineRule="auto"/>
        <w:ind w:firstLine="567"/>
        <w:contextualSpacing/>
        <w:jc w:val="center"/>
        <w:rPr>
          <w:rFonts w:ascii="Times New Roman" w:hAnsi="Times New Roman" w:cs="Times New Roman"/>
          <w:sz w:val="24"/>
          <w:szCs w:val="24"/>
        </w:rPr>
      </w:pPr>
      <w:r w:rsidRPr="002A4A4D">
        <w:rPr>
          <w:rFonts w:ascii="Times New Roman" w:hAnsi="Times New Roman" w:cs="Times New Roman"/>
          <w:sz w:val="24"/>
          <w:szCs w:val="24"/>
        </w:rPr>
        <w:t>МУНИЦИПАЛЬНАЯ ПРОГРАММА ЛЮБИМСКОГО МУНИЦИПАЛЬНОГО РАЙОНА</w:t>
      </w:r>
    </w:p>
    <w:p w:rsidR="00683BBB" w:rsidRPr="00B10492" w:rsidRDefault="00683BBB" w:rsidP="00683BB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10492">
        <w:rPr>
          <w:rFonts w:ascii="Times New Roman" w:eastAsia="Times New Roman" w:hAnsi="Times New Roman" w:cs="Times New Roman"/>
          <w:bCs/>
          <w:sz w:val="28"/>
          <w:szCs w:val="28"/>
          <w:lang w:eastAsia="ru-RU"/>
        </w:rPr>
        <w:t>«Обеспечение доступным и комфортным жильем населения</w:t>
      </w:r>
    </w:p>
    <w:p w:rsidR="002A4A4D" w:rsidRPr="002A4A4D" w:rsidRDefault="00683BBB" w:rsidP="00683BBB">
      <w:pPr>
        <w:spacing w:after="0" w:line="240" w:lineRule="auto"/>
        <w:ind w:firstLine="567"/>
        <w:contextualSpacing/>
        <w:jc w:val="center"/>
        <w:rPr>
          <w:rFonts w:ascii="Times New Roman" w:hAnsi="Times New Roman" w:cs="Times New Roman"/>
          <w:b/>
          <w:sz w:val="28"/>
          <w:szCs w:val="28"/>
        </w:rPr>
      </w:pPr>
      <w:r w:rsidRPr="00B10492">
        <w:rPr>
          <w:rFonts w:ascii="Times New Roman" w:eastAsia="Times New Roman" w:hAnsi="Times New Roman" w:cs="Times New Roman"/>
          <w:bCs/>
          <w:sz w:val="28"/>
          <w:szCs w:val="28"/>
          <w:lang w:eastAsia="ru-RU"/>
        </w:rPr>
        <w:t>Любимского муниципального района Ярославской области»</w:t>
      </w:r>
    </w:p>
    <w:p w:rsidR="002A4A4D" w:rsidRPr="002A4A4D" w:rsidRDefault="002A4A4D" w:rsidP="002A4A4D">
      <w:pPr>
        <w:spacing w:after="0" w:line="240" w:lineRule="auto"/>
        <w:ind w:firstLine="567"/>
        <w:contextualSpacing/>
        <w:jc w:val="center"/>
        <w:rPr>
          <w:rFonts w:ascii="Times New Roman" w:hAnsi="Times New Roman" w:cs="Times New Roman"/>
          <w:i/>
          <w:sz w:val="16"/>
          <w:szCs w:val="16"/>
        </w:rPr>
      </w:pPr>
      <w:r w:rsidRPr="002A4A4D">
        <w:rPr>
          <w:rFonts w:ascii="Times New Roman" w:hAnsi="Times New Roman" w:cs="Times New Roman"/>
          <w:i/>
          <w:sz w:val="16"/>
          <w:szCs w:val="16"/>
        </w:rPr>
        <w:t>(наименование программы без указания дат)</w:t>
      </w:r>
    </w:p>
    <w:tbl>
      <w:tblPr>
        <w:tblStyle w:val="a9"/>
        <w:tblW w:w="0" w:type="auto"/>
        <w:tblLook w:val="04A0" w:firstRow="1" w:lastRow="0" w:firstColumn="1" w:lastColumn="0" w:noHBand="0" w:noVBand="1"/>
      </w:tblPr>
      <w:tblGrid>
        <w:gridCol w:w="2943"/>
        <w:gridCol w:w="1848"/>
        <w:gridCol w:w="4780"/>
      </w:tblGrid>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Сведения об утверждении программы </w:t>
            </w:r>
          </w:p>
          <w:p w:rsidR="002A4A4D" w:rsidRPr="002A4A4D" w:rsidRDefault="002A4A4D" w:rsidP="002A4A4D">
            <w:pPr>
              <w:contextualSpacing/>
              <w:jc w:val="center"/>
              <w:rPr>
                <w:rFonts w:ascii="Times New Roman" w:hAnsi="Times New Roman" w:cs="Times New Roman"/>
                <w:i/>
                <w:sz w:val="16"/>
                <w:szCs w:val="16"/>
              </w:rPr>
            </w:pPr>
            <w:r w:rsidRPr="002A4A4D">
              <w:rPr>
                <w:rFonts w:ascii="Times New Roman" w:hAnsi="Times New Roman" w:cs="Times New Roman"/>
                <w:i/>
                <w:sz w:val="16"/>
                <w:szCs w:val="16"/>
              </w:rPr>
              <w:t>(заполняется при внесении изменений)</w:t>
            </w:r>
          </w:p>
        </w:tc>
        <w:tc>
          <w:tcPr>
            <w:tcW w:w="4780" w:type="dxa"/>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Реестровый номер программы </w:t>
            </w:r>
          </w:p>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i/>
                <w:sz w:val="16"/>
                <w:szCs w:val="16"/>
              </w:rPr>
              <w:t>(заполняется при внесении изменений)</w:t>
            </w:r>
          </w:p>
        </w:tc>
        <w:tc>
          <w:tcPr>
            <w:tcW w:w="4780" w:type="dxa"/>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Куратор муниципальной программы</w:t>
            </w:r>
          </w:p>
        </w:tc>
        <w:tc>
          <w:tcPr>
            <w:tcW w:w="4780" w:type="dxa"/>
          </w:tcPr>
          <w:p w:rsidR="002A4A4D" w:rsidRPr="008602DE" w:rsidRDefault="002A4A4D" w:rsidP="00BE7F28">
            <w:pPr>
              <w:contextualSpacing/>
              <w:jc w:val="center"/>
              <w:rPr>
                <w:rFonts w:ascii="Times New Roman" w:hAnsi="Times New Roman" w:cs="Times New Roman"/>
                <w:sz w:val="24"/>
                <w:szCs w:val="24"/>
              </w:rPr>
            </w:pPr>
            <w:r w:rsidRPr="008602DE">
              <w:rPr>
                <w:rFonts w:ascii="Times New Roman" w:hAnsi="Times New Roman" w:cs="Times New Roman"/>
                <w:sz w:val="24"/>
                <w:szCs w:val="24"/>
              </w:rPr>
              <w:t xml:space="preserve">заместитель Главы администрации по </w:t>
            </w:r>
            <w:proofErr w:type="spellStart"/>
            <w:proofErr w:type="gramStart"/>
            <w:r w:rsidR="00683BBB" w:rsidRPr="008602DE">
              <w:rPr>
                <w:rFonts w:ascii="Times New Roman" w:hAnsi="Times New Roman" w:cs="Times New Roman"/>
                <w:sz w:val="24"/>
                <w:szCs w:val="24"/>
              </w:rPr>
              <w:t>по</w:t>
            </w:r>
            <w:proofErr w:type="spellEnd"/>
            <w:proofErr w:type="gramEnd"/>
            <w:r w:rsidR="00683BBB" w:rsidRPr="008602DE">
              <w:rPr>
                <w:rFonts w:ascii="Times New Roman" w:hAnsi="Times New Roman" w:cs="Times New Roman"/>
                <w:sz w:val="24"/>
                <w:szCs w:val="24"/>
              </w:rPr>
              <w:t xml:space="preserve"> капитальному строительству и инфраструктуре Куприянов А.Н.</w:t>
            </w:r>
            <w:r w:rsidR="00683BBB" w:rsidRPr="008602DE">
              <w:rPr>
                <w:rFonts w:ascii="Times New Roman" w:eastAsia="Times New Roman" w:hAnsi="Times New Roman" w:cs="Times New Roman"/>
                <w:sz w:val="24"/>
                <w:szCs w:val="24"/>
              </w:rPr>
              <w:t>.</w:t>
            </w:r>
            <w:r w:rsidRPr="008602DE">
              <w:rPr>
                <w:rFonts w:ascii="Times New Roman" w:hAnsi="Times New Roman" w:cs="Times New Roman"/>
                <w:sz w:val="24"/>
                <w:szCs w:val="24"/>
              </w:rPr>
              <w:t>, тел. 8-</w:t>
            </w:r>
            <w:r w:rsidR="00BE7F28" w:rsidRPr="008602DE">
              <w:rPr>
                <w:rFonts w:ascii="Times New Roman" w:hAnsi="Times New Roman" w:cs="Times New Roman"/>
                <w:sz w:val="24"/>
                <w:szCs w:val="24"/>
              </w:rPr>
              <w:t>9066371704</w:t>
            </w:r>
          </w:p>
        </w:tc>
      </w:tr>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Ответственный исполнитель муниципальной программы</w:t>
            </w:r>
          </w:p>
        </w:tc>
        <w:tc>
          <w:tcPr>
            <w:tcW w:w="4780" w:type="dxa"/>
          </w:tcPr>
          <w:p w:rsidR="002A4A4D" w:rsidRPr="002A4A4D" w:rsidRDefault="002A4A4D" w:rsidP="002A4A4D">
            <w:pPr>
              <w:contextualSpacing/>
              <w:jc w:val="center"/>
              <w:rPr>
                <w:rFonts w:ascii="Times New Roman" w:hAnsi="Times New Roman" w:cs="Times New Roman"/>
                <w:sz w:val="24"/>
                <w:szCs w:val="24"/>
              </w:rPr>
            </w:pPr>
            <w:r w:rsidRPr="0014696A">
              <w:rPr>
                <w:rFonts w:ascii="Times New Roman" w:hAnsi="Times New Roman" w:cs="Times New Roman"/>
                <w:sz w:val="24"/>
                <w:szCs w:val="24"/>
              </w:rPr>
              <w:t>Директор МУ «Любимский информационно-методический центр» Лосева Марина Евгеньевна, тел. (48543)22164</w:t>
            </w:r>
          </w:p>
        </w:tc>
      </w:tr>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Исполнитель муниципальной программы</w:t>
            </w:r>
          </w:p>
        </w:tc>
        <w:tc>
          <w:tcPr>
            <w:tcW w:w="4780" w:type="dxa"/>
          </w:tcPr>
          <w:p w:rsidR="00683BBB"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специалист МУ «Любимский информационно-методический центр» Пономарева Инга </w:t>
            </w:r>
            <w:proofErr w:type="spellStart"/>
            <w:r w:rsidRPr="002A4A4D">
              <w:rPr>
                <w:rFonts w:ascii="Times New Roman" w:hAnsi="Times New Roman" w:cs="Times New Roman"/>
                <w:sz w:val="24"/>
                <w:szCs w:val="24"/>
              </w:rPr>
              <w:t>Исламутдиновна</w:t>
            </w:r>
            <w:proofErr w:type="spellEnd"/>
            <w:r w:rsidRPr="002A4A4D">
              <w:rPr>
                <w:rFonts w:ascii="Times New Roman" w:hAnsi="Times New Roman" w:cs="Times New Roman"/>
                <w:sz w:val="24"/>
                <w:szCs w:val="24"/>
              </w:rPr>
              <w:t xml:space="preserve">, </w:t>
            </w:r>
          </w:p>
          <w:p w:rsid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тел. (48543)22164</w:t>
            </w:r>
          </w:p>
          <w:p w:rsidR="00683BBB" w:rsidRDefault="00683BBB" w:rsidP="002A4A4D">
            <w:pPr>
              <w:contextualSpacing/>
              <w:jc w:val="center"/>
              <w:rPr>
                <w:rFonts w:ascii="Times New Roman" w:hAnsi="Times New Roman" w:cs="Times New Roman"/>
                <w:sz w:val="24"/>
                <w:szCs w:val="24"/>
              </w:rPr>
            </w:pPr>
            <w:r w:rsidRPr="00EF2F6A">
              <w:rPr>
                <w:rFonts w:ascii="Times New Roman" w:hAnsi="Times New Roman" w:cs="Times New Roman"/>
                <w:sz w:val="24"/>
                <w:szCs w:val="24"/>
              </w:rPr>
              <w:t>Заведующий отделом архи</w:t>
            </w:r>
            <w:r w:rsidR="00FC3723">
              <w:rPr>
                <w:rFonts w:ascii="Times New Roman" w:hAnsi="Times New Roman" w:cs="Times New Roman"/>
                <w:sz w:val="24"/>
                <w:szCs w:val="24"/>
              </w:rPr>
              <w:t>тектуры и градостроительства – Г</w:t>
            </w:r>
            <w:r w:rsidRPr="00EF2F6A">
              <w:rPr>
                <w:rFonts w:ascii="Times New Roman" w:hAnsi="Times New Roman" w:cs="Times New Roman"/>
                <w:sz w:val="24"/>
                <w:szCs w:val="24"/>
              </w:rPr>
              <w:t>лавный архитектор района</w:t>
            </w:r>
            <w:r>
              <w:rPr>
                <w:rFonts w:ascii="Times New Roman" w:hAnsi="Times New Roman" w:cs="Times New Roman"/>
                <w:sz w:val="24"/>
                <w:szCs w:val="24"/>
              </w:rPr>
              <w:t xml:space="preserve"> Филиппова Ольга </w:t>
            </w:r>
            <w:proofErr w:type="spellStart"/>
            <w:r>
              <w:rPr>
                <w:rFonts w:ascii="Times New Roman" w:hAnsi="Times New Roman" w:cs="Times New Roman"/>
                <w:sz w:val="24"/>
                <w:szCs w:val="24"/>
              </w:rPr>
              <w:t>Рабисовна</w:t>
            </w:r>
            <w:proofErr w:type="spellEnd"/>
          </w:p>
          <w:p w:rsidR="00683BBB" w:rsidRPr="002A4A4D" w:rsidRDefault="00683BBB" w:rsidP="008602DE">
            <w:pPr>
              <w:contextualSpacing/>
              <w:jc w:val="center"/>
              <w:rPr>
                <w:rFonts w:ascii="Times New Roman" w:hAnsi="Times New Roman" w:cs="Times New Roman"/>
                <w:sz w:val="24"/>
                <w:szCs w:val="24"/>
              </w:rPr>
            </w:pPr>
            <w:r w:rsidRPr="002A4A4D">
              <w:rPr>
                <w:rFonts w:ascii="Times New Roman" w:hAnsi="Times New Roman" w:cs="Times New Roman"/>
                <w:sz w:val="24"/>
                <w:szCs w:val="24"/>
              </w:rPr>
              <w:t>тел. (48543)</w:t>
            </w:r>
            <w:r w:rsidRPr="007D1980">
              <w:rPr>
                <w:rFonts w:ascii="Times New Roman" w:hAnsi="Times New Roman" w:cs="Times New Roman"/>
                <w:sz w:val="24"/>
                <w:szCs w:val="24"/>
              </w:rPr>
              <w:t>2216</w:t>
            </w:r>
            <w:r w:rsidR="007D1980" w:rsidRPr="007D1980">
              <w:rPr>
                <w:rFonts w:ascii="Times New Roman" w:hAnsi="Times New Roman" w:cs="Times New Roman"/>
                <w:sz w:val="24"/>
                <w:szCs w:val="24"/>
              </w:rPr>
              <w:t>3</w:t>
            </w:r>
          </w:p>
        </w:tc>
      </w:tr>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2A4A4D">
              <w:rPr>
                <w:rFonts w:ascii="Times New Roman" w:hAnsi="Times New Roman" w:cs="Times New Roman"/>
                <w:sz w:val="24"/>
                <w:szCs w:val="24"/>
              </w:rPr>
              <w:t>софинансируется</w:t>
            </w:r>
            <w:proofErr w:type="spellEnd"/>
            <w:r w:rsidRPr="002A4A4D">
              <w:rPr>
                <w:rFonts w:ascii="Times New Roman" w:hAnsi="Times New Roman" w:cs="Times New Roman"/>
                <w:sz w:val="24"/>
                <w:szCs w:val="24"/>
              </w:rPr>
              <w:t xml:space="preserve"> данная муниципальная программа</w:t>
            </w:r>
          </w:p>
        </w:tc>
        <w:tc>
          <w:tcPr>
            <w:tcW w:w="4780" w:type="dxa"/>
          </w:tcPr>
          <w:p w:rsidR="002A4A4D" w:rsidRPr="002A4A4D" w:rsidRDefault="008F5914" w:rsidP="008602DE">
            <w:pPr>
              <w:shd w:val="clear" w:color="auto" w:fill="FFFFFF"/>
              <w:spacing w:before="100" w:beforeAutospacing="1" w:after="100" w:afterAutospacing="1"/>
              <w:jc w:val="both"/>
              <w:rPr>
                <w:rFonts w:ascii="Times New Roman" w:hAnsi="Times New Roman" w:cs="Times New Roman"/>
                <w:sz w:val="24"/>
                <w:szCs w:val="24"/>
              </w:rPr>
            </w:pPr>
            <w:r w:rsidRPr="005933E5">
              <w:rPr>
                <w:rFonts w:ascii="Times New Roman" w:eastAsia="Times New Roman" w:hAnsi="Times New Roman" w:cs="Times New Roman"/>
                <w:color w:val="2C2D2E"/>
                <w:sz w:val="24"/>
                <w:szCs w:val="24"/>
                <w:lang w:eastAsia="ru-RU"/>
              </w:rPr>
              <w:t>государственная программа Ярославской области «Обеспечение доступным и комфортным жильем населения Ярославской области» на 2020 – 2025 годы, постановление Правительства Ярославской области № 147–п от 21.02.2020, подпрограмма «Стимулирование развития жилищного строительства на территории Ярославской области»</w:t>
            </w:r>
          </w:p>
        </w:tc>
      </w:tr>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Сроки реализации муниципальной программы</w:t>
            </w:r>
          </w:p>
        </w:tc>
        <w:tc>
          <w:tcPr>
            <w:tcW w:w="4780"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2022 </w:t>
            </w:r>
            <w:r w:rsidRPr="002A4A4D">
              <w:rPr>
                <w:rFonts w:ascii="Times New Roman" w:hAnsi="Times New Roman" w:cs="Times New Roman"/>
                <w:color w:val="FF0000"/>
                <w:sz w:val="24"/>
                <w:szCs w:val="24"/>
              </w:rPr>
              <w:t xml:space="preserve"> </w:t>
            </w:r>
            <w:r w:rsidRPr="002A4A4D">
              <w:rPr>
                <w:rFonts w:ascii="Times New Roman" w:hAnsi="Times New Roman" w:cs="Times New Roman"/>
                <w:sz w:val="24"/>
                <w:szCs w:val="24"/>
              </w:rPr>
              <w:t>год</w:t>
            </w:r>
          </w:p>
        </w:tc>
      </w:tr>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Цель муниципальной программы</w:t>
            </w:r>
          </w:p>
          <w:p w:rsidR="002A4A4D" w:rsidRPr="002A4A4D" w:rsidRDefault="002A4A4D" w:rsidP="002A4A4D">
            <w:pPr>
              <w:contextualSpacing/>
              <w:jc w:val="center"/>
              <w:rPr>
                <w:rFonts w:ascii="Times New Roman" w:hAnsi="Times New Roman" w:cs="Times New Roman"/>
                <w:sz w:val="24"/>
                <w:szCs w:val="24"/>
              </w:rPr>
            </w:pPr>
          </w:p>
        </w:tc>
        <w:tc>
          <w:tcPr>
            <w:tcW w:w="4780" w:type="dxa"/>
          </w:tcPr>
          <w:p w:rsidR="002A4A4D" w:rsidRDefault="008602DE" w:rsidP="008602DE">
            <w:pPr>
              <w:contextualSpacing/>
              <w:jc w:val="both"/>
              <w:rPr>
                <w:rFonts w:ascii="Times New Roman" w:hAnsi="Times New Roman"/>
              </w:rPr>
            </w:pPr>
            <w:r>
              <w:rPr>
                <w:rFonts w:ascii="Times New Roman" w:hAnsi="Times New Roman"/>
              </w:rPr>
              <w:t>-</w:t>
            </w:r>
            <w:r w:rsidR="00FC3723">
              <w:rPr>
                <w:rFonts w:ascii="Times New Roman" w:hAnsi="Times New Roman"/>
              </w:rPr>
              <w:t>О</w:t>
            </w:r>
            <w:r w:rsidR="00FC3723" w:rsidRPr="003659D8">
              <w:rPr>
                <w:rFonts w:ascii="Times New Roman" w:hAnsi="Times New Roman"/>
              </w:rPr>
              <w:t>казание государственной поддержки молодым семьям в улучшении жилищных условий</w:t>
            </w:r>
            <w:r w:rsidR="00FC3723">
              <w:rPr>
                <w:rFonts w:ascii="Times New Roman" w:hAnsi="Times New Roman"/>
              </w:rPr>
              <w:t>;</w:t>
            </w:r>
          </w:p>
          <w:p w:rsidR="00FC3723" w:rsidRPr="002A4A4D" w:rsidRDefault="008602DE" w:rsidP="008602DE">
            <w:pPr>
              <w:contextualSpacing/>
              <w:jc w:val="both"/>
              <w:rPr>
                <w:rFonts w:ascii="Times New Roman" w:hAnsi="Times New Roman" w:cs="Times New Roman"/>
                <w:sz w:val="24"/>
                <w:szCs w:val="24"/>
              </w:rPr>
            </w:pPr>
            <w:r>
              <w:rPr>
                <w:rFonts w:ascii="Times New Roman" w:hAnsi="Times New Roman"/>
              </w:rPr>
              <w:t>-</w:t>
            </w:r>
            <w:r w:rsidR="00FC3723">
              <w:rPr>
                <w:rFonts w:ascii="Times New Roman" w:hAnsi="Times New Roman"/>
              </w:rPr>
              <w:t>Улучшение качества жизни населения путем развития территории Любимского района</w:t>
            </w:r>
          </w:p>
        </w:tc>
      </w:tr>
      <w:tr w:rsidR="002A4A4D" w:rsidRPr="002A4A4D" w:rsidTr="002A4A4D">
        <w:tc>
          <w:tcPr>
            <w:tcW w:w="9571" w:type="dxa"/>
            <w:gridSpan w:val="3"/>
          </w:tcPr>
          <w:p w:rsidR="002A4A4D" w:rsidRPr="002A4A4D" w:rsidRDefault="002A4A4D" w:rsidP="005933E5">
            <w:pPr>
              <w:contextualSpacing/>
              <w:jc w:val="center"/>
              <w:rPr>
                <w:rFonts w:ascii="Times New Roman" w:hAnsi="Times New Roman" w:cs="Times New Roman"/>
                <w:sz w:val="24"/>
                <w:szCs w:val="24"/>
              </w:rPr>
            </w:pPr>
            <w:r w:rsidRPr="002A4A4D">
              <w:rPr>
                <w:rFonts w:ascii="Times New Roman" w:hAnsi="Times New Roman" w:cs="Times New Roman"/>
                <w:sz w:val="24"/>
                <w:szCs w:val="24"/>
              </w:rPr>
              <w:t>Объем финансирования муниципальной программы из всех источников финансирования, рублей</w:t>
            </w:r>
            <w:r w:rsidR="00194821">
              <w:rPr>
                <w:rFonts w:ascii="Times New Roman" w:hAnsi="Times New Roman" w:cs="Times New Roman"/>
                <w:sz w:val="24"/>
                <w:szCs w:val="24"/>
              </w:rPr>
              <w:t xml:space="preserve"> </w:t>
            </w:r>
          </w:p>
        </w:tc>
      </w:tr>
      <w:tr w:rsidR="002A4A4D" w:rsidRPr="002A4A4D" w:rsidTr="002A4A4D">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источники финансирования</w:t>
            </w:r>
          </w:p>
        </w:tc>
        <w:tc>
          <w:tcPr>
            <w:tcW w:w="1848"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всего</w:t>
            </w:r>
          </w:p>
        </w:tc>
        <w:tc>
          <w:tcPr>
            <w:tcW w:w="4780"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2022г. </w:t>
            </w:r>
          </w:p>
        </w:tc>
      </w:tr>
      <w:tr w:rsidR="002A4A4D" w:rsidRPr="002A4A4D" w:rsidTr="002A4A4D">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федеральный бюджет</w:t>
            </w:r>
          </w:p>
        </w:tc>
        <w:tc>
          <w:tcPr>
            <w:tcW w:w="1848"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529449.00</w:t>
            </w:r>
          </w:p>
        </w:tc>
        <w:tc>
          <w:tcPr>
            <w:tcW w:w="4780"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529449.00</w:t>
            </w:r>
          </w:p>
        </w:tc>
      </w:tr>
      <w:tr w:rsidR="002A4A4D" w:rsidRPr="002A4A4D" w:rsidTr="002A4A4D">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областной бюджет</w:t>
            </w:r>
          </w:p>
        </w:tc>
        <w:tc>
          <w:tcPr>
            <w:tcW w:w="1848"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964410.00</w:t>
            </w:r>
          </w:p>
        </w:tc>
        <w:tc>
          <w:tcPr>
            <w:tcW w:w="4780"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964410.00</w:t>
            </w:r>
          </w:p>
        </w:tc>
      </w:tr>
      <w:tr w:rsidR="002A4A4D" w:rsidRPr="002A4A4D" w:rsidTr="002A4A4D">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муниципальный бюджет</w:t>
            </w:r>
          </w:p>
        </w:tc>
        <w:tc>
          <w:tcPr>
            <w:tcW w:w="1848"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1505400.00</w:t>
            </w:r>
          </w:p>
        </w:tc>
        <w:tc>
          <w:tcPr>
            <w:tcW w:w="4780"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1505400.00</w:t>
            </w:r>
          </w:p>
        </w:tc>
      </w:tr>
      <w:tr w:rsidR="002A4A4D" w:rsidRPr="002A4A4D" w:rsidTr="002A4A4D">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lastRenderedPageBreak/>
              <w:t>бюджет развития района</w:t>
            </w:r>
          </w:p>
        </w:tc>
        <w:tc>
          <w:tcPr>
            <w:tcW w:w="1848"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0</w:t>
            </w:r>
          </w:p>
        </w:tc>
        <w:tc>
          <w:tcPr>
            <w:tcW w:w="4780"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0</w:t>
            </w:r>
          </w:p>
        </w:tc>
      </w:tr>
      <w:tr w:rsidR="002A4A4D" w:rsidRPr="002A4A4D" w:rsidTr="002A4A4D">
        <w:trPr>
          <w:trHeight w:val="389"/>
        </w:trPr>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бюджет поселения</w:t>
            </w:r>
          </w:p>
        </w:tc>
        <w:tc>
          <w:tcPr>
            <w:tcW w:w="1848" w:type="dxa"/>
          </w:tcPr>
          <w:p w:rsidR="002A4A4D" w:rsidRPr="00D65D7A" w:rsidRDefault="002A4A4D"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0</w:t>
            </w:r>
          </w:p>
        </w:tc>
        <w:tc>
          <w:tcPr>
            <w:tcW w:w="4780" w:type="dxa"/>
          </w:tcPr>
          <w:p w:rsidR="002A4A4D" w:rsidRPr="00D65D7A" w:rsidRDefault="002A4A4D"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0</w:t>
            </w:r>
          </w:p>
        </w:tc>
      </w:tr>
      <w:tr w:rsidR="002A4A4D" w:rsidRPr="002A4A4D" w:rsidTr="002A4A4D">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ИТОГО ПО БЮДЖЕТУ</w:t>
            </w:r>
          </w:p>
        </w:tc>
        <w:tc>
          <w:tcPr>
            <w:tcW w:w="1848" w:type="dxa"/>
          </w:tcPr>
          <w:p w:rsidR="002A4A4D" w:rsidRPr="00D65D7A" w:rsidRDefault="005933E5"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3398</w:t>
            </w:r>
            <w:r w:rsidR="00D65D7A" w:rsidRPr="00D65D7A">
              <w:rPr>
                <w:rFonts w:ascii="Times New Roman" w:hAnsi="Times New Roman" w:cs="Times New Roman"/>
                <w:sz w:val="24"/>
                <w:szCs w:val="24"/>
              </w:rPr>
              <w:t>859.00</w:t>
            </w:r>
          </w:p>
        </w:tc>
        <w:tc>
          <w:tcPr>
            <w:tcW w:w="4780" w:type="dxa"/>
          </w:tcPr>
          <w:p w:rsidR="002A4A4D" w:rsidRPr="00D65D7A" w:rsidRDefault="00D65D7A"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3398859.00</w:t>
            </w:r>
          </w:p>
        </w:tc>
      </w:tr>
      <w:tr w:rsidR="002A4A4D" w:rsidRPr="002A4A4D" w:rsidTr="002A4A4D">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внебюджетные источники</w:t>
            </w:r>
          </w:p>
        </w:tc>
        <w:tc>
          <w:tcPr>
            <w:tcW w:w="1848" w:type="dxa"/>
          </w:tcPr>
          <w:p w:rsidR="002A4A4D" w:rsidRPr="00D65D7A" w:rsidRDefault="002A4A4D"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0</w:t>
            </w:r>
          </w:p>
        </w:tc>
        <w:tc>
          <w:tcPr>
            <w:tcW w:w="4780" w:type="dxa"/>
          </w:tcPr>
          <w:p w:rsidR="002A4A4D" w:rsidRPr="00D65D7A" w:rsidRDefault="002A4A4D"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0</w:t>
            </w:r>
          </w:p>
        </w:tc>
      </w:tr>
      <w:tr w:rsidR="002A4A4D" w:rsidRPr="002A4A4D" w:rsidTr="002A4A4D">
        <w:tc>
          <w:tcPr>
            <w:tcW w:w="2943"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ИТОГО ПО ПРОГРАММЕ</w:t>
            </w:r>
          </w:p>
        </w:tc>
        <w:tc>
          <w:tcPr>
            <w:tcW w:w="1848" w:type="dxa"/>
          </w:tcPr>
          <w:p w:rsidR="002A4A4D" w:rsidRPr="00D65D7A" w:rsidRDefault="00D65D7A"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3398859.00</w:t>
            </w:r>
          </w:p>
        </w:tc>
        <w:tc>
          <w:tcPr>
            <w:tcW w:w="4780" w:type="dxa"/>
          </w:tcPr>
          <w:p w:rsidR="002A4A4D" w:rsidRPr="00D65D7A" w:rsidRDefault="00D65D7A" w:rsidP="002A4A4D">
            <w:pPr>
              <w:contextualSpacing/>
              <w:jc w:val="center"/>
              <w:rPr>
                <w:rFonts w:ascii="Times New Roman" w:hAnsi="Times New Roman" w:cs="Times New Roman"/>
                <w:sz w:val="24"/>
                <w:szCs w:val="24"/>
              </w:rPr>
            </w:pPr>
            <w:r w:rsidRPr="00D65D7A">
              <w:rPr>
                <w:rFonts w:ascii="Times New Roman" w:hAnsi="Times New Roman" w:cs="Times New Roman"/>
                <w:sz w:val="24"/>
                <w:szCs w:val="24"/>
              </w:rPr>
              <w:t>3398859.00</w:t>
            </w:r>
          </w:p>
        </w:tc>
      </w:tr>
      <w:tr w:rsidR="002A4A4D" w:rsidRPr="002A4A4D" w:rsidTr="002A4A4D">
        <w:tc>
          <w:tcPr>
            <w:tcW w:w="9571" w:type="dxa"/>
            <w:gridSpan w:val="3"/>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Перечень подпрограмм, входящих в состав муниципальной программы:</w:t>
            </w:r>
          </w:p>
        </w:tc>
      </w:tr>
      <w:tr w:rsidR="002A4A4D" w:rsidRPr="002A4A4D" w:rsidTr="002A4A4D">
        <w:tc>
          <w:tcPr>
            <w:tcW w:w="4791" w:type="dxa"/>
            <w:gridSpan w:val="2"/>
          </w:tcPr>
          <w:p w:rsidR="002A4A4D" w:rsidRPr="00EC6E41" w:rsidRDefault="00EC6E41" w:rsidP="002A4A4D">
            <w:pPr>
              <w:contextualSpacing/>
              <w:jc w:val="center"/>
              <w:rPr>
                <w:rFonts w:ascii="Times New Roman" w:hAnsi="Times New Roman" w:cs="Times New Roman"/>
                <w:sz w:val="24"/>
                <w:szCs w:val="24"/>
              </w:rPr>
            </w:pPr>
            <w:r w:rsidRPr="00EC6E41">
              <w:rPr>
                <w:rFonts w:ascii="Times New Roman" w:hAnsi="Times New Roman" w:cs="Times New Roman"/>
                <w:sz w:val="24"/>
                <w:szCs w:val="24"/>
              </w:rPr>
              <w:t xml:space="preserve">МЦП  </w:t>
            </w:r>
            <w:r w:rsidRPr="00EC6E41">
              <w:rPr>
                <w:rFonts w:ascii="Times New Roman" w:hAnsi="Times New Roman"/>
                <w:sz w:val="24"/>
                <w:szCs w:val="24"/>
              </w:rPr>
              <w:t>«</w:t>
            </w:r>
            <w:r w:rsidR="00BA79CB">
              <w:rPr>
                <w:rFonts w:ascii="Times New Roman" w:hAnsi="Times New Roman"/>
                <w:sz w:val="24"/>
                <w:szCs w:val="24"/>
              </w:rPr>
              <w:t xml:space="preserve"> Государственная п</w:t>
            </w:r>
            <w:r w:rsidRPr="00EC6E41">
              <w:rPr>
                <w:rFonts w:ascii="Times New Roman" w:hAnsi="Times New Roman"/>
                <w:sz w:val="24"/>
                <w:szCs w:val="24"/>
              </w:rPr>
              <w:t>оддержка молодых семей Любимского района  в приобретении (строительстве) жилья»</w:t>
            </w:r>
          </w:p>
        </w:tc>
        <w:tc>
          <w:tcPr>
            <w:tcW w:w="4780"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специалист МУ «Любимский информационно-методический центр» Пономарева Инга </w:t>
            </w:r>
            <w:proofErr w:type="spellStart"/>
            <w:r w:rsidRPr="002A4A4D">
              <w:rPr>
                <w:rFonts w:ascii="Times New Roman" w:hAnsi="Times New Roman" w:cs="Times New Roman"/>
                <w:sz w:val="24"/>
                <w:szCs w:val="24"/>
              </w:rPr>
              <w:t>Исламутдиновна</w:t>
            </w:r>
            <w:proofErr w:type="spellEnd"/>
            <w:r w:rsidRPr="002A4A4D">
              <w:rPr>
                <w:rFonts w:ascii="Times New Roman" w:hAnsi="Times New Roman" w:cs="Times New Roman"/>
                <w:sz w:val="24"/>
                <w:szCs w:val="24"/>
              </w:rPr>
              <w:t>, тел. (48543)22164</w:t>
            </w:r>
          </w:p>
        </w:tc>
      </w:tr>
      <w:tr w:rsidR="00FC3723" w:rsidRPr="002A4A4D" w:rsidTr="002A4A4D">
        <w:tc>
          <w:tcPr>
            <w:tcW w:w="4791" w:type="dxa"/>
            <w:gridSpan w:val="2"/>
          </w:tcPr>
          <w:p w:rsidR="00FC3723" w:rsidRPr="002A4A4D" w:rsidRDefault="00EC6E41" w:rsidP="002A4A4D">
            <w:pPr>
              <w:contextualSpacing/>
              <w:jc w:val="center"/>
              <w:rPr>
                <w:rFonts w:ascii="Times New Roman" w:hAnsi="Times New Roman" w:cs="Times New Roman"/>
                <w:sz w:val="24"/>
                <w:szCs w:val="24"/>
              </w:rPr>
            </w:pPr>
            <w:r>
              <w:rPr>
                <w:rFonts w:ascii="Times New Roman" w:hAnsi="Times New Roman" w:cs="Times New Roman"/>
                <w:sz w:val="24"/>
                <w:szCs w:val="24"/>
              </w:rPr>
              <w:t xml:space="preserve">МЦП </w:t>
            </w:r>
            <w:r w:rsidRPr="00EC6E41">
              <w:rPr>
                <w:rFonts w:ascii="Times New Roman" w:hAnsi="Times New Roman" w:cs="Times New Roman"/>
                <w:sz w:val="24"/>
                <w:szCs w:val="24"/>
              </w:rPr>
              <w:t>«Развитие градостроительной документации в Любимском муниципальном районе»</w:t>
            </w:r>
          </w:p>
        </w:tc>
        <w:tc>
          <w:tcPr>
            <w:tcW w:w="4780" w:type="dxa"/>
          </w:tcPr>
          <w:p w:rsidR="00FC3723" w:rsidRDefault="00FC3723" w:rsidP="002A4A4D">
            <w:pPr>
              <w:contextualSpacing/>
              <w:jc w:val="center"/>
              <w:rPr>
                <w:rFonts w:ascii="Times New Roman" w:hAnsi="Times New Roman" w:cs="Times New Roman"/>
                <w:sz w:val="24"/>
                <w:szCs w:val="24"/>
              </w:rPr>
            </w:pPr>
            <w:r w:rsidRPr="001C0E4E">
              <w:rPr>
                <w:rFonts w:ascii="Times New Roman" w:hAnsi="Times New Roman" w:cs="Times New Roman"/>
                <w:sz w:val="24"/>
                <w:szCs w:val="24"/>
              </w:rPr>
              <w:t>Заведующий отделом  архитектуры и градостроительства - Главный архитектор  района</w:t>
            </w:r>
          </w:p>
          <w:p w:rsidR="00FC3723" w:rsidRDefault="00FC3723" w:rsidP="00FC3723">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FC3723" w:rsidRPr="00683BBB" w:rsidRDefault="00FC3723" w:rsidP="00FC3723">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w:t>
            </w:r>
            <w:r w:rsidR="006F2120" w:rsidRPr="006F2120">
              <w:rPr>
                <w:rFonts w:ascii="Times New Roman" w:hAnsi="Times New Roman" w:cs="Times New Roman"/>
                <w:sz w:val="24"/>
                <w:szCs w:val="24"/>
              </w:rPr>
              <w:t>3</w:t>
            </w:r>
          </w:p>
          <w:p w:rsidR="00FC3723" w:rsidRPr="002A4A4D" w:rsidRDefault="00FC3723" w:rsidP="002A4A4D">
            <w:pPr>
              <w:contextualSpacing/>
              <w:jc w:val="center"/>
              <w:rPr>
                <w:rFonts w:ascii="Times New Roman" w:hAnsi="Times New Roman" w:cs="Times New Roman"/>
                <w:sz w:val="24"/>
                <w:szCs w:val="24"/>
              </w:rPr>
            </w:pPr>
          </w:p>
        </w:tc>
      </w:tr>
      <w:tr w:rsidR="002A4A4D" w:rsidRPr="002A4A4D" w:rsidTr="002A4A4D">
        <w:tc>
          <w:tcPr>
            <w:tcW w:w="479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80" w:type="dxa"/>
          </w:tcPr>
          <w:p w:rsidR="002A4A4D" w:rsidRPr="002A4A4D" w:rsidRDefault="008602DE" w:rsidP="002A4A4D">
            <w:pPr>
              <w:contextualSpacing/>
              <w:jc w:val="center"/>
              <w:rPr>
                <w:rFonts w:ascii="Times New Roman" w:hAnsi="Times New Roman" w:cs="Times New Roman"/>
                <w:sz w:val="24"/>
                <w:szCs w:val="24"/>
              </w:rPr>
            </w:pPr>
            <w:hyperlink r:id="rId7" w:history="1">
              <w:r w:rsidR="002A4A4D" w:rsidRPr="002A4A4D">
                <w:rPr>
                  <w:rFonts w:ascii="Times New Roman" w:hAnsi="Times New Roman" w:cs="Times New Roman"/>
                  <w:sz w:val="24"/>
                  <w:szCs w:val="24"/>
                  <w:u w:val="single"/>
                </w:rPr>
                <w:t>http://любим-район.рф/rayonnye-tcelevye-programmy.html</w:t>
              </w:r>
            </w:hyperlink>
            <w:r w:rsidR="002A4A4D" w:rsidRPr="002A4A4D">
              <w:rPr>
                <w:rFonts w:ascii="Times New Roman" w:hAnsi="Times New Roman" w:cs="Times New Roman"/>
                <w:sz w:val="24"/>
                <w:szCs w:val="24"/>
                <w:u w:val="single"/>
              </w:rPr>
              <w:t xml:space="preserve"> </w:t>
            </w:r>
            <w:r w:rsidR="002A4A4D" w:rsidRPr="002A4A4D">
              <w:rPr>
                <w:rFonts w:ascii="Times New Roman" w:hAnsi="Times New Roman" w:cs="Times New Roman"/>
                <w:sz w:val="24"/>
                <w:szCs w:val="24"/>
              </w:rPr>
              <w:t xml:space="preserve"> </w:t>
            </w:r>
          </w:p>
        </w:tc>
      </w:tr>
    </w:tbl>
    <w:p w:rsidR="002A4A4D" w:rsidRPr="002A4A4D" w:rsidRDefault="002A4A4D" w:rsidP="002A4A4D">
      <w:pPr>
        <w:spacing w:after="0" w:line="240" w:lineRule="auto"/>
        <w:ind w:firstLine="567"/>
        <w:contextualSpacing/>
        <w:jc w:val="center"/>
        <w:rPr>
          <w:rFonts w:ascii="Times New Roman" w:hAnsi="Times New Roman" w:cs="Times New Roman"/>
          <w:sz w:val="24"/>
          <w:szCs w:val="24"/>
        </w:rPr>
      </w:pPr>
    </w:p>
    <w:p w:rsidR="002A4A4D" w:rsidRPr="002A4A4D" w:rsidRDefault="002A4A4D" w:rsidP="002A4A4D">
      <w:pPr>
        <w:numPr>
          <w:ilvl w:val="0"/>
          <w:numId w:val="29"/>
        </w:numPr>
        <w:spacing w:after="0" w:line="240" w:lineRule="auto"/>
        <w:contextualSpacing/>
        <w:jc w:val="center"/>
        <w:rPr>
          <w:rFonts w:ascii="Times New Roman" w:hAnsi="Times New Roman" w:cs="Times New Roman"/>
          <w:b/>
          <w:sz w:val="24"/>
          <w:szCs w:val="24"/>
        </w:rPr>
      </w:pPr>
      <w:r w:rsidRPr="002A4A4D">
        <w:rPr>
          <w:rFonts w:ascii="Times New Roman" w:hAnsi="Times New Roman" w:cs="Times New Roman"/>
          <w:b/>
          <w:sz w:val="24"/>
          <w:szCs w:val="24"/>
        </w:rPr>
        <w:t>Общая характеристика сферы реализации муниципальной программы</w:t>
      </w:r>
    </w:p>
    <w:p w:rsidR="002A4A4D" w:rsidRPr="002A4A4D" w:rsidRDefault="002A4A4D" w:rsidP="002A4A4D">
      <w:pPr>
        <w:spacing w:after="0" w:line="240" w:lineRule="auto"/>
        <w:ind w:firstLine="927"/>
        <w:contextualSpacing/>
        <w:jc w:val="both"/>
        <w:rPr>
          <w:rFonts w:ascii="Times New Roman" w:hAnsi="Times New Roman" w:cs="Times New Roman"/>
          <w:i/>
          <w:sz w:val="20"/>
          <w:szCs w:val="20"/>
        </w:rPr>
      </w:pPr>
      <w:r w:rsidRPr="002A4A4D">
        <w:rPr>
          <w:rFonts w:ascii="Times New Roman" w:hAnsi="Times New Roman" w:cs="Times New Roman"/>
          <w:i/>
          <w:sz w:val="20"/>
          <w:szCs w:val="20"/>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2A4A4D">
        <w:rPr>
          <w:rFonts w:ascii="Times New Roman" w:hAnsi="Times New Roman" w:cs="Times New Roman"/>
          <w:i/>
          <w:sz w:val="20"/>
          <w:szCs w:val="20"/>
        </w:rPr>
        <w:t>ии и её</w:t>
      </w:r>
      <w:proofErr w:type="gramEnd"/>
      <w:r w:rsidRPr="002A4A4D">
        <w:rPr>
          <w:rFonts w:ascii="Times New Roman" w:hAnsi="Times New Roman" w:cs="Times New Roman"/>
          <w:i/>
          <w:sz w:val="20"/>
          <w:szCs w:val="20"/>
        </w:rPr>
        <w:t xml:space="preserve"> последствий)</w:t>
      </w:r>
    </w:p>
    <w:p w:rsidR="00EC6E41" w:rsidRPr="00EC6E41" w:rsidRDefault="00EC6E41" w:rsidP="00EC6E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6E41">
        <w:rPr>
          <w:rFonts w:ascii="Times New Roman" w:eastAsia="Times New Roman" w:hAnsi="Times New Roman" w:cs="Times New Roman"/>
          <w:sz w:val="24"/>
          <w:szCs w:val="24"/>
          <w:lang w:eastAsia="ru-RU"/>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указанные цели необходимые средства. </w:t>
      </w:r>
    </w:p>
    <w:p w:rsidR="00EC6E41" w:rsidRPr="00EC6E41" w:rsidRDefault="00EC6E41" w:rsidP="00EC6E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6E41">
        <w:rPr>
          <w:rFonts w:ascii="Times New Roman" w:eastAsia="Times New Roman" w:hAnsi="Times New Roman" w:cs="Times New Roman"/>
          <w:sz w:val="24"/>
          <w:szCs w:val="24"/>
          <w:lang w:eastAsia="ru-RU"/>
        </w:rPr>
        <w:t xml:space="preserve">В Любимском муниципальном районе уже имеется положительный опыт оказания государственной поддержки в приобретении (строительстве) жилья молодым семьям, которые самостоятельно не могут улучшить жилищные условия.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районе приняты соответствующие программы по обеспечению жильем молодых семей. </w:t>
      </w:r>
    </w:p>
    <w:p w:rsidR="00EC6E41" w:rsidRPr="00EC6E41" w:rsidRDefault="00EC6E41" w:rsidP="00EC6E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C6E41">
        <w:rPr>
          <w:rFonts w:ascii="Times New Roman" w:eastAsia="Times New Roman" w:hAnsi="Times New Roman" w:cs="Times New Roman"/>
          <w:sz w:val="24"/>
          <w:szCs w:val="24"/>
          <w:lang w:eastAsia="ru-RU"/>
        </w:rPr>
        <w:t>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roofErr w:type="gramEnd"/>
    </w:p>
    <w:p w:rsidR="00EC6E41" w:rsidRPr="00EC6E41" w:rsidRDefault="00EC6E41" w:rsidP="00EC6E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C6E41">
        <w:rPr>
          <w:rFonts w:ascii="Times New Roman" w:eastAsia="Times New Roman" w:hAnsi="Times New Roman" w:cs="Times New Roman"/>
          <w:sz w:val="24"/>
          <w:szCs w:val="24"/>
          <w:lang w:eastAsia="ru-RU"/>
        </w:rPr>
        <w:lastRenderedPageBreak/>
        <w:t>Предоставление социальных выплат на  приобретение жилого помещения или создание объекта индивидуального жилищного строительства молодым семьям, проживающим на территории Любимского муниципального района, является муниципальной услугой, оказываемой Администрацией Любимского района и муниципальным учреждение «Любимский информационно-методический центр»  в рамках своей компетенции и ответственности за счёт районного, областного и (при наличии) федерального  бюджета и направленной на удовлетворение потребности молодых семей в улучшении жилищных условий</w:t>
      </w:r>
      <w:proofErr w:type="gramEnd"/>
      <w:r w:rsidRPr="00EC6E41">
        <w:rPr>
          <w:rFonts w:ascii="Times New Roman" w:eastAsia="Times New Roman" w:hAnsi="Times New Roman" w:cs="Times New Roman"/>
          <w:sz w:val="24"/>
          <w:szCs w:val="24"/>
          <w:lang w:eastAsia="ru-RU"/>
        </w:rPr>
        <w:t>. 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предоставление социальных выплат молодым семьям в текущем году.</w:t>
      </w:r>
    </w:p>
    <w:p w:rsidR="00EC6E41" w:rsidRPr="00EC6E41" w:rsidRDefault="00EC6E41" w:rsidP="00EC6E4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C6E41">
        <w:rPr>
          <w:rFonts w:ascii="Times New Roman" w:eastAsia="Times New Roman" w:hAnsi="Times New Roman" w:cs="Times New Roman"/>
          <w:sz w:val="24"/>
          <w:szCs w:val="24"/>
          <w:lang w:eastAsia="ru-RU"/>
        </w:rPr>
        <w:t>На конец 202</w:t>
      </w:r>
      <w:r w:rsidR="00F50D40" w:rsidRPr="00F50D40">
        <w:rPr>
          <w:rFonts w:ascii="Times New Roman" w:eastAsia="Times New Roman" w:hAnsi="Times New Roman" w:cs="Times New Roman"/>
          <w:sz w:val="24"/>
          <w:szCs w:val="24"/>
          <w:lang w:eastAsia="ru-RU"/>
        </w:rPr>
        <w:t>1</w:t>
      </w:r>
      <w:r w:rsidRPr="00EC6E41">
        <w:rPr>
          <w:rFonts w:ascii="Times New Roman" w:eastAsia="Times New Roman" w:hAnsi="Times New Roman" w:cs="Times New Roman"/>
          <w:sz w:val="24"/>
          <w:szCs w:val="24"/>
          <w:lang w:eastAsia="ru-RU"/>
        </w:rPr>
        <w:t xml:space="preserve"> года </w:t>
      </w:r>
      <w:r w:rsidR="00F50D40" w:rsidRPr="00F50D40">
        <w:rPr>
          <w:rFonts w:ascii="Times New Roman" w:eastAsia="Times New Roman" w:hAnsi="Times New Roman" w:cs="Times New Roman"/>
          <w:sz w:val="24"/>
          <w:szCs w:val="24"/>
          <w:lang w:eastAsia="ru-RU"/>
        </w:rPr>
        <w:t>107</w:t>
      </w:r>
      <w:r w:rsidRPr="00EC6E41">
        <w:rPr>
          <w:rFonts w:ascii="Times New Roman" w:eastAsia="Times New Roman" w:hAnsi="Times New Roman" w:cs="Times New Roman"/>
          <w:sz w:val="24"/>
          <w:szCs w:val="24"/>
          <w:lang w:eastAsia="ru-RU"/>
        </w:rPr>
        <w:t xml:space="preserve">  молоды</w:t>
      </w:r>
      <w:r w:rsidR="00F50D40" w:rsidRPr="00F50D40">
        <w:rPr>
          <w:rFonts w:ascii="Times New Roman" w:eastAsia="Times New Roman" w:hAnsi="Times New Roman" w:cs="Times New Roman"/>
          <w:sz w:val="24"/>
          <w:szCs w:val="24"/>
          <w:lang w:eastAsia="ru-RU"/>
        </w:rPr>
        <w:t>х</w:t>
      </w:r>
      <w:r w:rsidRPr="00EC6E41">
        <w:rPr>
          <w:rFonts w:ascii="Times New Roman" w:eastAsia="Times New Roman" w:hAnsi="Times New Roman" w:cs="Times New Roman"/>
          <w:sz w:val="24"/>
          <w:szCs w:val="24"/>
          <w:lang w:eastAsia="ru-RU"/>
        </w:rPr>
        <w:t xml:space="preserve"> сем</w:t>
      </w:r>
      <w:r w:rsidR="00F50D40" w:rsidRPr="00F50D40">
        <w:rPr>
          <w:rFonts w:ascii="Times New Roman" w:eastAsia="Times New Roman" w:hAnsi="Times New Roman" w:cs="Times New Roman"/>
          <w:sz w:val="24"/>
          <w:szCs w:val="24"/>
          <w:lang w:eastAsia="ru-RU"/>
        </w:rPr>
        <w:t>ей</w:t>
      </w:r>
      <w:r w:rsidRPr="00EC6E41">
        <w:rPr>
          <w:rFonts w:ascii="Times New Roman" w:eastAsia="Times New Roman" w:hAnsi="Times New Roman" w:cs="Times New Roman"/>
          <w:sz w:val="24"/>
          <w:szCs w:val="24"/>
          <w:lang w:eastAsia="ru-RU"/>
        </w:rPr>
        <w:t xml:space="preserve"> изъявили желание получить социальную выплату на приобретение жилого помещения или создание объекта индивидуального жилищного строительства в  202</w:t>
      </w:r>
      <w:r w:rsidR="00F50D40" w:rsidRPr="00F50D40">
        <w:rPr>
          <w:rFonts w:ascii="Times New Roman" w:eastAsia="Times New Roman" w:hAnsi="Times New Roman" w:cs="Times New Roman"/>
          <w:sz w:val="24"/>
          <w:szCs w:val="24"/>
          <w:lang w:eastAsia="ru-RU"/>
        </w:rPr>
        <w:t>2</w:t>
      </w:r>
      <w:r w:rsidRPr="00EC6E41">
        <w:rPr>
          <w:rFonts w:ascii="Times New Roman" w:eastAsia="Times New Roman" w:hAnsi="Times New Roman" w:cs="Times New Roman"/>
          <w:sz w:val="24"/>
          <w:szCs w:val="24"/>
          <w:lang w:eastAsia="ru-RU"/>
        </w:rPr>
        <w:t xml:space="preserve"> году, из них  </w:t>
      </w:r>
      <w:r w:rsidR="00E226C4" w:rsidRPr="00F50D40">
        <w:rPr>
          <w:rFonts w:ascii="Times New Roman" w:eastAsia="Times New Roman" w:hAnsi="Times New Roman" w:cs="Times New Roman"/>
          <w:sz w:val="24"/>
          <w:szCs w:val="24"/>
          <w:lang w:eastAsia="ru-RU"/>
        </w:rPr>
        <w:t>78</w:t>
      </w:r>
      <w:r w:rsidRPr="00EC6E41">
        <w:rPr>
          <w:rFonts w:ascii="Times New Roman" w:eastAsia="Times New Roman" w:hAnsi="Times New Roman" w:cs="Times New Roman"/>
          <w:sz w:val="24"/>
          <w:szCs w:val="24"/>
          <w:lang w:eastAsia="ru-RU"/>
        </w:rPr>
        <w:t xml:space="preserve"> по городскому поселению Любим, 11 семей по Воскресенскому сельскому поселению, 12 семей по </w:t>
      </w:r>
      <w:proofErr w:type="spellStart"/>
      <w:r w:rsidRPr="00EC6E41">
        <w:rPr>
          <w:rFonts w:ascii="Times New Roman" w:eastAsia="Times New Roman" w:hAnsi="Times New Roman" w:cs="Times New Roman"/>
          <w:sz w:val="24"/>
          <w:szCs w:val="24"/>
          <w:lang w:eastAsia="ru-RU"/>
        </w:rPr>
        <w:t>Осецкому</w:t>
      </w:r>
      <w:proofErr w:type="spellEnd"/>
      <w:r w:rsidRPr="00EC6E41">
        <w:rPr>
          <w:rFonts w:ascii="Times New Roman" w:eastAsia="Times New Roman" w:hAnsi="Times New Roman" w:cs="Times New Roman"/>
          <w:sz w:val="24"/>
          <w:szCs w:val="24"/>
          <w:lang w:eastAsia="ru-RU"/>
        </w:rPr>
        <w:t xml:space="preserve"> сельскому поселению и </w:t>
      </w:r>
      <w:r w:rsidR="00E226C4" w:rsidRPr="00F50D40">
        <w:rPr>
          <w:rFonts w:ascii="Times New Roman" w:eastAsia="Times New Roman" w:hAnsi="Times New Roman" w:cs="Times New Roman"/>
          <w:sz w:val="24"/>
          <w:szCs w:val="24"/>
          <w:lang w:eastAsia="ru-RU"/>
        </w:rPr>
        <w:t>6</w:t>
      </w:r>
      <w:r w:rsidRPr="00EC6E41">
        <w:rPr>
          <w:rFonts w:ascii="Times New Roman" w:eastAsia="Times New Roman" w:hAnsi="Times New Roman" w:cs="Times New Roman"/>
          <w:sz w:val="24"/>
          <w:szCs w:val="24"/>
          <w:lang w:eastAsia="ru-RU"/>
        </w:rPr>
        <w:t xml:space="preserve"> семей по Ермаковскому сельскому поселению.</w:t>
      </w:r>
      <w:proofErr w:type="gramEnd"/>
      <w:r w:rsidRPr="00EC6E41">
        <w:rPr>
          <w:rFonts w:ascii="Times New Roman" w:eastAsia="Times New Roman" w:hAnsi="Times New Roman" w:cs="Times New Roman"/>
          <w:color w:val="000000"/>
          <w:sz w:val="24"/>
          <w:szCs w:val="24"/>
          <w:lang w:eastAsia="ru-RU"/>
        </w:rPr>
        <w:t xml:space="preserve"> При этом большое количество молодых семей по тем или иным причинам не состоят на учёте в органах местного самоуправления муниципальных районов (городских округов) области, хотя тоже нуждаются в улучшении жилищных условий, так как обеспечены жилым помещением ниже определенной нормы.</w:t>
      </w:r>
    </w:p>
    <w:p w:rsidR="00EC6E41" w:rsidRDefault="00EC6E41" w:rsidP="00EC6E4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6E41">
        <w:rPr>
          <w:rFonts w:ascii="Times New Roman" w:eastAsia="Times New Roman" w:hAnsi="Times New Roman" w:cs="Times New Roman"/>
          <w:color w:val="000000"/>
          <w:sz w:val="24"/>
          <w:szCs w:val="24"/>
          <w:lang w:eastAsia="ru-RU"/>
        </w:rPr>
        <w:t>С 2007 года государственная поддержка в улучшении жилищных условий была оказана 12</w:t>
      </w:r>
      <w:r>
        <w:rPr>
          <w:rFonts w:ascii="Times New Roman" w:eastAsia="Times New Roman" w:hAnsi="Times New Roman" w:cs="Times New Roman"/>
          <w:color w:val="000000"/>
          <w:sz w:val="24"/>
          <w:szCs w:val="24"/>
          <w:lang w:eastAsia="ru-RU"/>
        </w:rPr>
        <w:t>9</w:t>
      </w:r>
      <w:r w:rsidRPr="00EC6E41">
        <w:rPr>
          <w:rFonts w:ascii="Times New Roman" w:eastAsia="Times New Roman" w:hAnsi="Times New Roman" w:cs="Times New Roman"/>
          <w:color w:val="000000"/>
          <w:sz w:val="24"/>
          <w:szCs w:val="24"/>
          <w:lang w:eastAsia="ru-RU"/>
        </w:rPr>
        <w:t xml:space="preserve"> молодым семьям Любимского муниципального района.</w:t>
      </w:r>
    </w:p>
    <w:p w:rsidR="00817A29" w:rsidRPr="00C921E1" w:rsidRDefault="00817A29" w:rsidP="00817A29">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В соответствии с изменениями, внесенными в Градостроительный кодекс Российской Федерации от 20 марта 2011 г., одним из основных принципов законодательства о градостроительной деятельности является принцип осуществления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17A29" w:rsidRPr="00C921E1" w:rsidRDefault="00817A29" w:rsidP="00817A29">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 xml:space="preserve">В настоящее время  земельные участки для жилищного строительства, линейных объектов и объектов социальной сферы  в районах сложившейся жилой застройки в соответствии с ранее разработанными проектами детальных планировок, практически реализованы и находятся на разных стадиях освоения. </w:t>
      </w:r>
    </w:p>
    <w:p w:rsidR="00817A29" w:rsidRPr="00C921E1" w:rsidRDefault="00817A29" w:rsidP="00817A29">
      <w:pPr>
        <w:spacing w:after="0" w:line="240" w:lineRule="auto"/>
        <w:ind w:firstLine="720"/>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color w:val="000000"/>
          <w:sz w:val="24"/>
          <w:szCs w:val="24"/>
          <w:lang w:eastAsia="ru-RU"/>
        </w:rPr>
        <w:t>Развитие жилищного строительства, объектов социальной сферы, а также линейных объектов является важнейшей задачей муниципального района.  Н</w:t>
      </w:r>
      <w:r w:rsidRPr="00C921E1">
        <w:rPr>
          <w:rFonts w:ascii="Times New Roman" w:eastAsia="Times New Roman" w:hAnsi="Times New Roman" w:cs="Times New Roman"/>
          <w:sz w:val="24"/>
          <w:szCs w:val="24"/>
          <w:lang w:eastAsia="ru-RU"/>
        </w:rPr>
        <w:t>аличие актуальной документации по планировке территории, соответствующей утвержденным Генеральным  планам  и Правилам землепользования и застройки поселений, а также Схеме  территориального</w:t>
      </w:r>
      <w:r w:rsidRPr="00C921E1">
        <w:rPr>
          <w:rFonts w:ascii="Times New Roman" w:eastAsia="Times New Roman" w:hAnsi="Times New Roman" w:cs="Times New Roman"/>
          <w:sz w:val="28"/>
          <w:szCs w:val="28"/>
          <w:lang w:eastAsia="ru-RU"/>
        </w:rPr>
        <w:t xml:space="preserve"> </w:t>
      </w:r>
      <w:r w:rsidRPr="00C921E1">
        <w:rPr>
          <w:rFonts w:ascii="Times New Roman" w:eastAsia="Times New Roman" w:hAnsi="Times New Roman" w:cs="Times New Roman"/>
          <w:sz w:val="24"/>
          <w:szCs w:val="24"/>
          <w:lang w:eastAsia="ru-RU"/>
        </w:rPr>
        <w:t>планирования района является одним из обязательных условий развития муниципального района.</w:t>
      </w:r>
    </w:p>
    <w:p w:rsidR="00817A29" w:rsidRDefault="00817A29" w:rsidP="00817A29">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17A29" w:rsidRPr="00F02D37" w:rsidRDefault="00817A29" w:rsidP="00817A2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Устойчивое развитие территории, </w:t>
      </w:r>
      <w:r w:rsidRPr="00C921E1">
        <w:rPr>
          <w:rFonts w:ascii="Times New Roman" w:eastAsia="Times New Roman" w:hAnsi="Times New Roman" w:cs="Times New Roman"/>
          <w:sz w:val="24"/>
          <w:szCs w:val="24"/>
          <w:lang w:eastAsia="ru-RU"/>
        </w:rPr>
        <w:t>созд</w:t>
      </w:r>
      <w:r>
        <w:rPr>
          <w:rFonts w:ascii="Times New Roman" w:eastAsia="Times New Roman" w:hAnsi="Times New Roman" w:cs="Times New Roman"/>
          <w:sz w:val="24"/>
          <w:szCs w:val="24"/>
          <w:lang w:eastAsia="ru-RU"/>
        </w:rPr>
        <w:t>ание условий</w:t>
      </w:r>
      <w:r w:rsidRPr="00C921E1">
        <w:rPr>
          <w:rFonts w:ascii="Times New Roman" w:eastAsia="Times New Roman" w:hAnsi="Times New Roman" w:cs="Times New Roman"/>
          <w:sz w:val="24"/>
          <w:szCs w:val="24"/>
          <w:lang w:eastAsia="ru-RU"/>
        </w:rPr>
        <w:t xml:space="preserve"> для развития жилищного строительства и сопутствующей инженерной и социальной инфраструктур на данной территории</w:t>
      </w:r>
      <w:r>
        <w:rPr>
          <w:rFonts w:ascii="Times New Roman" w:eastAsia="Times New Roman" w:hAnsi="Times New Roman" w:cs="Times New Roman"/>
          <w:sz w:val="24"/>
          <w:szCs w:val="24"/>
          <w:lang w:eastAsia="ru-RU"/>
        </w:rPr>
        <w:t>, позволит улучшить качество жизни населения Любимского муниципального района.</w:t>
      </w:r>
      <w:r w:rsidRPr="00C921E1">
        <w:rPr>
          <w:rFonts w:ascii="Times New Roman" w:eastAsia="Times New Roman" w:hAnsi="Times New Roman" w:cs="Times New Roman"/>
          <w:sz w:val="24"/>
          <w:szCs w:val="24"/>
          <w:lang w:eastAsia="ru-RU"/>
        </w:rPr>
        <w:t xml:space="preserve"> </w:t>
      </w:r>
    </w:p>
    <w:p w:rsidR="00817A29" w:rsidRPr="00EC6E41" w:rsidRDefault="00817A29" w:rsidP="00EC6E4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A4A4D" w:rsidRPr="002A4A4D" w:rsidRDefault="002A4A4D" w:rsidP="002A4A4D">
      <w:pPr>
        <w:numPr>
          <w:ilvl w:val="0"/>
          <w:numId w:val="29"/>
        </w:numPr>
        <w:spacing w:after="0" w:line="240" w:lineRule="auto"/>
        <w:contextualSpacing/>
        <w:jc w:val="center"/>
        <w:rPr>
          <w:rFonts w:ascii="Times New Roman" w:hAnsi="Times New Roman" w:cs="Times New Roman"/>
          <w:b/>
          <w:sz w:val="28"/>
          <w:szCs w:val="28"/>
        </w:rPr>
      </w:pPr>
      <w:r w:rsidRPr="002A4A4D">
        <w:rPr>
          <w:rFonts w:ascii="Times New Roman" w:hAnsi="Times New Roman" w:cs="Times New Roman"/>
          <w:b/>
          <w:sz w:val="28"/>
          <w:szCs w:val="28"/>
        </w:rPr>
        <w:t>Цель, задачи и целевые показатели муниципальной программы</w:t>
      </w:r>
    </w:p>
    <w:tbl>
      <w:tblPr>
        <w:tblStyle w:val="a9"/>
        <w:tblW w:w="9829" w:type="dxa"/>
        <w:tblInd w:w="-176" w:type="dxa"/>
        <w:tblLayout w:type="fixed"/>
        <w:tblLook w:val="04A0" w:firstRow="1" w:lastRow="0" w:firstColumn="1" w:lastColumn="0" w:noHBand="0" w:noVBand="1"/>
      </w:tblPr>
      <w:tblGrid>
        <w:gridCol w:w="3970"/>
        <w:gridCol w:w="1559"/>
        <w:gridCol w:w="1843"/>
        <w:gridCol w:w="2457"/>
      </w:tblGrid>
      <w:tr w:rsidR="002A4A4D" w:rsidRPr="002A4A4D" w:rsidTr="002A4A4D">
        <w:tc>
          <w:tcPr>
            <w:tcW w:w="9829" w:type="dxa"/>
            <w:gridSpan w:val="4"/>
          </w:tcPr>
          <w:p w:rsidR="002A4A4D" w:rsidRPr="008602DE" w:rsidRDefault="002A4A4D" w:rsidP="008602DE">
            <w:pPr>
              <w:contextualSpacing/>
              <w:jc w:val="center"/>
              <w:rPr>
                <w:rFonts w:ascii="Times New Roman" w:hAnsi="Times New Roman"/>
                <w:sz w:val="24"/>
                <w:szCs w:val="24"/>
              </w:rPr>
            </w:pPr>
            <w:r w:rsidRPr="008602DE">
              <w:rPr>
                <w:rFonts w:ascii="Times New Roman" w:hAnsi="Times New Roman" w:cs="Times New Roman"/>
                <w:sz w:val="24"/>
                <w:szCs w:val="24"/>
              </w:rPr>
              <w:t xml:space="preserve">Цель программы:   </w:t>
            </w:r>
            <w:r w:rsidR="00D728E7" w:rsidRPr="008602DE">
              <w:rPr>
                <w:rFonts w:ascii="Times New Roman" w:hAnsi="Times New Roman"/>
                <w:sz w:val="24"/>
                <w:szCs w:val="24"/>
              </w:rPr>
              <w:t>Оказание государственной поддержки молодым семья</w:t>
            </w:r>
            <w:r w:rsidR="009E1EF7" w:rsidRPr="008602DE">
              <w:rPr>
                <w:rFonts w:ascii="Times New Roman" w:hAnsi="Times New Roman"/>
                <w:sz w:val="24"/>
                <w:szCs w:val="24"/>
              </w:rPr>
              <w:t>м в улучшении жилищных условий;</w:t>
            </w:r>
            <w:r w:rsidR="008602DE" w:rsidRPr="008602DE">
              <w:rPr>
                <w:rFonts w:ascii="Times New Roman" w:hAnsi="Times New Roman"/>
                <w:sz w:val="24"/>
                <w:szCs w:val="24"/>
              </w:rPr>
              <w:t xml:space="preserve"> </w:t>
            </w:r>
          </w:p>
        </w:tc>
      </w:tr>
      <w:tr w:rsidR="002A4A4D" w:rsidRPr="002A4A4D" w:rsidTr="002A4A4D">
        <w:tc>
          <w:tcPr>
            <w:tcW w:w="9829" w:type="dxa"/>
            <w:gridSpan w:val="4"/>
          </w:tcPr>
          <w:p w:rsidR="002A4A4D" w:rsidRPr="008602DE" w:rsidRDefault="002A4A4D" w:rsidP="002A4A4D">
            <w:pPr>
              <w:contextualSpacing/>
              <w:jc w:val="center"/>
              <w:rPr>
                <w:rFonts w:ascii="Times New Roman" w:hAnsi="Times New Roman" w:cs="Times New Roman"/>
                <w:sz w:val="24"/>
                <w:szCs w:val="24"/>
              </w:rPr>
            </w:pPr>
            <w:r w:rsidRPr="008602DE">
              <w:rPr>
                <w:rFonts w:ascii="Times New Roman" w:hAnsi="Times New Roman" w:cs="Times New Roman"/>
                <w:sz w:val="24"/>
                <w:szCs w:val="24"/>
              </w:rPr>
              <w:lastRenderedPageBreak/>
              <w:t>Задачи и целевые показатели программы</w:t>
            </w:r>
          </w:p>
        </w:tc>
      </w:tr>
      <w:tr w:rsidR="002A4A4D" w:rsidRPr="002A4A4D" w:rsidTr="002A4A4D">
        <w:tc>
          <w:tcPr>
            <w:tcW w:w="3970" w:type="dxa"/>
          </w:tcPr>
          <w:p w:rsidR="002A4A4D" w:rsidRPr="008602DE" w:rsidRDefault="002A4A4D"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Наименование целевого показателя</w:t>
            </w:r>
          </w:p>
        </w:tc>
        <w:tc>
          <w:tcPr>
            <w:tcW w:w="1559" w:type="dxa"/>
          </w:tcPr>
          <w:p w:rsidR="002A4A4D" w:rsidRPr="008602DE" w:rsidRDefault="002A4A4D"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единица измерения показателя</w:t>
            </w:r>
          </w:p>
        </w:tc>
        <w:tc>
          <w:tcPr>
            <w:tcW w:w="1843" w:type="dxa"/>
          </w:tcPr>
          <w:p w:rsidR="002A4A4D" w:rsidRPr="008602DE" w:rsidRDefault="002A4A4D"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базовое значение показателя</w:t>
            </w:r>
          </w:p>
        </w:tc>
        <w:tc>
          <w:tcPr>
            <w:tcW w:w="2457" w:type="dxa"/>
          </w:tcPr>
          <w:p w:rsidR="002A4A4D" w:rsidRPr="008602DE" w:rsidRDefault="002A4A4D"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плановое значение показателя на 2022г.</w:t>
            </w:r>
          </w:p>
        </w:tc>
      </w:tr>
      <w:tr w:rsidR="002A4A4D" w:rsidRPr="002A4A4D" w:rsidTr="002A4A4D">
        <w:tc>
          <w:tcPr>
            <w:tcW w:w="3970" w:type="dxa"/>
          </w:tcPr>
          <w:p w:rsidR="002A4A4D" w:rsidRPr="008602DE" w:rsidRDefault="002A4A4D"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Задача 1</w:t>
            </w:r>
          </w:p>
        </w:tc>
        <w:tc>
          <w:tcPr>
            <w:tcW w:w="5859" w:type="dxa"/>
            <w:gridSpan w:val="3"/>
          </w:tcPr>
          <w:p w:rsidR="002A4A4D" w:rsidRPr="008602DE" w:rsidRDefault="00D728E7" w:rsidP="002A4A4D">
            <w:pPr>
              <w:contextualSpacing/>
              <w:jc w:val="both"/>
              <w:rPr>
                <w:rFonts w:ascii="Times New Roman" w:hAnsi="Times New Roman" w:cs="Times New Roman"/>
                <w:b/>
                <w:i/>
                <w:sz w:val="24"/>
                <w:szCs w:val="24"/>
              </w:rPr>
            </w:pPr>
            <w:r w:rsidRPr="008602DE">
              <w:rPr>
                <w:rFonts w:ascii="Times New Roman" w:hAnsi="Times New Roman" w:cs="Times New Roman"/>
                <w:b/>
                <w:sz w:val="24"/>
                <w:szCs w:val="24"/>
              </w:rPr>
              <w:t>г</w:t>
            </w:r>
            <w:r w:rsidRPr="008602DE">
              <w:rPr>
                <w:rFonts w:ascii="Times New Roman" w:hAnsi="Times New Roman"/>
                <w:b/>
                <w:sz w:val="24"/>
                <w:szCs w:val="24"/>
              </w:rPr>
              <w:t>осударственная поддержка молодых семей в приобретении (строительстве) жилья</w:t>
            </w:r>
          </w:p>
        </w:tc>
      </w:tr>
      <w:tr w:rsidR="002A4A4D" w:rsidRPr="002A4A4D" w:rsidTr="002A4A4D">
        <w:tc>
          <w:tcPr>
            <w:tcW w:w="3970" w:type="dxa"/>
          </w:tcPr>
          <w:p w:rsidR="002A4A4D" w:rsidRPr="008602DE" w:rsidRDefault="00D728E7"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Количество молодых семей, получивших в установленном порядке свидетельства о праве на получение социальной выплаты</w:t>
            </w:r>
          </w:p>
        </w:tc>
        <w:tc>
          <w:tcPr>
            <w:tcW w:w="1559" w:type="dxa"/>
          </w:tcPr>
          <w:p w:rsidR="002A4A4D" w:rsidRPr="008602DE" w:rsidRDefault="00D728E7"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кол-во семей</w:t>
            </w:r>
          </w:p>
        </w:tc>
        <w:tc>
          <w:tcPr>
            <w:tcW w:w="1843" w:type="dxa"/>
          </w:tcPr>
          <w:p w:rsidR="002A4A4D" w:rsidRPr="008602DE" w:rsidRDefault="00D728E7"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4</w:t>
            </w:r>
          </w:p>
        </w:tc>
        <w:tc>
          <w:tcPr>
            <w:tcW w:w="2457" w:type="dxa"/>
          </w:tcPr>
          <w:p w:rsidR="002A4A4D" w:rsidRPr="008602DE" w:rsidRDefault="00D728E7"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4</w:t>
            </w:r>
          </w:p>
        </w:tc>
      </w:tr>
      <w:tr w:rsidR="008602DE" w:rsidRPr="002A4A4D" w:rsidTr="008602DE">
        <w:tc>
          <w:tcPr>
            <w:tcW w:w="9829" w:type="dxa"/>
            <w:gridSpan w:val="4"/>
          </w:tcPr>
          <w:p w:rsidR="008602DE" w:rsidRPr="008602DE" w:rsidRDefault="008602DE" w:rsidP="008602DE">
            <w:pPr>
              <w:contextualSpacing/>
              <w:jc w:val="both"/>
              <w:rPr>
                <w:rFonts w:ascii="Times New Roman" w:hAnsi="Times New Roman" w:cs="Times New Roman"/>
                <w:sz w:val="24"/>
                <w:szCs w:val="24"/>
              </w:rPr>
            </w:pPr>
            <w:r>
              <w:rPr>
                <w:rFonts w:ascii="Times New Roman" w:hAnsi="Times New Roman"/>
                <w:sz w:val="24"/>
                <w:szCs w:val="24"/>
              </w:rPr>
              <w:t>Цель программы: У</w:t>
            </w:r>
            <w:r w:rsidRPr="008602DE">
              <w:rPr>
                <w:rFonts w:ascii="Times New Roman" w:hAnsi="Times New Roman"/>
                <w:sz w:val="24"/>
                <w:szCs w:val="24"/>
              </w:rPr>
              <w:t>лучшение качества жизни населения путем развития территории Любимского района</w:t>
            </w:r>
          </w:p>
        </w:tc>
      </w:tr>
      <w:tr w:rsidR="002A4A4D" w:rsidRPr="002A4A4D" w:rsidTr="002A4A4D">
        <w:tc>
          <w:tcPr>
            <w:tcW w:w="3970" w:type="dxa"/>
          </w:tcPr>
          <w:p w:rsidR="002A4A4D" w:rsidRPr="008602DE" w:rsidRDefault="002A4A4D"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Задача 2</w:t>
            </w:r>
          </w:p>
        </w:tc>
        <w:tc>
          <w:tcPr>
            <w:tcW w:w="5859" w:type="dxa"/>
            <w:gridSpan w:val="3"/>
          </w:tcPr>
          <w:p w:rsidR="002A4A4D" w:rsidRPr="008602DE" w:rsidRDefault="00D728E7" w:rsidP="002A4A4D">
            <w:pPr>
              <w:contextualSpacing/>
              <w:jc w:val="both"/>
              <w:rPr>
                <w:rFonts w:ascii="Times New Roman" w:hAnsi="Times New Roman" w:cs="Times New Roman"/>
                <w:b/>
                <w:sz w:val="24"/>
                <w:szCs w:val="24"/>
              </w:rPr>
            </w:pPr>
            <w:r w:rsidRPr="008602DE">
              <w:rPr>
                <w:rFonts w:ascii="Times New Roman" w:hAnsi="Times New Roman" w:cs="Times New Roman"/>
                <w:b/>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2A4A4D" w:rsidRPr="002A4A4D" w:rsidTr="002A4A4D">
        <w:tc>
          <w:tcPr>
            <w:tcW w:w="3970" w:type="dxa"/>
          </w:tcPr>
          <w:p w:rsidR="002A4A4D" w:rsidRPr="008602DE" w:rsidRDefault="00D728E7" w:rsidP="002A4A4D">
            <w:pPr>
              <w:spacing w:line="256" w:lineRule="auto"/>
              <w:jc w:val="both"/>
              <w:rPr>
                <w:rFonts w:ascii="Times New Roman" w:hAnsi="Times New Roman" w:cs="Times New Roman"/>
                <w:sz w:val="24"/>
                <w:szCs w:val="24"/>
              </w:rPr>
            </w:pPr>
            <w:r w:rsidRPr="008602DE">
              <w:rPr>
                <w:rFonts w:ascii="Times New Roman" w:hAnsi="Times New Roman" w:cs="Times New Roman"/>
                <w:sz w:val="24"/>
                <w:szCs w:val="24"/>
              </w:rPr>
              <w:t>Количество документов территориального планирования в актуальной редакции</w:t>
            </w:r>
          </w:p>
        </w:tc>
        <w:tc>
          <w:tcPr>
            <w:tcW w:w="1559" w:type="dxa"/>
          </w:tcPr>
          <w:p w:rsidR="002A4A4D" w:rsidRPr="008602DE" w:rsidRDefault="009E1EF7"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шт.</w:t>
            </w:r>
          </w:p>
        </w:tc>
        <w:tc>
          <w:tcPr>
            <w:tcW w:w="1843" w:type="dxa"/>
          </w:tcPr>
          <w:p w:rsidR="002A4A4D" w:rsidRPr="008602DE" w:rsidRDefault="009E1EF7"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1</w:t>
            </w:r>
          </w:p>
        </w:tc>
        <w:tc>
          <w:tcPr>
            <w:tcW w:w="2457" w:type="dxa"/>
          </w:tcPr>
          <w:p w:rsidR="002A4A4D" w:rsidRPr="008602DE" w:rsidRDefault="009E1EF7" w:rsidP="002A4A4D">
            <w:pPr>
              <w:contextualSpacing/>
              <w:jc w:val="both"/>
              <w:rPr>
                <w:rFonts w:ascii="Times New Roman" w:hAnsi="Times New Roman" w:cs="Times New Roman"/>
                <w:sz w:val="24"/>
                <w:szCs w:val="24"/>
              </w:rPr>
            </w:pPr>
            <w:r w:rsidRPr="008602DE">
              <w:rPr>
                <w:rFonts w:ascii="Times New Roman" w:hAnsi="Times New Roman" w:cs="Times New Roman"/>
                <w:sz w:val="24"/>
                <w:szCs w:val="24"/>
              </w:rPr>
              <w:t>1</w:t>
            </w:r>
          </w:p>
        </w:tc>
      </w:tr>
    </w:tbl>
    <w:p w:rsidR="002A4A4D" w:rsidRPr="002A4A4D" w:rsidRDefault="002A4A4D" w:rsidP="002A4A4D">
      <w:pPr>
        <w:spacing w:after="0" w:line="240" w:lineRule="auto"/>
        <w:contextualSpacing/>
        <w:jc w:val="both"/>
        <w:rPr>
          <w:rFonts w:ascii="Times New Roman" w:hAnsi="Times New Roman" w:cs="Times New Roman"/>
          <w:sz w:val="24"/>
          <w:szCs w:val="24"/>
        </w:rPr>
      </w:pPr>
    </w:p>
    <w:p w:rsidR="002A4A4D" w:rsidRPr="002A4A4D" w:rsidRDefault="002A4A4D" w:rsidP="002A4A4D">
      <w:pPr>
        <w:numPr>
          <w:ilvl w:val="0"/>
          <w:numId w:val="29"/>
        </w:numPr>
        <w:spacing w:after="0" w:line="240" w:lineRule="auto"/>
        <w:contextualSpacing/>
        <w:jc w:val="center"/>
        <w:rPr>
          <w:rFonts w:ascii="Times New Roman" w:hAnsi="Times New Roman" w:cs="Times New Roman"/>
          <w:b/>
          <w:sz w:val="24"/>
          <w:szCs w:val="24"/>
        </w:rPr>
      </w:pPr>
      <w:r w:rsidRPr="002A4A4D">
        <w:rPr>
          <w:rFonts w:ascii="Times New Roman" w:hAnsi="Times New Roman" w:cs="Times New Roman"/>
          <w:b/>
          <w:sz w:val="24"/>
          <w:szCs w:val="24"/>
        </w:rPr>
        <w:t>Ресурсное обеспечение муниципальной программы</w:t>
      </w:r>
    </w:p>
    <w:tbl>
      <w:tblPr>
        <w:tblStyle w:val="a9"/>
        <w:tblW w:w="9782" w:type="dxa"/>
        <w:tblInd w:w="-176" w:type="dxa"/>
        <w:tblLook w:val="04A0" w:firstRow="1" w:lastRow="0" w:firstColumn="1" w:lastColumn="0" w:noHBand="0" w:noVBand="1"/>
      </w:tblPr>
      <w:tblGrid>
        <w:gridCol w:w="3403"/>
        <w:gridCol w:w="1701"/>
        <w:gridCol w:w="4678"/>
      </w:tblGrid>
      <w:tr w:rsidR="002A4A4D" w:rsidRPr="002A4A4D" w:rsidTr="002A4A4D">
        <w:tc>
          <w:tcPr>
            <w:tcW w:w="3403" w:type="dxa"/>
            <w:vMerge w:val="restart"/>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Источник финансирования</w:t>
            </w:r>
          </w:p>
        </w:tc>
        <w:tc>
          <w:tcPr>
            <w:tcW w:w="1701" w:type="dxa"/>
            <w:vMerge w:val="restart"/>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 xml:space="preserve">Всего, </w:t>
            </w:r>
            <w:proofErr w:type="spellStart"/>
            <w:r w:rsidRPr="002A4A4D">
              <w:rPr>
                <w:rFonts w:ascii="Times New Roman" w:hAnsi="Times New Roman" w:cs="Times New Roman"/>
                <w:sz w:val="24"/>
                <w:szCs w:val="24"/>
              </w:rPr>
              <w:t>тыс</w:t>
            </w:r>
            <w:proofErr w:type="gramStart"/>
            <w:r w:rsidRPr="002A4A4D">
              <w:rPr>
                <w:rFonts w:ascii="Times New Roman" w:hAnsi="Times New Roman" w:cs="Times New Roman"/>
                <w:sz w:val="24"/>
                <w:szCs w:val="24"/>
              </w:rPr>
              <w:t>.р</w:t>
            </w:r>
            <w:proofErr w:type="gramEnd"/>
            <w:r w:rsidRPr="002A4A4D">
              <w:rPr>
                <w:rFonts w:ascii="Times New Roman" w:hAnsi="Times New Roman" w:cs="Times New Roman"/>
                <w:sz w:val="24"/>
                <w:szCs w:val="24"/>
              </w:rPr>
              <w:t>уб</w:t>
            </w:r>
            <w:proofErr w:type="spellEnd"/>
            <w:r w:rsidRPr="002A4A4D">
              <w:rPr>
                <w:rFonts w:ascii="Times New Roman" w:hAnsi="Times New Roman" w:cs="Times New Roman"/>
                <w:sz w:val="24"/>
                <w:szCs w:val="24"/>
              </w:rPr>
              <w:t>.</w:t>
            </w:r>
          </w:p>
        </w:tc>
        <w:tc>
          <w:tcPr>
            <w:tcW w:w="4678"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Оценка расходов (рублей)</w:t>
            </w:r>
          </w:p>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c>
          <w:tcPr>
            <w:tcW w:w="3403" w:type="dxa"/>
            <w:vMerge/>
          </w:tcPr>
          <w:p w:rsidR="002A4A4D" w:rsidRPr="002A4A4D" w:rsidRDefault="002A4A4D" w:rsidP="002A4A4D">
            <w:pPr>
              <w:contextualSpacing/>
              <w:jc w:val="both"/>
              <w:rPr>
                <w:rFonts w:ascii="Times New Roman" w:hAnsi="Times New Roman" w:cs="Times New Roman"/>
                <w:sz w:val="24"/>
                <w:szCs w:val="24"/>
              </w:rPr>
            </w:pPr>
          </w:p>
        </w:tc>
        <w:tc>
          <w:tcPr>
            <w:tcW w:w="1701" w:type="dxa"/>
            <w:vMerge/>
          </w:tcPr>
          <w:p w:rsidR="002A4A4D" w:rsidRPr="002A4A4D" w:rsidRDefault="002A4A4D" w:rsidP="002A4A4D">
            <w:pPr>
              <w:contextualSpacing/>
              <w:jc w:val="both"/>
              <w:rPr>
                <w:rFonts w:ascii="Times New Roman" w:hAnsi="Times New Roman" w:cs="Times New Roman"/>
                <w:sz w:val="24"/>
                <w:szCs w:val="24"/>
              </w:rPr>
            </w:pPr>
          </w:p>
        </w:tc>
        <w:tc>
          <w:tcPr>
            <w:tcW w:w="4678"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2022год</w:t>
            </w:r>
          </w:p>
        </w:tc>
      </w:tr>
      <w:tr w:rsidR="002A4A4D" w:rsidRPr="002A4A4D" w:rsidTr="002A4A4D">
        <w:tc>
          <w:tcPr>
            <w:tcW w:w="9782" w:type="dxa"/>
            <w:gridSpan w:val="3"/>
          </w:tcPr>
          <w:p w:rsidR="0014696A" w:rsidRPr="0014696A" w:rsidRDefault="002A4A4D" w:rsidP="0014696A">
            <w:pPr>
              <w:widowControl w:val="0"/>
              <w:autoSpaceDE w:val="0"/>
              <w:autoSpaceDN w:val="0"/>
              <w:adjustRightInd w:val="0"/>
              <w:jc w:val="center"/>
              <w:rPr>
                <w:rFonts w:ascii="Times New Roman" w:eastAsia="Times New Roman" w:hAnsi="Times New Roman" w:cs="Times New Roman"/>
                <w:bCs/>
                <w:sz w:val="24"/>
                <w:szCs w:val="24"/>
                <w:lang w:eastAsia="ru-RU"/>
              </w:rPr>
            </w:pPr>
            <w:r w:rsidRPr="002A4A4D">
              <w:rPr>
                <w:rFonts w:ascii="Times New Roman" w:hAnsi="Times New Roman" w:cs="Times New Roman"/>
                <w:sz w:val="24"/>
                <w:szCs w:val="24"/>
              </w:rPr>
              <w:t xml:space="preserve">МЦП </w:t>
            </w:r>
            <w:r w:rsidR="0014696A" w:rsidRPr="0014696A">
              <w:rPr>
                <w:rFonts w:ascii="Times New Roman" w:eastAsia="Times New Roman" w:hAnsi="Times New Roman" w:cs="Times New Roman"/>
                <w:bCs/>
                <w:sz w:val="24"/>
                <w:szCs w:val="24"/>
                <w:lang w:eastAsia="ru-RU"/>
              </w:rPr>
              <w:t>«Обеспечение доступным и комфортным жильем населения</w:t>
            </w:r>
          </w:p>
          <w:p w:rsidR="002A4A4D" w:rsidRPr="002A4A4D" w:rsidRDefault="0014696A" w:rsidP="0014696A">
            <w:pPr>
              <w:contextualSpacing/>
              <w:jc w:val="both"/>
              <w:rPr>
                <w:rFonts w:ascii="Times New Roman" w:hAnsi="Times New Roman" w:cs="Times New Roman"/>
                <w:sz w:val="24"/>
                <w:szCs w:val="24"/>
              </w:rPr>
            </w:pPr>
            <w:r w:rsidRPr="0014696A">
              <w:rPr>
                <w:rFonts w:ascii="Times New Roman" w:eastAsia="Times New Roman" w:hAnsi="Times New Roman" w:cs="Times New Roman"/>
                <w:bCs/>
                <w:sz w:val="24"/>
                <w:szCs w:val="24"/>
                <w:lang w:eastAsia="ru-RU"/>
              </w:rPr>
              <w:t>Любимского муниципального района Ярославской области»</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федеральный бюджет</w:t>
            </w:r>
          </w:p>
        </w:tc>
        <w:tc>
          <w:tcPr>
            <w:tcW w:w="1701" w:type="dxa"/>
          </w:tcPr>
          <w:p w:rsidR="002A4A4D" w:rsidRPr="000656E7" w:rsidRDefault="00D65D7A" w:rsidP="002A4A4D">
            <w:pPr>
              <w:contextualSpacing/>
              <w:jc w:val="both"/>
              <w:rPr>
                <w:rFonts w:ascii="Times New Roman" w:hAnsi="Times New Roman" w:cs="Times New Roman"/>
                <w:color w:val="FF0000"/>
                <w:sz w:val="24"/>
                <w:szCs w:val="24"/>
              </w:rPr>
            </w:pPr>
            <w:r w:rsidRPr="00D65D7A">
              <w:rPr>
                <w:rFonts w:ascii="Times New Roman" w:hAnsi="Times New Roman" w:cs="Times New Roman"/>
                <w:sz w:val="24"/>
                <w:szCs w:val="24"/>
              </w:rPr>
              <w:t>529</w:t>
            </w:r>
            <w:r>
              <w:rPr>
                <w:rFonts w:ascii="Times New Roman" w:hAnsi="Times New Roman" w:cs="Times New Roman"/>
                <w:sz w:val="24"/>
                <w:szCs w:val="24"/>
              </w:rPr>
              <w:t>.449</w:t>
            </w:r>
          </w:p>
        </w:tc>
        <w:tc>
          <w:tcPr>
            <w:tcW w:w="4678" w:type="dxa"/>
          </w:tcPr>
          <w:p w:rsidR="002A4A4D" w:rsidRPr="000656E7" w:rsidRDefault="00D65D7A" w:rsidP="002A4A4D">
            <w:pPr>
              <w:contextualSpacing/>
              <w:jc w:val="both"/>
              <w:rPr>
                <w:rFonts w:ascii="Times New Roman" w:hAnsi="Times New Roman" w:cs="Times New Roman"/>
                <w:color w:val="FF0000"/>
                <w:sz w:val="24"/>
                <w:szCs w:val="24"/>
              </w:rPr>
            </w:pPr>
            <w:r w:rsidRPr="00D65D7A">
              <w:rPr>
                <w:rFonts w:ascii="Times New Roman" w:hAnsi="Times New Roman" w:cs="Times New Roman"/>
                <w:sz w:val="24"/>
                <w:szCs w:val="24"/>
              </w:rPr>
              <w:t>529449.00</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областной бюджет</w:t>
            </w:r>
          </w:p>
        </w:tc>
        <w:tc>
          <w:tcPr>
            <w:tcW w:w="1701" w:type="dxa"/>
          </w:tcPr>
          <w:p w:rsidR="002A4A4D" w:rsidRPr="000656E7" w:rsidRDefault="00D65D7A" w:rsidP="002A4A4D">
            <w:pPr>
              <w:contextualSpacing/>
              <w:jc w:val="both"/>
              <w:rPr>
                <w:rFonts w:ascii="Times New Roman" w:hAnsi="Times New Roman" w:cs="Times New Roman"/>
                <w:color w:val="FF0000"/>
                <w:sz w:val="24"/>
                <w:szCs w:val="24"/>
              </w:rPr>
            </w:pPr>
            <w:r>
              <w:rPr>
                <w:rFonts w:ascii="Times New Roman" w:hAnsi="Times New Roman" w:cs="Times New Roman"/>
                <w:sz w:val="24"/>
                <w:szCs w:val="24"/>
              </w:rPr>
              <w:t>964.410</w:t>
            </w:r>
          </w:p>
        </w:tc>
        <w:tc>
          <w:tcPr>
            <w:tcW w:w="4678" w:type="dxa"/>
          </w:tcPr>
          <w:p w:rsidR="002A4A4D" w:rsidRPr="000656E7" w:rsidRDefault="00D65D7A" w:rsidP="002A4A4D">
            <w:pPr>
              <w:contextualSpacing/>
              <w:jc w:val="both"/>
              <w:rPr>
                <w:rFonts w:ascii="Times New Roman" w:hAnsi="Times New Roman" w:cs="Times New Roman"/>
                <w:color w:val="FF0000"/>
                <w:sz w:val="24"/>
                <w:szCs w:val="24"/>
              </w:rPr>
            </w:pPr>
            <w:r w:rsidRPr="00D65D7A">
              <w:rPr>
                <w:rFonts w:ascii="Times New Roman" w:hAnsi="Times New Roman" w:cs="Times New Roman"/>
                <w:sz w:val="24"/>
                <w:szCs w:val="24"/>
              </w:rPr>
              <w:t>964410.00</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муниципальный бюджет</w:t>
            </w:r>
          </w:p>
        </w:tc>
        <w:tc>
          <w:tcPr>
            <w:tcW w:w="1701" w:type="dxa"/>
          </w:tcPr>
          <w:p w:rsidR="002A4A4D" w:rsidRPr="000656E7" w:rsidRDefault="00D65D7A" w:rsidP="002A4A4D">
            <w:pPr>
              <w:contextualSpacing/>
              <w:jc w:val="both"/>
              <w:rPr>
                <w:rFonts w:ascii="Times New Roman" w:hAnsi="Times New Roman" w:cs="Times New Roman"/>
                <w:color w:val="FF0000"/>
                <w:sz w:val="24"/>
                <w:szCs w:val="24"/>
              </w:rPr>
            </w:pPr>
            <w:r>
              <w:rPr>
                <w:rFonts w:ascii="Times New Roman" w:hAnsi="Times New Roman" w:cs="Times New Roman"/>
                <w:sz w:val="24"/>
                <w:szCs w:val="24"/>
              </w:rPr>
              <w:t>1505</w:t>
            </w:r>
            <w:r w:rsidR="00250B90">
              <w:rPr>
                <w:rFonts w:ascii="Times New Roman" w:hAnsi="Times New Roman" w:cs="Times New Roman"/>
                <w:sz w:val="24"/>
                <w:szCs w:val="24"/>
              </w:rPr>
              <w:t>.</w:t>
            </w:r>
            <w:r>
              <w:rPr>
                <w:rFonts w:ascii="Times New Roman" w:hAnsi="Times New Roman" w:cs="Times New Roman"/>
                <w:sz w:val="24"/>
                <w:szCs w:val="24"/>
              </w:rPr>
              <w:t>400</w:t>
            </w:r>
          </w:p>
        </w:tc>
        <w:tc>
          <w:tcPr>
            <w:tcW w:w="4678" w:type="dxa"/>
          </w:tcPr>
          <w:p w:rsidR="002A4A4D" w:rsidRPr="000656E7" w:rsidRDefault="00D65D7A" w:rsidP="002A4A4D">
            <w:pPr>
              <w:contextualSpacing/>
              <w:jc w:val="both"/>
              <w:rPr>
                <w:rFonts w:ascii="Times New Roman" w:hAnsi="Times New Roman" w:cs="Times New Roman"/>
                <w:color w:val="FF0000"/>
                <w:sz w:val="24"/>
                <w:szCs w:val="24"/>
              </w:rPr>
            </w:pPr>
            <w:r w:rsidRPr="00D65D7A">
              <w:rPr>
                <w:rFonts w:ascii="Times New Roman" w:hAnsi="Times New Roman" w:cs="Times New Roman"/>
                <w:sz w:val="24"/>
                <w:szCs w:val="24"/>
              </w:rPr>
              <w:t>1505400.00</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бюджет развития района</w:t>
            </w:r>
          </w:p>
        </w:tc>
        <w:tc>
          <w:tcPr>
            <w:tcW w:w="1701" w:type="dxa"/>
          </w:tcPr>
          <w:p w:rsidR="002A4A4D" w:rsidRPr="00250B90" w:rsidRDefault="00D65D7A"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0</w:t>
            </w:r>
          </w:p>
        </w:tc>
        <w:tc>
          <w:tcPr>
            <w:tcW w:w="4678" w:type="dxa"/>
          </w:tcPr>
          <w:p w:rsidR="002A4A4D" w:rsidRPr="00250B90" w:rsidRDefault="00D65D7A"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0</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бюджет поселения</w:t>
            </w:r>
          </w:p>
        </w:tc>
        <w:tc>
          <w:tcPr>
            <w:tcW w:w="1701"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0</w:t>
            </w:r>
          </w:p>
        </w:tc>
        <w:tc>
          <w:tcPr>
            <w:tcW w:w="4678" w:type="dxa"/>
            <w:tcBorders>
              <w:bottom w:val="nil"/>
            </w:tcBorders>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0</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lang w:val="en-US"/>
              </w:rPr>
            </w:pPr>
            <w:r w:rsidRPr="002A4A4D">
              <w:rPr>
                <w:rFonts w:ascii="Times New Roman" w:hAnsi="Times New Roman" w:cs="Times New Roman"/>
                <w:sz w:val="24"/>
                <w:szCs w:val="24"/>
              </w:rPr>
              <w:t>ИТОГО ПО БЮДЖЕТУ МЦП</w:t>
            </w:r>
          </w:p>
        </w:tc>
        <w:tc>
          <w:tcPr>
            <w:tcW w:w="1701" w:type="dxa"/>
          </w:tcPr>
          <w:p w:rsidR="002A4A4D" w:rsidRPr="00250B90" w:rsidRDefault="00250B90"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3398.859</w:t>
            </w:r>
          </w:p>
        </w:tc>
        <w:tc>
          <w:tcPr>
            <w:tcW w:w="4678" w:type="dxa"/>
          </w:tcPr>
          <w:p w:rsidR="002A4A4D" w:rsidRPr="00250B90" w:rsidRDefault="00D65D7A"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3398859.00</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внебюджетные источники</w:t>
            </w:r>
          </w:p>
        </w:tc>
        <w:tc>
          <w:tcPr>
            <w:tcW w:w="1701"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0</w:t>
            </w:r>
          </w:p>
        </w:tc>
        <w:tc>
          <w:tcPr>
            <w:tcW w:w="4678"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0</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ИТОГО ПО МЦП</w:t>
            </w:r>
          </w:p>
        </w:tc>
        <w:tc>
          <w:tcPr>
            <w:tcW w:w="1701" w:type="dxa"/>
          </w:tcPr>
          <w:p w:rsidR="002A4A4D" w:rsidRPr="000656E7" w:rsidRDefault="00250B90" w:rsidP="002A4A4D">
            <w:pPr>
              <w:contextualSpacing/>
              <w:jc w:val="both"/>
              <w:rPr>
                <w:rFonts w:ascii="Times New Roman" w:hAnsi="Times New Roman" w:cs="Times New Roman"/>
                <w:color w:val="FF0000"/>
                <w:sz w:val="24"/>
                <w:szCs w:val="24"/>
              </w:rPr>
            </w:pPr>
            <w:r w:rsidRPr="00D65D7A">
              <w:rPr>
                <w:rFonts w:ascii="Times New Roman" w:hAnsi="Times New Roman" w:cs="Times New Roman"/>
                <w:sz w:val="24"/>
                <w:szCs w:val="24"/>
              </w:rPr>
              <w:t>3398</w:t>
            </w:r>
            <w:r>
              <w:rPr>
                <w:rFonts w:ascii="Times New Roman" w:hAnsi="Times New Roman" w:cs="Times New Roman"/>
                <w:sz w:val="24"/>
                <w:szCs w:val="24"/>
              </w:rPr>
              <w:t>.</w:t>
            </w:r>
            <w:r w:rsidRPr="00D65D7A">
              <w:rPr>
                <w:rFonts w:ascii="Times New Roman" w:hAnsi="Times New Roman" w:cs="Times New Roman"/>
                <w:sz w:val="24"/>
                <w:szCs w:val="24"/>
              </w:rPr>
              <w:t>859</w:t>
            </w:r>
          </w:p>
        </w:tc>
        <w:tc>
          <w:tcPr>
            <w:tcW w:w="4678" w:type="dxa"/>
          </w:tcPr>
          <w:p w:rsidR="002A4A4D" w:rsidRPr="000656E7" w:rsidRDefault="00D65D7A" w:rsidP="002A4A4D">
            <w:pPr>
              <w:contextualSpacing/>
              <w:jc w:val="both"/>
              <w:rPr>
                <w:rFonts w:ascii="Times New Roman" w:hAnsi="Times New Roman" w:cs="Times New Roman"/>
                <w:color w:val="FF0000"/>
                <w:sz w:val="24"/>
                <w:szCs w:val="24"/>
              </w:rPr>
            </w:pPr>
            <w:r w:rsidRPr="00D65D7A">
              <w:rPr>
                <w:rFonts w:ascii="Times New Roman" w:hAnsi="Times New Roman" w:cs="Times New Roman"/>
                <w:sz w:val="24"/>
                <w:szCs w:val="24"/>
              </w:rPr>
              <w:t>3398859.00</w:t>
            </w:r>
          </w:p>
        </w:tc>
      </w:tr>
      <w:tr w:rsidR="002A4A4D" w:rsidRPr="002A4A4D" w:rsidTr="002A4A4D">
        <w:tc>
          <w:tcPr>
            <w:tcW w:w="3403" w:type="dxa"/>
          </w:tcPr>
          <w:p w:rsidR="002A4A4D" w:rsidRPr="002A4A4D" w:rsidRDefault="002A4A4D" w:rsidP="002A4A4D">
            <w:pPr>
              <w:contextualSpacing/>
              <w:jc w:val="both"/>
              <w:rPr>
                <w:rFonts w:ascii="Times New Roman" w:hAnsi="Times New Roman" w:cs="Times New Roman"/>
                <w:sz w:val="24"/>
                <w:szCs w:val="24"/>
                <w:highlight w:val="yellow"/>
              </w:rPr>
            </w:pPr>
            <w:r w:rsidRPr="002A4A4D">
              <w:rPr>
                <w:rFonts w:ascii="Times New Roman" w:hAnsi="Times New Roman" w:cs="Times New Roman"/>
                <w:sz w:val="24"/>
                <w:szCs w:val="24"/>
              </w:rPr>
              <w:t>ИТОГО ПО МУНИЦИПАЛЬНОЙ ПРОГРАММЕ</w:t>
            </w:r>
          </w:p>
        </w:tc>
        <w:tc>
          <w:tcPr>
            <w:tcW w:w="1701" w:type="dxa"/>
          </w:tcPr>
          <w:p w:rsidR="002A4A4D" w:rsidRPr="000656E7" w:rsidRDefault="00250B90" w:rsidP="002A4A4D">
            <w:pPr>
              <w:contextualSpacing/>
              <w:jc w:val="both"/>
              <w:rPr>
                <w:rFonts w:ascii="Times New Roman" w:hAnsi="Times New Roman" w:cs="Times New Roman"/>
                <w:color w:val="FF0000"/>
                <w:sz w:val="24"/>
                <w:szCs w:val="24"/>
              </w:rPr>
            </w:pPr>
            <w:r w:rsidRPr="00D65D7A">
              <w:rPr>
                <w:rFonts w:ascii="Times New Roman" w:hAnsi="Times New Roman" w:cs="Times New Roman"/>
                <w:sz w:val="24"/>
                <w:szCs w:val="24"/>
              </w:rPr>
              <w:t>3398</w:t>
            </w:r>
            <w:r>
              <w:rPr>
                <w:rFonts w:ascii="Times New Roman" w:hAnsi="Times New Roman" w:cs="Times New Roman"/>
                <w:sz w:val="24"/>
                <w:szCs w:val="24"/>
              </w:rPr>
              <w:t>.</w:t>
            </w:r>
            <w:r w:rsidRPr="00D65D7A">
              <w:rPr>
                <w:rFonts w:ascii="Times New Roman" w:hAnsi="Times New Roman" w:cs="Times New Roman"/>
                <w:sz w:val="24"/>
                <w:szCs w:val="24"/>
              </w:rPr>
              <w:t>859</w:t>
            </w:r>
          </w:p>
        </w:tc>
        <w:tc>
          <w:tcPr>
            <w:tcW w:w="4678" w:type="dxa"/>
          </w:tcPr>
          <w:p w:rsidR="002A4A4D" w:rsidRPr="000656E7" w:rsidRDefault="00D65D7A" w:rsidP="002A4A4D">
            <w:pPr>
              <w:contextualSpacing/>
              <w:jc w:val="both"/>
              <w:rPr>
                <w:rFonts w:ascii="Times New Roman" w:hAnsi="Times New Roman" w:cs="Times New Roman"/>
                <w:color w:val="FF0000"/>
                <w:sz w:val="24"/>
                <w:szCs w:val="24"/>
              </w:rPr>
            </w:pPr>
            <w:r w:rsidRPr="00D65D7A">
              <w:rPr>
                <w:rFonts w:ascii="Times New Roman" w:hAnsi="Times New Roman" w:cs="Times New Roman"/>
                <w:sz w:val="24"/>
                <w:szCs w:val="24"/>
              </w:rPr>
              <w:t>3398859.00</w:t>
            </w:r>
          </w:p>
        </w:tc>
      </w:tr>
    </w:tbl>
    <w:p w:rsidR="002A4A4D" w:rsidRPr="002A4A4D" w:rsidRDefault="002A4A4D" w:rsidP="002A4A4D">
      <w:pPr>
        <w:spacing w:after="0" w:line="240" w:lineRule="auto"/>
        <w:contextualSpacing/>
        <w:jc w:val="both"/>
        <w:rPr>
          <w:rFonts w:ascii="Times New Roman" w:hAnsi="Times New Roman" w:cs="Times New Roman"/>
          <w:sz w:val="24"/>
          <w:szCs w:val="24"/>
        </w:rPr>
      </w:pPr>
    </w:p>
    <w:p w:rsidR="002A4A4D" w:rsidRPr="002A4A4D" w:rsidRDefault="002A4A4D" w:rsidP="002A4A4D">
      <w:pPr>
        <w:numPr>
          <w:ilvl w:val="0"/>
          <w:numId w:val="29"/>
        </w:numPr>
        <w:spacing w:after="0" w:line="240" w:lineRule="auto"/>
        <w:ind w:firstLine="567"/>
        <w:contextualSpacing/>
        <w:jc w:val="center"/>
        <w:rPr>
          <w:rFonts w:ascii="Times New Roman" w:hAnsi="Times New Roman" w:cs="Times New Roman"/>
          <w:b/>
          <w:sz w:val="24"/>
          <w:szCs w:val="24"/>
        </w:rPr>
      </w:pPr>
      <w:r w:rsidRPr="002A4A4D">
        <w:rPr>
          <w:rFonts w:ascii="Times New Roman" w:hAnsi="Times New Roman" w:cs="Times New Roman"/>
          <w:b/>
          <w:sz w:val="24"/>
          <w:szCs w:val="24"/>
        </w:rPr>
        <w:t>Механизм реализации программы и ее ожидаемые конечные результаты</w:t>
      </w:r>
    </w:p>
    <w:p w:rsidR="002A4A4D" w:rsidRPr="002A4A4D" w:rsidRDefault="002A4A4D" w:rsidP="002A4A4D">
      <w:pPr>
        <w:spacing w:after="0" w:line="240" w:lineRule="auto"/>
        <w:ind w:firstLine="927"/>
        <w:contextualSpacing/>
        <w:jc w:val="both"/>
        <w:rPr>
          <w:rFonts w:ascii="Times New Roman" w:hAnsi="Times New Roman" w:cs="Times New Roman"/>
          <w:i/>
          <w:sz w:val="20"/>
          <w:szCs w:val="20"/>
        </w:rPr>
      </w:pPr>
      <w:r w:rsidRPr="002A4A4D">
        <w:rPr>
          <w:rFonts w:ascii="Times New Roman" w:hAnsi="Times New Roman" w:cs="Times New Roman"/>
          <w:sz w:val="20"/>
          <w:szCs w:val="20"/>
        </w:rPr>
        <w:t>(</w:t>
      </w:r>
      <w:r w:rsidRPr="002A4A4D">
        <w:rPr>
          <w:rFonts w:ascii="Times New Roman" w:hAnsi="Times New Roman" w:cs="Times New Roman"/>
          <w:i/>
          <w:sz w:val="20"/>
          <w:szCs w:val="20"/>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Механизм реализации программы предусматривает взаимодействие ответственного исполнителя программы с соисполнителями и участниками программы. Куратор муниципальной программы осуществляет общее руководство ходом реализации программы.</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В процессе реализации Программы ответственный исполнитель:</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 организует реализацию Программы, вносит изменения в Программу;</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lastRenderedPageBreak/>
        <w:t>- проводит интегральную оценку эффективности реализации Программы.</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Исполнитель:</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 несет ответственность за достижение показателей (индикаторов) Программы, а также конечных результатов ее реализации;</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 готовит годовой отчет в установленные сроки.</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 xml:space="preserve">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 с учетом </w:t>
      </w:r>
      <w:proofErr w:type="gramStart"/>
      <w:r w:rsidRPr="002A4A4D">
        <w:rPr>
          <w:rFonts w:ascii="Times New Roman" w:hAnsi="Times New Roman" w:cs="Times New Roman"/>
          <w:sz w:val="28"/>
          <w:szCs w:val="28"/>
        </w:rPr>
        <w:t>результатов оценки результативности реализации программы</w:t>
      </w:r>
      <w:proofErr w:type="gramEnd"/>
      <w:r w:rsidRPr="002A4A4D">
        <w:rPr>
          <w:rFonts w:ascii="Times New Roman" w:hAnsi="Times New Roman" w:cs="Times New Roman"/>
          <w:sz w:val="28"/>
          <w:szCs w:val="28"/>
        </w:rPr>
        <w:t>.</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rsidR="002A4A4D" w:rsidRPr="002A4A4D" w:rsidRDefault="002A4A4D" w:rsidP="002A4A4D">
      <w:pPr>
        <w:spacing w:after="0" w:line="240" w:lineRule="auto"/>
        <w:ind w:firstLine="567"/>
        <w:contextualSpacing/>
        <w:jc w:val="both"/>
        <w:rPr>
          <w:rFonts w:ascii="Times New Roman" w:hAnsi="Times New Roman" w:cs="Times New Roman"/>
          <w:sz w:val="28"/>
          <w:szCs w:val="28"/>
        </w:rPr>
      </w:pPr>
      <w:r w:rsidRPr="002A4A4D">
        <w:rPr>
          <w:rFonts w:ascii="Times New Roman" w:hAnsi="Times New Roman" w:cs="Times New Roman"/>
          <w:sz w:val="28"/>
          <w:szCs w:val="28"/>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rsidR="000656E7" w:rsidRPr="000656E7" w:rsidRDefault="000656E7" w:rsidP="000656E7">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0656E7">
        <w:rPr>
          <w:rFonts w:ascii="Times New Roman" w:eastAsia="Times New Roman" w:hAnsi="Times New Roman" w:cs="Times New Roman"/>
          <w:i/>
          <w:sz w:val="28"/>
          <w:szCs w:val="28"/>
          <w:lang w:eastAsia="ru-RU"/>
        </w:rPr>
        <w:t>Реализация мероприятий программы позволит обеспечить:</w:t>
      </w:r>
    </w:p>
    <w:p w:rsidR="000656E7" w:rsidRPr="000656E7" w:rsidRDefault="000656E7" w:rsidP="00065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56E7">
        <w:rPr>
          <w:rFonts w:ascii="Times New Roman" w:eastAsia="Times New Roman" w:hAnsi="Times New Roman" w:cs="Times New Roman"/>
          <w:sz w:val="28"/>
          <w:szCs w:val="28"/>
          <w:lang w:eastAsia="ru-RU"/>
        </w:rPr>
        <w:t>- совершенствование существующей системы муниципальной поддержки молодых семей, нуждающихся в улучшении жилищных условий, и механизмов приобретения (строительства) жилья;</w:t>
      </w:r>
    </w:p>
    <w:p w:rsidR="000656E7" w:rsidRPr="000656E7" w:rsidRDefault="000656E7" w:rsidP="00065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56E7">
        <w:rPr>
          <w:rFonts w:ascii="Times New Roman" w:eastAsia="Times New Roman" w:hAnsi="Times New Roman" w:cs="Times New Roman"/>
          <w:sz w:val="28"/>
          <w:szCs w:val="28"/>
          <w:lang w:eastAsia="ru-RU"/>
        </w:rPr>
        <w:t>- содействие в решении жилищной проблемы  молодых семей, нуждающихся в улучшении жилищных условий;</w:t>
      </w:r>
    </w:p>
    <w:p w:rsidR="000656E7" w:rsidRPr="000656E7" w:rsidRDefault="000656E7" w:rsidP="00065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56E7">
        <w:rPr>
          <w:rFonts w:ascii="Times New Roman" w:eastAsia="Times New Roman" w:hAnsi="Times New Roman" w:cs="Times New Roman"/>
          <w:sz w:val="28"/>
          <w:szCs w:val="28"/>
          <w:lang w:eastAsia="ru-RU"/>
        </w:rPr>
        <w:t>- привлечение для решения жилищных проблем молодых семей  внебюджетных средств (банковских кредитов и собственных сре</w:t>
      </w:r>
      <w:proofErr w:type="gramStart"/>
      <w:r w:rsidRPr="000656E7">
        <w:rPr>
          <w:rFonts w:ascii="Times New Roman" w:eastAsia="Times New Roman" w:hAnsi="Times New Roman" w:cs="Times New Roman"/>
          <w:sz w:val="28"/>
          <w:szCs w:val="28"/>
          <w:lang w:eastAsia="ru-RU"/>
        </w:rPr>
        <w:t>дств гр</w:t>
      </w:r>
      <w:proofErr w:type="gramEnd"/>
      <w:r w:rsidRPr="000656E7">
        <w:rPr>
          <w:rFonts w:ascii="Times New Roman" w:eastAsia="Times New Roman" w:hAnsi="Times New Roman" w:cs="Times New Roman"/>
          <w:sz w:val="28"/>
          <w:szCs w:val="28"/>
          <w:lang w:eastAsia="ru-RU"/>
        </w:rPr>
        <w:t>аждан);</w:t>
      </w:r>
    </w:p>
    <w:p w:rsidR="000656E7" w:rsidRPr="00674AC7" w:rsidRDefault="000656E7" w:rsidP="000656E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674AC7">
        <w:rPr>
          <w:rFonts w:ascii="Times New Roman" w:eastAsia="Times New Roman" w:hAnsi="Times New Roman" w:cs="Times New Roman"/>
          <w:sz w:val="24"/>
          <w:szCs w:val="24"/>
          <w:lang w:eastAsia="ru-RU"/>
        </w:rPr>
        <w:t xml:space="preserve">- </w:t>
      </w:r>
      <w:r w:rsidR="00674AC7" w:rsidRPr="00674AC7">
        <w:rPr>
          <w:rFonts w:ascii="Times New Roman" w:hAnsi="Times New Roman" w:cs="Times New Roman"/>
          <w:sz w:val="28"/>
          <w:szCs w:val="28"/>
        </w:rPr>
        <w:t>создание условий для эффективного использования территории</w:t>
      </w:r>
      <w:r w:rsidRPr="00674AC7">
        <w:rPr>
          <w:rFonts w:ascii="Times New Roman" w:eastAsia="Times New Roman" w:hAnsi="Times New Roman" w:cs="Times New Roman"/>
          <w:color w:val="FF0000"/>
          <w:sz w:val="28"/>
          <w:szCs w:val="28"/>
          <w:lang w:eastAsia="ru-RU"/>
        </w:rPr>
        <w:t>.</w:t>
      </w:r>
    </w:p>
    <w:p w:rsidR="002A4A4D" w:rsidRPr="002A4A4D" w:rsidRDefault="002A4A4D" w:rsidP="002A4A4D">
      <w:pPr>
        <w:spacing w:after="0" w:line="240" w:lineRule="auto"/>
        <w:ind w:firstLine="567"/>
        <w:jc w:val="both"/>
        <w:rPr>
          <w:rFonts w:ascii="Times New Roman" w:hAnsi="Times New Roman" w:cs="Times New Roman"/>
          <w:sz w:val="24"/>
          <w:szCs w:val="24"/>
        </w:rPr>
      </w:pPr>
      <w:r w:rsidRPr="00674AC7">
        <w:rPr>
          <w:rFonts w:ascii="Times New Roman" w:eastAsia="Times New Roman" w:hAnsi="Times New Roman" w:cs="Times New Roman"/>
          <w:sz w:val="28"/>
          <w:szCs w:val="28"/>
          <w:lang w:eastAsia="ru-RU"/>
        </w:rPr>
        <w:br/>
      </w:r>
    </w:p>
    <w:p w:rsidR="002A4A4D" w:rsidRPr="002A4A4D" w:rsidRDefault="002A4A4D" w:rsidP="002A4A4D">
      <w:pPr>
        <w:numPr>
          <w:ilvl w:val="0"/>
          <w:numId w:val="29"/>
        </w:numPr>
        <w:spacing w:after="0" w:line="240" w:lineRule="auto"/>
        <w:ind w:firstLine="567"/>
        <w:contextualSpacing/>
        <w:jc w:val="center"/>
        <w:rPr>
          <w:rFonts w:ascii="Times New Roman" w:hAnsi="Times New Roman" w:cs="Times New Roman"/>
          <w:b/>
          <w:sz w:val="28"/>
          <w:szCs w:val="28"/>
        </w:rPr>
      </w:pPr>
      <w:r w:rsidRPr="002A4A4D">
        <w:rPr>
          <w:rFonts w:ascii="Times New Roman" w:hAnsi="Times New Roman" w:cs="Times New Roman"/>
          <w:b/>
          <w:sz w:val="28"/>
          <w:szCs w:val="28"/>
        </w:rPr>
        <w:t>Перечень основных мероприятий (подпрограмм) муниципальной программы</w:t>
      </w:r>
    </w:p>
    <w:p w:rsidR="002A4A4D" w:rsidRPr="002A4A4D" w:rsidRDefault="002A4A4D" w:rsidP="002A4A4D">
      <w:pPr>
        <w:spacing w:after="0" w:line="240" w:lineRule="auto"/>
        <w:ind w:firstLine="567"/>
        <w:contextualSpacing/>
        <w:jc w:val="center"/>
        <w:rPr>
          <w:rFonts w:ascii="Times New Roman" w:hAnsi="Times New Roman" w:cs="Times New Roman"/>
          <w:b/>
          <w:sz w:val="24"/>
          <w:szCs w:val="24"/>
        </w:rPr>
      </w:pPr>
      <w:r w:rsidRPr="002A4A4D">
        <w:rPr>
          <w:rFonts w:ascii="Times New Roman" w:hAnsi="Times New Roman" w:cs="Times New Roman"/>
          <w:b/>
          <w:sz w:val="28"/>
          <w:szCs w:val="28"/>
        </w:rPr>
        <w:t>Подпрограммы муниципальной программы</w:t>
      </w:r>
    </w:p>
    <w:tbl>
      <w:tblPr>
        <w:tblStyle w:val="a9"/>
        <w:tblW w:w="9726" w:type="dxa"/>
        <w:tblInd w:w="108" w:type="dxa"/>
        <w:tblLook w:val="04A0" w:firstRow="1" w:lastRow="0" w:firstColumn="1" w:lastColumn="0" w:noHBand="0" w:noVBand="1"/>
      </w:tblPr>
      <w:tblGrid>
        <w:gridCol w:w="2181"/>
        <w:gridCol w:w="1745"/>
        <w:gridCol w:w="2235"/>
        <w:gridCol w:w="1745"/>
        <w:gridCol w:w="2195"/>
      </w:tblGrid>
      <w:tr w:rsidR="002A4A4D" w:rsidRPr="002A4A4D" w:rsidTr="002A4A4D">
        <w:tc>
          <w:tcPr>
            <w:tcW w:w="26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Наименование подпрограммы (МЦП, ВЦП)</w:t>
            </w:r>
          </w:p>
        </w:tc>
        <w:tc>
          <w:tcPr>
            <w:tcW w:w="1745"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Срок реализации подпрограммы</w:t>
            </w:r>
          </w:p>
        </w:tc>
        <w:tc>
          <w:tcPr>
            <w:tcW w:w="1797"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Ответственный исполнитель, контактные данные (ФИО, телефон, </w:t>
            </w:r>
            <w:r w:rsidRPr="002A4A4D">
              <w:rPr>
                <w:rFonts w:ascii="Times New Roman" w:hAnsi="Times New Roman" w:cs="Times New Roman"/>
                <w:sz w:val="24"/>
                <w:szCs w:val="24"/>
                <w:lang w:val="en-US"/>
              </w:rPr>
              <w:t>e</w:t>
            </w:r>
            <w:r w:rsidRPr="002A4A4D">
              <w:rPr>
                <w:rFonts w:ascii="Times New Roman" w:hAnsi="Times New Roman" w:cs="Times New Roman"/>
                <w:sz w:val="24"/>
                <w:szCs w:val="24"/>
              </w:rPr>
              <w:t>-</w:t>
            </w:r>
            <w:r w:rsidRPr="002A4A4D">
              <w:rPr>
                <w:rFonts w:ascii="Times New Roman" w:hAnsi="Times New Roman" w:cs="Times New Roman"/>
                <w:sz w:val="24"/>
                <w:szCs w:val="24"/>
                <w:lang w:val="en-US"/>
              </w:rPr>
              <w:t>mail</w:t>
            </w:r>
            <w:r w:rsidRPr="002A4A4D">
              <w:rPr>
                <w:rFonts w:ascii="Times New Roman" w:hAnsi="Times New Roman" w:cs="Times New Roman"/>
                <w:sz w:val="24"/>
                <w:szCs w:val="24"/>
              </w:rPr>
              <w:t>)</w:t>
            </w:r>
          </w:p>
        </w:tc>
        <w:tc>
          <w:tcPr>
            <w:tcW w:w="1745"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Дата и номер постановления АЛМР об утверждении подпрограммы</w:t>
            </w:r>
          </w:p>
        </w:tc>
        <w:tc>
          <w:tcPr>
            <w:tcW w:w="1745"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Электронный адрес размещения подпрограммы в сети «Интернет»</w:t>
            </w:r>
          </w:p>
        </w:tc>
      </w:tr>
      <w:tr w:rsidR="002A4A4D" w:rsidRPr="002A4A4D" w:rsidTr="002A4A4D">
        <w:tc>
          <w:tcPr>
            <w:tcW w:w="2694" w:type="dxa"/>
          </w:tcPr>
          <w:p w:rsidR="002A4A4D" w:rsidRPr="002A4A4D" w:rsidRDefault="002A4A4D" w:rsidP="002A4A4D">
            <w:pPr>
              <w:contextualSpacing/>
              <w:rPr>
                <w:rFonts w:ascii="Times New Roman" w:hAnsi="Times New Roman" w:cs="Times New Roman"/>
                <w:sz w:val="24"/>
                <w:szCs w:val="24"/>
              </w:rPr>
            </w:pPr>
            <w:r w:rsidRPr="002A4A4D">
              <w:rPr>
                <w:rFonts w:ascii="Times New Roman" w:hAnsi="Times New Roman" w:cs="Times New Roman"/>
                <w:sz w:val="24"/>
                <w:szCs w:val="24"/>
              </w:rPr>
              <w:t xml:space="preserve"> </w:t>
            </w:r>
            <w:r w:rsidR="000656E7" w:rsidRPr="00EC6E41">
              <w:rPr>
                <w:rFonts w:ascii="Times New Roman" w:hAnsi="Times New Roman" w:cs="Times New Roman"/>
                <w:sz w:val="24"/>
                <w:szCs w:val="24"/>
              </w:rPr>
              <w:t xml:space="preserve">МЦП  </w:t>
            </w:r>
            <w:r w:rsidR="000656E7" w:rsidRPr="00EC6E41">
              <w:rPr>
                <w:rFonts w:ascii="Times New Roman" w:hAnsi="Times New Roman"/>
                <w:sz w:val="24"/>
                <w:szCs w:val="24"/>
              </w:rPr>
              <w:t>«</w:t>
            </w:r>
            <w:r w:rsidR="00BA79CB">
              <w:rPr>
                <w:rFonts w:ascii="Times New Roman" w:hAnsi="Times New Roman"/>
                <w:sz w:val="24"/>
                <w:szCs w:val="24"/>
              </w:rPr>
              <w:t xml:space="preserve">Государственная </w:t>
            </w:r>
            <w:r w:rsidR="00BA79CB">
              <w:rPr>
                <w:rFonts w:ascii="Times New Roman" w:hAnsi="Times New Roman"/>
                <w:sz w:val="24"/>
                <w:szCs w:val="24"/>
              </w:rPr>
              <w:lastRenderedPageBreak/>
              <w:t>п</w:t>
            </w:r>
            <w:r w:rsidR="000656E7" w:rsidRPr="00EC6E41">
              <w:rPr>
                <w:rFonts w:ascii="Times New Roman" w:hAnsi="Times New Roman"/>
                <w:sz w:val="24"/>
                <w:szCs w:val="24"/>
              </w:rPr>
              <w:t>оддержка молодых семей Любимского района  в приобретении (строительстве) жилья»</w:t>
            </w:r>
          </w:p>
        </w:tc>
        <w:tc>
          <w:tcPr>
            <w:tcW w:w="1745"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lastRenderedPageBreak/>
              <w:t>2022</w:t>
            </w:r>
          </w:p>
        </w:tc>
        <w:tc>
          <w:tcPr>
            <w:tcW w:w="1797"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специалист МУ «Любимский </w:t>
            </w:r>
            <w:r w:rsidRPr="002A4A4D">
              <w:rPr>
                <w:rFonts w:ascii="Times New Roman" w:hAnsi="Times New Roman" w:cs="Times New Roman"/>
                <w:sz w:val="24"/>
                <w:szCs w:val="24"/>
              </w:rPr>
              <w:lastRenderedPageBreak/>
              <w:t xml:space="preserve">информационно-методический центр» Пономарева Инга </w:t>
            </w:r>
            <w:proofErr w:type="spellStart"/>
            <w:r w:rsidRPr="002A4A4D">
              <w:rPr>
                <w:rFonts w:ascii="Times New Roman" w:hAnsi="Times New Roman" w:cs="Times New Roman"/>
                <w:sz w:val="24"/>
                <w:szCs w:val="24"/>
              </w:rPr>
              <w:t>Исламутдиновна</w:t>
            </w:r>
            <w:proofErr w:type="spellEnd"/>
            <w:r w:rsidRPr="002A4A4D">
              <w:rPr>
                <w:rFonts w:ascii="Times New Roman" w:hAnsi="Times New Roman" w:cs="Times New Roman"/>
                <w:sz w:val="24"/>
                <w:szCs w:val="24"/>
              </w:rPr>
              <w:t>, тел. (48543)22164</w:t>
            </w:r>
          </w:p>
        </w:tc>
        <w:tc>
          <w:tcPr>
            <w:tcW w:w="1745" w:type="dxa"/>
          </w:tcPr>
          <w:p w:rsidR="002A4A4D" w:rsidRPr="002A4A4D" w:rsidRDefault="002A4A4D" w:rsidP="002A4A4D">
            <w:pPr>
              <w:contextualSpacing/>
              <w:jc w:val="center"/>
              <w:rPr>
                <w:rFonts w:ascii="Times New Roman" w:hAnsi="Times New Roman" w:cs="Times New Roman"/>
                <w:sz w:val="24"/>
                <w:szCs w:val="24"/>
              </w:rPr>
            </w:pPr>
          </w:p>
        </w:tc>
        <w:tc>
          <w:tcPr>
            <w:tcW w:w="1745" w:type="dxa"/>
          </w:tcPr>
          <w:p w:rsidR="002A4A4D" w:rsidRPr="002A4A4D" w:rsidRDefault="008602DE" w:rsidP="002A4A4D">
            <w:pPr>
              <w:contextualSpacing/>
              <w:jc w:val="center"/>
              <w:rPr>
                <w:rFonts w:ascii="Times New Roman" w:hAnsi="Times New Roman" w:cs="Times New Roman"/>
                <w:sz w:val="24"/>
                <w:szCs w:val="24"/>
              </w:rPr>
            </w:pPr>
            <w:hyperlink r:id="rId8" w:history="1">
              <w:r w:rsidR="002A4A4D" w:rsidRPr="002A4A4D">
                <w:rPr>
                  <w:rFonts w:ascii="Times New Roman" w:hAnsi="Times New Roman" w:cs="Times New Roman"/>
                  <w:sz w:val="24"/>
                  <w:szCs w:val="24"/>
                  <w:u w:val="single"/>
                </w:rPr>
                <w:t>http://любим-район.рф/rayonnye-</w:t>
              </w:r>
              <w:r w:rsidR="002A4A4D" w:rsidRPr="002A4A4D">
                <w:rPr>
                  <w:rFonts w:ascii="Times New Roman" w:hAnsi="Times New Roman" w:cs="Times New Roman"/>
                  <w:sz w:val="24"/>
                  <w:szCs w:val="24"/>
                  <w:u w:val="single"/>
                </w:rPr>
                <w:lastRenderedPageBreak/>
                <w:t>tcelevye-programmy.html</w:t>
              </w:r>
            </w:hyperlink>
            <w:r w:rsidR="002A4A4D" w:rsidRPr="002A4A4D">
              <w:rPr>
                <w:rFonts w:ascii="Times New Roman" w:hAnsi="Times New Roman" w:cs="Times New Roman"/>
                <w:sz w:val="24"/>
                <w:szCs w:val="24"/>
              </w:rPr>
              <w:t xml:space="preserve"> </w:t>
            </w:r>
          </w:p>
        </w:tc>
      </w:tr>
      <w:tr w:rsidR="000656E7" w:rsidRPr="002A4A4D" w:rsidTr="002A4A4D">
        <w:tc>
          <w:tcPr>
            <w:tcW w:w="2694" w:type="dxa"/>
          </w:tcPr>
          <w:p w:rsidR="000656E7" w:rsidRPr="002A4A4D" w:rsidRDefault="00674AC7" w:rsidP="002A4A4D">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МЦП </w:t>
            </w:r>
            <w:r w:rsidRPr="00EC6E41">
              <w:rPr>
                <w:rFonts w:ascii="Times New Roman" w:hAnsi="Times New Roman" w:cs="Times New Roman"/>
                <w:sz w:val="24"/>
                <w:szCs w:val="24"/>
              </w:rPr>
              <w:t>«Развитие градостроительной документации в Любимском муниципальном районе»</w:t>
            </w:r>
          </w:p>
        </w:tc>
        <w:tc>
          <w:tcPr>
            <w:tcW w:w="1745" w:type="dxa"/>
          </w:tcPr>
          <w:p w:rsidR="000656E7" w:rsidRPr="002A4A4D" w:rsidRDefault="00674AC7" w:rsidP="002A4A4D">
            <w:pPr>
              <w:contextualSpacing/>
              <w:jc w:val="center"/>
              <w:rPr>
                <w:rFonts w:ascii="Times New Roman" w:hAnsi="Times New Roman" w:cs="Times New Roman"/>
                <w:sz w:val="24"/>
                <w:szCs w:val="24"/>
              </w:rPr>
            </w:pPr>
            <w:r>
              <w:rPr>
                <w:rFonts w:ascii="Times New Roman" w:hAnsi="Times New Roman" w:cs="Times New Roman"/>
                <w:sz w:val="24"/>
                <w:szCs w:val="24"/>
              </w:rPr>
              <w:t>2022</w:t>
            </w:r>
          </w:p>
        </w:tc>
        <w:tc>
          <w:tcPr>
            <w:tcW w:w="1797" w:type="dxa"/>
          </w:tcPr>
          <w:p w:rsidR="00674AC7" w:rsidRDefault="00674AC7" w:rsidP="00674AC7">
            <w:pPr>
              <w:contextualSpacing/>
              <w:jc w:val="center"/>
              <w:rPr>
                <w:rFonts w:ascii="Times New Roman" w:hAnsi="Times New Roman" w:cs="Times New Roman"/>
                <w:sz w:val="24"/>
                <w:szCs w:val="24"/>
              </w:rPr>
            </w:pPr>
            <w:r w:rsidRPr="001C0E4E">
              <w:rPr>
                <w:rFonts w:ascii="Times New Roman" w:hAnsi="Times New Roman" w:cs="Times New Roman"/>
                <w:sz w:val="24"/>
                <w:szCs w:val="24"/>
              </w:rPr>
              <w:t>Заведующий отделом  архитектуры и градостроительства - Главный архитектор  района</w:t>
            </w:r>
          </w:p>
          <w:p w:rsidR="00674AC7" w:rsidRDefault="00674AC7" w:rsidP="00674AC7">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674AC7" w:rsidRPr="00683BBB" w:rsidRDefault="00674AC7" w:rsidP="00674AC7">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w:t>
            </w:r>
            <w:r w:rsidR="006F2120" w:rsidRPr="006F2120">
              <w:rPr>
                <w:rFonts w:ascii="Times New Roman" w:hAnsi="Times New Roman" w:cs="Times New Roman"/>
                <w:sz w:val="24"/>
                <w:szCs w:val="24"/>
              </w:rPr>
              <w:t>3</w:t>
            </w:r>
          </w:p>
          <w:p w:rsidR="000656E7" w:rsidRPr="002A4A4D" w:rsidRDefault="000656E7" w:rsidP="002A4A4D">
            <w:pPr>
              <w:contextualSpacing/>
              <w:jc w:val="center"/>
              <w:rPr>
                <w:rFonts w:ascii="Times New Roman" w:hAnsi="Times New Roman" w:cs="Times New Roman"/>
                <w:sz w:val="24"/>
                <w:szCs w:val="24"/>
              </w:rPr>
            </w:pPr>
          </w:p>
        </w:tc>
        <w:tc>
          <w:tcPr>
            <w:tcW w:w="1745" w:type="dxa"/>
          </w:tcPr>
          <w:p w:rsidR="000656E7" w:rsidRPr="002A4A4D" w:rsidRDefault="000656E7" w:rsidP="002A4A4D">
            <w:pPr>
              <w:contextualSpacing/>
              <w:jc w:val="center"/>
              <w:rPr>
                <w:rFonts w:ascii="Times New Roman" w:hAnsi="Times New Roman" w:cs="Times New Roman"/>
                <w:sz w:val="24"/>
                <w:szCs w:val="24"/>
              </w:rPr>
            </w:pPr>
          </w:p>
        </w:tc>
        <w:tc>
          <w:tcPr>
            <w:tcW w:w="1745" w:type="dxa"/>
          </w:tcPr>
          <w:p w:rsidR="000656E7" w:rsidRDefault="008602DE" w:rsidP="002A4A4D">
            <w:pPr>
              <w:contextualSpacing/>
              <w:jc w:val="center"/>
            </w:pPr>
            <w:hyperlink r:id="rId9" w:history="1">
              <w:r w:rsidR="00674AC7" w:rsidRPr="002A4A4D">
                <w:rPr>
                  <w:rFonts w:ascii="Times New Roman" w:hAnsi="Times New Roman" w:cs="Times New Roman"/>
                  <w:sz w:val="24"/>
                  <w:szCs w:val="24"/>
                  <w:u w:val="single"/>
                </w:rPr>
                <w:t>http://любим-район.рф/rayonnye-tcelevye-programmy.html</w:t>
              </w:r>
            </w:hyperlink>
          </w:p>
        </w:tc>
      </w:tr>
    </w:tbl>
    <w:p w:rsidR="002A4A4D" w:rsidRPr="002A4A4D" w:rsidRDefault="002A4A4D" w:rsidP="002A4A4D">
      <w:pPr>
        <w:spacing w:after="0" w:line="240" w:lineRule="auto"/>
        <w:contextualSpacing/>
        <w:jc w:val="center"/>
        <w:rPr>
          <w:rFonts w:ascii="Times New Roman" w:hAnsi="Times New Roman" w:cs="Times New Roman"/>
          <w:sz w:val="24"/>
          <w:szCs w:val="24"/>
        </w:rPr>
      </w:pPr>
    </w:p>
    <w:p w:rsidR="002A4A4D" w:rsidRPr="002A4A4D" w:rsidRDefault="002A4A4D" w:rsidP="002A4A4D">
      <w:pPr>
        <w:spacing w:after="0" w:line="240" w:lineRule="auto"/>
        <w:contextualSpacing/>
        <w:jc w:val="center"/>
        <w:rPr>
          <w:rFonts w:ascii="Times New Roman" w:hAnsi="Times New Roman" w:cs="Times New Roman"/>
          <w:b/>
          <w:sz w:val="24"/>
          <w:szCs w:val="24"/>
        </w:rPr>
      </w:pPr>
      <w:r w:rsidRPr="002A4A4D">
        <w:rPr>
          <w:rFonts w:ascii="Times New Roman" w:hAnsi="Times New Roman" w:cs="Times New Roman"/>
          <w:b/>
          <w:sz w:val="24"/>
          <w:szCs w:val="24"/>
        </w:rPr>
        <w:t>Основные мероприятия муниципальной программы</w:t>
      </w:r>
    </w:p>
    <w:tbl>
      <w:tblPr>
        <w:tblStyle w:val="a9"/>
        <w:tblW w:w="10207" w:type="dxa"/>
        <w:tblInd w:w="-176" w:type="dxa"/>
        <w:tblLayout w:type="fixed"/>
        <w:tblLook w:val="04A0" w:firstRow="1" w:lastRow="0" w:firstColumn="1" w:lastColumn="0" w:noHBand="0" w:noVBand="1"/>
      </w:tblPr>
      <w:tblGrid>
        <w:gridCol w:w="2458"/>
        <w:gridCol w:w="945"/>
        <w:gridCol w:w="1984"/>
        <w:gridCol w:w="1251"/>
        <w:gridCol w:w="25"/>
        <w:gridCol w:w="1908"/>
        <w:gridCol w:w="1636"/>
      </w:tblGrid>
      <w:tr w:rsidR="002A4A4D" w:rsidRPr="002A4A4D" w:rsidTr="002A4A4D">
        <w:trPr>
          <w:trHeight w:val="280"/>
        </w:trPr>
        <w:tc>
          <w:tcPr>
            <w:tcW w:w="10207" w:type="dxa"/>
            <w:gridSpan w:val="7"/>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2022 год  </w:t>
            </w:r>
          </w:p>
        </w:tc>
      </w:tr>
      <w:tr w:rsidR="002A4A4D" w:rsidRPr="002A4A4D" w:rsidTr="002A4A4D">
        <w:trPr>
          <w:trHeight w:val="1094"/>
        </w:trPr>
        <w:tc>
          <w:tcPr>
            <w:tcW w:w="2458"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Наименование основного мероприятия подпрограммы</w:t>
            </w:r>
          </w:p>
        </w:tc>
        <w:tc>
          <w:tcPr>
            <w:tcW w:w="945"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Срок </w:t>
            </w:r>
            <w:proofErr w:type="spellStart"/>
            <w:r w:rsidRPr="002A4A4D">
              <w:rPr>
                <w:rFonts w:ascii="Times New Roman" w:hAnsi="Times New Roman" w:cs="Times New Roman"/>
                <w:sz w:val="24"/>
                <w:szCs w:val="24"/>
              </w:rPr>
              <w:t>реали</w:t>
            </w:r>
            <w:proofErr w:type="spellEnd"/>
          </w:p>
          <w:p w:rsidR="002A4A4D" w:rsidRPr="002A4A4D" w:rsidRDefault="002A4A4D" w:rsidP="002A4A4D">
            <w:pPr>
              <w:contextualSpacing/>
              <w:jc w:val="center"/>
              <w:rPr>
                <w:rFonts w:ascii="Times New Roman" w:hAnsi="Times New Roman" w:cs="Times New Roman"/>
                <w:sz w:val="24"/>
                <w:szCs w:val="24"/>
              </w:rPr>
            </w:pPr>
            <w:proofErr w:type="spellStart"/>
            <w:r w:rsidRPr="002A4A4D">
              <w:rPr>
                <w:rFonts w:ascii="Times New Roman" w:hAnsi="Times New Roman" w:cs="Times New Roman"/>
                <w:sz w:val="24"/>
                <w:szCs w:val="24"/>
              </w:rPr>
              <w:t>зации</w:t>
            </w:r>
            <w:proofErr w:type="spellEnd"/>
          </w:p>
        </w:tc>
        <w:tc>
          <w:tcPr>
            <w:tcW w:w="3260" w:type="dxa"/>
            <w:gridSpan w:val="3"/>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Объем финансирования по мероприятию, рублей</w:t>
            </w:r>
          </w:p>
        </w:tc>
        <w:tc>
          <w:tcPr>
            <w:tcW w:w="1908"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Ответственный исполнитель</w:t>
            </w:r>
          </w:p>
        </w:tc>
        <w:tc>
          <w:tcPr>
            <w:tcW w:w="1636"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Ожидаемый результат мероприятия</w:t>
            </w:r>
          </w:p>
        </w:tc>
      </w:tr>
      <w:tr w:rsidR="002A4A4D" w:rsidRPr="002A4A4D" w:rsidTr="002A4A4D">
        <w:trPr>
          <w:trHeight w:val="455"/>
        </w:trPr>
        <w:tc>
          <w:tcPr>
            <w:tcW w:w="2458"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Задача 1</w:t>
            </w:r>
          </w:p>
        </w:tc>
        <w:tc>
          <w:tcPr>
            <w:tcW w:w="7749" w:type="dxa"/>
            <w:gridSpan w:val="6"/>
          </w:tcPr>
          <w:p w:rsidR="002A4A4D" w:rsidRPr="002A4A4D" w:rsidRDefault="00674AC7" w:rsidP="002A4A4D">
            <w:pPr>
              <w:contextualSpacing/>
              <w:jc w:val="center"/>
              <w:rPr>
                <w:rFonts w:ascii="Times New Roman" w:hAnsi="Times New Roman" w:cs="Times New Roman"/>
                <w:sz w:val="24"/>
                <w:szCs w:val="24"/>
              </w:rPr>
            </w:pPr>
            <w:r w:rsidRPr="009E1EF7">
              <w:rPr>
                <w:rFonts w:ascii="Times New Roman" w:hAnsi="Times New Roman" w:cs="Times New Roman"/>
                <w:b/>
                <w:sz w:val="24"/>
                <w:szCs w:val="24"/>
              </w:rPr>
              <w:t>г</w:t>
            </w:r>
            <w:r w:rsidRPr="009E1EF7">
              <w:rPr>
                <w:rFonts w:ascii="Times New Roman" w:hAnsi="Times New Roman"/>
                <w:b/>
                <w:sz w:val="24"/>
                <w:szCs w:val="24"/>
              </w:rPr>
              <w:t>осударственная поддержка молодых семей в приобретении (строительстве) жилья</w:t>
            </w:r>
          </w:p>
        </w:tc>
      </w:tr>
      <w:tr w:rsidR="002A4A4D" w:rsidRPr="002A4A4D" w:rsidTr="002A4A4D">
        <w:trPr>
          <w:trHeight w:val="143"/>
        </w:trPr>
        <w:tc>
          <w:tcPr>
            <w:tcW w:w="2458" w:type="dxa"/>
            <w:vMerge w:val="restart"/>
          </w:tcPr>
          <w:p w:rsidR="002A4A4D" w:rsidRPr="0014696A" w:rsidRDefault="00986F92" w:rsidP="002A4A4D">
            <w:pPr>
              <w:contextualSpacing/>
              <w:jc w:val="center"/>
              <w:rPr>
                <w:rFonts w:ascii="Times New Roman" w:hAnsi="Times New Roman" w:cs="Times New Roman"/>
                <w:sz w:val="24"/>
                <w:szCs w:val="24"/>
              </w:rPr>
            </w:pPr>
            <w:r w:rsidRPr="0014696A">
              <w:rPr>
                <w:rFonts w:ascii="Times New Roman" w:hAnsi="Times New Roman" w:cs="Times New Roman"/>
                <w:sz w:val="24"/>
                <w:szCs w:val="24"/>
              </w:rPr>
              <w:t>Выдача молодым семьям в установленном порядке свидетельств о праве на получение социальных выплат</w:t>
            </w:r>
          </w:p>
          <w:p w:rsidR="00986F92" w:rsidRPr="002A4A4D" w:rsidRDefault="00986F92" w:rsidP="002A4A4D">
            <w:pPr>
              <w:contextualSpacing/>
              <w:jc w:val="center"/>
              <w:rPr>
                <w:rFonts w:ascii="Times New Roman" w:hAnsi="Times New Roman" w:cs="Times New Roman"/>
                <w:sz w:val="24"/>
                <w:szCs w:val="24"/>
              </w:rPr>
            </w:pPr>
          </w:p>
        </w:tc>
        <w:tc>
          <w:tcPr>
            <w:tcW w:w="945" w:type="dxa"/>
            <w:vMerge w:val="restart"/>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в течение года</w:t>
            </w:r>
          </w:p>
        </w:tc>
        <w:tc>
          <w:tcPr>
            <w:tcW w:w="1984"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федеральный бюджет</w:t>
            </w:r>
          </w:p>
        </w:tc>
        <w:tc>
          <w:tcPr>
            <w:tcW w:w="1251"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529449.00</w:t>
            </w:r>
          </w:p>
        </w:tc>
        <w:tc>
          <w:tcPr>
            <w:tcW w:w="1933" w:type="dxa"/>
            <w:gridSpan w:val="2"/>
            <w:vMerge w:val="restart"/>
          </w:tcPr>
          <w:p w:rsidR="00674AC7" w:rsidRDefault="00674AC7" w:rsidP="002A4A4D">
            <w:pPr>
              <w:contextualSpacing/>
              <w:jc w:val="center"/>
              <w:rPr>
                <w:rFonts w:ascii="Times New Roman" w:hAnsi="Times New Roman" w:cs="Times New Roman"/>
                <w:sz w:val="24"/>
                <w:szCs w:val="24"/>
              </w:rPr>
            </w:pPr>
          </w:p>
          <w:p w:rsidR="00674AC7" w:rsidRDefault="00674AC7" w:rsidP="002A4A4D">
            <w:pPr>
              <w:contextualSpacing/>
              <w:jc w:val="center"/>
              <w:rPr>
                <w:rFonts w:ascii="Times New Roman" w:hAnsi="Times New Roman" w:cs="Times New Roman"/>
                <w:sz w:val="24"/>
                <w:szCs w:val="24"/>
              </w:rPr>
            </w:pPr>
            <w:r>
              <w:rPr>
                <w:rFonts w:ascii="Times New Roman" w:hAnsi="Times New Roman" w:cs="Times New Roman"/>
                <w:sz w:val="24"/>
                <w:szCs w:val="24"/>
              </w:rPr>
              <w:t>Специалист МУ «ЛИМЦ»</w:t>
            </w:r>
          </w:p>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Пономарева Инга </w:t>
            </w:r>
            <w:proofErr w:type="spellStart"/>
            <w:r w:rsidRPr="002A4A4D">
              <w:rPr>
                <w:rFonts w:ascii="Times New Roman" w:hAnsi="Times New Roman" w:cs="Times New Roman"/>
                <w:sz w:val="24"/>
                <w:szCs w:val="24"/>
              </w:rPr>
              <w:t>Исламутдинов</w:t>
            </w:r>
            <w:proofErr w:type="spellEnd"/>
            <w:r w:rsidRPr="002A4A4D">
              <w:rPr>
                <w:rFonts w:ascii="Times New Roman" w:hAnsi="Times New Roman" w:cs="Times New Roman"/>
                <w:sz w:val="24"/>
                <w:szCs w:val="24"/>
              </w:rPr>
              <w:t>-</w:t>
            </w:r>
          </w:p>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на, тел. (48543)22164</w:t>
            </w:r>
          </w:p>
        </w:tc>
        <w:tc>
          <w:tcPr>
            <w:tcW w:w="1636" w:type="dxa"/>
            <w:vMerge w:val="restart"/>
          </w:tcPr>
          <w:p w:rsidR="00986F92" w:rsidRPr="0014696A" w:rsidRDefault="002A4A4D" w:rsidP="002A4A4D">
            <w:pPr>
              <w:contextualSpacing/>
              <w:jc w:val="center"/>
              <w:rPr>
                <w:rFonts w:ascii="Times New Roman" w:eastAsia="Times New Roman" w:hAnsi="Times New Roman" w:cs="Times New Roman"/>
                <w:sz w:val="28"/>
                <w:szCs w:val="28"/>
                <w:lang w:eastAsia="ru-RU"/>
              </w:rPr>
            </w:pPr>
            <w:r w:rsidRPr="002A4A4D">
              <w:rPr>
                <w:rFonts w:ascii="Times New Roman" w:hAnsi="Times New Roman" w:cs="Times New Roman"/>
                <w:sz w:val="24"/>
                <w:szCs w:val="24"/>
              </w:rPr>
              <w:t xml:space="preserve"> </w:t>
            </w:r>
            <w:r w:rsidR="00986F92" w:rsidRPr="0014696A">
              <w:rPr>
                <w:rFonts w:ascii="Times New Roman" w:eastAsia="Times New Roman" w:hAnsi="Times New Roman" w:cs="Times New Roman"/>
                <w:sz w:val="28"/>
                <w:szCs w:val="28"/>
                <w:lang w:eastAsia="ru-RU"/>
              </w:rPr>
              <w:t xml:space="preserve">содействие в решении жилищной проблемы  молодых семей, </w:t>
            </w:r>
            <w:proofErr w:type="spellStart"/>
            <w:r w:rsidR="00986F92" w:rsidRPr="0014696A">
              <w:rPr>
                <w:rFonts w:ascii="Times New Roman" w:eastAsia="Times New Roman" w:hAnsi="Times New Roman" w:cs="Times New Roman"/>
                <w:sz w:val="28"/>
                <w:szCs w:val="28"/>
                <w:lang w:eastAsia="ru-RU"/>
              </w:rPr>
              <w:t>нуждащих</w:t>
            </w:r>
            <w:proofErr w:type="spellEnd"/>
          </w:p>
          <w:p w:rsidR="002A4A4D" w:rsidRPr="0014696A" w:rsidRDefault="00986F92" w:rsidP="002A4A4D">
            <w:pPr>
              <w:contextualSpacing/>
              <w:jc w:val="center"/>
              <w:rPr>
                <w:rFonts w:ascii="Times New Roman" w:eastAsia="Times New Roman" w:hAnsi="Times New Roman" w:cs="Times New Roman"/>
                <w:sz w:val="28"/>
                <w:szCs w:val="28"/>
                <w:lang w:eastAsia="ru-RU"/>
              </w:rPr>
            </w:pPr>
            <w:proofErr w:type="spellStart"/>
            <w:r w:rsidRPr="0014696A">
              <w:rPr>
                <w:rFonts w:ascii="Times New Roman" w:eastAsia="Times New Roman" w:hAnsi="Times New Roman" w:cs="Times New Roman"/>
                <w:sz w:val="28"/>
                <w:szCs w:val="28"/>
                <w:lang w:eastAsia="ru-RU"/>
              </w:rPr>
              <w:t>ся</w:t>
            </w:r>
            <w:proofErr w:type="spellEnd"/>
            <w:r w:rsidRPr="0014696A">
              <w:rPr>
                <w:rFonts w:ascii="Times New Roman" w:eastAsia="Times New Roman" w:hAnsi="Times New Roman" w:cs="Times New Roman"/>
                <w:sz w:val="28"/>
                <w:szCs w:val="28"/>
                <w:lang w:eastAsia="ru-RU"/>
              </w:rPr>
              <w:t xml:space="preserve"> в улучшении жилищных условий</w:t>
            </w:r>
          </w:p>
          <w:p w:rsidR="00986F92" w:rsidRPr="002A4A4D" w:rsidRDefault="00986F92" w:rsidP="002A4A4D">
            <w:pPr>
              <w:contextualSpacing/>
              <w:jc w:val="center"/>
              <w:rPr>
                <w:rFonts w:ascii="Times New Roman" w:hAnsi="Times New Roman" w:cs="Times New Roman"/>
                <w:sz w:val="24"/>
                <w:szCs w:val="24"/>
              </w:rPr>
            </w:pPr>
          </w:p>
        </w:tc>
      </w:tr>
      <w:tr w:rsidR="002A4A4D" w:rsidRPr="002A4A4D" w:rsidTr="002A4A4D">
        <w:trPr>
          <w:trHeight w:val="136"/>
        </w:trPr>
        <w:tc>
          <w:tcPr>
            <w:tcW w:w="2458" w:type="dxa"/>
            <w:vMerge/>
          </w:tcPr>
          <w:p w:rsidR="002A4A4D" w:rsidRPr="002A4A4D" w:rsidRDefault="002A4A4D" w:rsidP="002A4A4D">
            <w:pPr>
              <w:contextualSpacing/>
              <w:jc w:val="center"/>
              <w:rPr>
                <w:rFonts w:ascii="Times New Roman" w:hAnsi="Times New Roman" w:cs="Times New Roman"/>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областной бюджет</w:t>
            </w:r>
          </w:p>
        </w:tc>
        <w:tc>
          <w:tcPr>
            <w:tcW w:w="1251"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964410.00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36"/>
        </w:trPr>
        <w:tc>
          <w:tcPr>
            <w:tcW w:w="2458" w:type="dxa"/>
            <w:vMerge/>
          </w:tcPr>
          <w:p w:rsidR="002A4A4D" w:rsidRPr="002A4A4D" w:rsidRDefault="002A4A4D" w:rsidP="002A4A4D">
            <w:pPr>
              <w:contextualSpacing/>
              <w:jc w:val="center"/>
              <w:rPr>
                <w:rFonts w:ascii="Times New Roman" w:hAnsi="Times New Roman" w:cs="Times New Roman"/>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муниципальный бюджет</w:t>
            </w:r>
          </w:p>
        </w:tc>
        <w:tc>
          <w:tcPr>
            <w:tcW w:w="1251"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1505000.00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36"/>
        </w:trPr>
        <w:tc>
          <w:tcPr>
            <w:tcW w:w="2458" w:type="dxa"/>
            <w:vMerge/>
          </w:tcPr>
          <w:p w:rsidR="002A4A4D" w:rsidRPr="002A4A4D" w:rsidRDefault="002A4A4D" w:rsidP="002A4A4D">
            <w:pPr>
              <w:contextualSpacing/>
              <w:jc w:val="center"/>
              <w:rPr>
                <w:rFonts w:ascii="Times New Roman" w:hAnsi="Times New Roman" w:cs="Times New Roman"/>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бюджет развития района</w:t>
            </w:r>
          </w:p>
        </w:tc>
        <w:tc>
          <w:tcPr>
            <w:tcW w:w="1251" w:type="dxa"/>
          </w:tcPr>
          <w:p w:rsidR="002A4A4D" w:rsidRPr="00250B90" w:rsidRDefault="002A4A4D"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36"/>
        </w:trPr>
        <w:tc>
          <w:tcPr>
            <w:tcW w:w="2458" w:type="dxa"/>
            <w:vMerge/>
          </w:tcPr>
          <w:p w:rsidR="002A4A4D" w:rsidRPr="002A4A4D" w:rsidRDefault="002A4A4D" w:rsidP="002A4A4D">
            <w:pPr>
              <w:contextualSpacing/>
              <w:jc w:val="center"/>
              <w:rPr>
                <w:rFonts w:ascii="Times New Roman" w:hAnsi="Times New Roman" w:cs="Times New Roman"/>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бюджет поселения</w:t>
            </w:r>
          </w:p>
        </w:tc>
        <w:tc>
          <w:tcPr>
            <w:tcW w:w="1251" w:type="dxa"/>
          </w:tcPr>
          <w:p w:rsidR="002A4A4D" w:rsidRPr="00250B90" w:rsidRDefault="002A4A4D"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36"/>
        </w:trPr>
        <w:tc>
          <w:tcPr>
            <w:tcW w:w="2458" w:type="dxa"/>
            <w:vMerge/>
          </w:tcPr>
          <w:p w:rsidR="002A4A4D" w:rsidRPr="002A4A4D" w:rsidRDefault="002A4A4D" w:rsidP="002A4A4D">
            <w:pPr>
              <w:contextualSpacing/>
              <w:jc w:val="center"/>
              <w:rPr>
                <w:rFonts w:ascii="Times New Roman" w:hAnsi="Times New Roman" w:cs="Times New Roman"/>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250B90" w:rsidRDefault="002A4A4D" w:rsidP="002A4A4D">
            <w:pPr>
              <w:contextualSpacing/>
              <w:jc w:val="both"/>
              <w:rPr>
                <w:rFonts w:ascii="Times New Roman" w:hAnsi="Times New Roman" w:cs="Times New Roman"/>
                <w:sz w:val="24"/>
                <w:szCs w:val="24"/>
                <w:lang w:val="en-US"/>
              </w:rPr>
            </w:pPr>
            <w:r w:rsidRPr="00250B90">
              <w:rPr>
                <w:rFonts w:ascii="Times New Roman" w:hAnsi="Times New Roman" w:cs="Times New Roman"/>
                <w:sz w:val="24"/>
                <w:szCs w:val="24"/>
              </w:rPr>
              <w:t>ИТОГО ПО БЮДЖЕТУ ПРОГРАММЫ</w:t>
            </w:r>
          </w:p>
        </w:tc>
        <w:tc>
          <w:tcPr>
            <w:tcW w:w="1251"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2998859.00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36"/>
        </w:trPr>
        <w:tc>
          <w:tcPr>
            <w:tcW w:w="2458" w:type="dxa"/>
            <w:vMerge/>
          </w:tcPr>
          <w:p w:rsidR="002A4A4D" w:rsidRPr="002A4A4D" w:rsidRDefault="002A4A4D" w:rsidP="002A4A4D">
            <w:pPr>
              <w:contextualSpacing/>
              <w:jc w:val="center"/>
              <w:rPr>
                <w:rFonts w:ascii="Times New Roman" w:hAnsi="Times New Roman" w:cs="Times New Roman"/>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внебюджетные источники</w:t>
            </w:r>
          </w:p>
        </w:tc>
        <w:tc>
          <w:tcPr>
            <w:tcW w:w="1251" w:type="dxa"/>
          </w:tcPr>
          <w:p w:rsidR="002A4A4D" w:rsidRPr="00250B90" w:rsidRDefault="002A4A4D"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449"/>
        </w:trPr>
        <w:tc>
          <w:tcPr>
            <w:tcW w:w="2458" w:type="dxa"/>
            <w:vMerge/>
          </w:tcPr>
          <w:p w:rsidR="002A4A4D" w:rsidRPr="002A4A4D" w:rsidRDefault="002A4A4D" w:rsidP="002A4A4D">
            <w:pPr>
              <w:contextualSpacing/>
              <w:jc w:val="center"/>
              <w:rPr>
                <w:rFonts w:ascii="Times New Roman" w:hAnsi="Times New Roman" w:cs="Times New Roman"/>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ИТОГО ПО МУНИЦИПАЛЬНОЙ ПРОГРАММЕ</w:t>
            </w:r>
          </w:p>
        </w:tc>
        <w:tc>
          <w:tcPr>
            <w:tcW w:w="1251"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2998859.00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43"/>
        </w:trPr>
        <w:tc>
          <w:tcPr>
            <w:tcW w:w="2458"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eastAsia="Calibri" w:hAnsi="Times New Roman" w:cs="Times New Roman"/>
                <w:sz w:val="24"/>
                <w:szCs w:val="24"/>
              </w:rPr>
              <w:t>Задача № 2</w:t>
            </w:r>
          </w:p>
        </w:tc>
        <w:tc>
          <w:tcPr>
            <w:tcW w:w="7749" w:type="dxa"/>
            <w:gridSpan w:val="6"/>
          </w:tcPr>
          <w:p w:rsidR="002A4A4D" w:rsidRPr="002A4A4D" w:rsidRDefault="00674AC7" w:rsidP="002A4A4D">
            <w:pPr>
              <w:contextualSpacing/>
              <w:jc w:val="center"/>
              <w:rPr>
                <w:rFonts w:ascii="Times New Roman" w:hAnsi="Times New Roman" w:cs="Times New Roman"/>
                <w:sz w:val="24"/>
                <w:szCs w:val="24"/>
              </w:rPr>
            </w:pPr>
            <w:r w:rsidRPr="009E1EF7">
              <w:rPr>
                <w:rFonts w:ascii="Times New Roman" w:hAnsi="Times New Roman" w:cs="Times New Roman"/>
                <w:b/>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2A4A4D" w:rsidRPr="002A4A4D" w:rsidTr="002A4A4D">
        <w:trPr>
          <w:trHeight w:val="395"/>
        </w:trPr>
        <w:tc>
          <w:tcPr>
            <w:tcW w:w="2458" w:type="dxa"/>
            <w:vMerge w:val="restart"/>
          </w:tcPr>
          <w:p w:rsidR="002A4A4D" w:rsidRPr="002A4A4D" w:rsidRDefault="00986F92" w:rsidP="002A4A4D">
            <w:pPr>
              <w:contextualSpacing/>
              <w:jc w:val="center"/>
              <w:rPr>
                <w:rFonts w:ascii="Times New Roman" w:hAnsi="Times New Roman" w:cs="Times New Roman"/>
                <w:sz w:val="24"/>
                <w:szCs w:val="24"/>
              </w:rPr>
            </w:pPr>
            <w:r w:rsidRPr="001C0E4E">
              <w:rPr>
                <w:rFonts w:ascii="Times New Roman" w:hAnsi="Times New Roman" w:cs="Times New Roman"/>
                <w:sz w:val="24"/>
                <w:szCs w:val="24"/>
              </w:rPr>
              <w:t xml:space="preserve">Внесение изменений в Генеральный план </w:t>
            </w:r>
            <w:r w:rsidRPr="001C0E4E">
              <w:rPr>
                <w:rFonts w:ascii="Times New Roman" w:hAnsi="Times New Roman" w:cs="Times New Roman"/>
                <w:sz w:val="24"/>
                <w:szCs w:val="24"/>
              </w:rPr>
              <w:lastRenderedPageBreak/>
              <w:t>Ермаковского сельского поселения</w:t>
            </w:r>
            <w:r w:rsidRPr="002A4A4D">
              <w:rPr>
                <w:rFonts w:ascii="Times New Roman" w:hAnsi="Times New Roman" w:cs="Times New Roman"/>
                <w:sz w:val="24"/>
                <w:szCs w:val="24"/>
              </w:rPr>
              <w:t xml:space="preserve"> </w:t>
            </w:r>
          </w:p>
        </w:tc>
        <w:tc>
          <w:tcPr>
            <w:tcW w:w="945" w:type="dxa"/>
            <w:vMerge w:val="restart"/>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lastRenderedPageBreak/>
              <w:t>в течени</w:t>
            </w:r>
            <w:r w:rsidRPr="002A4A4D">
              <w:rPr>
                <w:rFonts w:ascii="Times New Roman" w:hAnsi="Times New Roman" w:cs="Times New Roman"/>
                <w:sz w:val="24"/>
                <w:szCs w:val="24"/>
              </w:rPr>
              <w:lastRenderedPageBreak/>
              <w:t>е года</w:t>
            </w:r>
          </w:p>
        </w:tc>
        <w:tc>
          <w:tcPr>
            <w:tcW w:w="1984" w:type="dxa"/>
          </w:tcPr>
          <w:p w:rsidR="002A4A4D" w:rsidRPr="00986F92" w:rsidRDefault="002A4A4D" w:rsidP="002A4A4D">
            <w:pPr>
              <w:contextualSpacing/>
              <w:jc w:val="both"/>
              <w:rPr>
                <w:rFonts w:ascii="Times New Roman" w:hAnsi="Times New Roman" w:cs="Times New Roman"/>
                <w:sz w:val="24"/>
                <w:szCs w:val="24"/>
              </w:rPr>
            </w:pPr>
            <w:r w:rsidRPr="00986F92">
              <w:rPr>
                <w:rFonts w:ascii="Times New Roman" w:hAnsi="Times New Roman" w:cs="Times New Roman"/>
                <w:sz w:val="24"/>
                <w:szCs w:val="24"/>
              </w:rPr>
              <w:lastRenderedPageBreak/>
              <w:t>федеральный бюджет</w:t>
            </w:r>
          </w:p>
        </w:tc>
        <w:tc>
          <w:tcPr>
            <w:tcW w:w="1251" w:type="dxa"/>
          </w:tcPr>
          <w:p w:rsidR="002A4A4D" w:rsidRPr="00986F92" w:rsidRDefault="002A4A4D" w:rsidP="002A4A4D">
            <w:pPr>
              <w:contextualSpacing/>
              <w:jc w:val="center"/>
              <w:rPr>
                <w:rFonts w:ascii="Times New Roman" w:hAnsi="Times New Roman" w:cs="Times New Roman"/>
                <w:sz w:val="24"/>
                <w:szCs w:val="24"/>
              </w:rPr>
            </w:pPr>
            <w:r w:rsidRPr="00986F92">
              <w:rPr>
                <w:rFonts w:ascii="Times New Roman" w:hAnsi="Times New Roman" w:cs="Times New Roman"/>
                <w:sz w:val="24"/>
                <w:szCs w:val="24"/>
              </w:rPr>
              <w:t>0</w:t>
            </w:r>
          </w:p>
        </w:tc>
        <w:tc>
          <w:tcPr>
            <w:tcW w:w="1933" w:type="dxa"/>
            <w:gridSpan w:val="2"/>
            <w:vMerge w:val="restart"/>
          </w:tcPr>
          <w:p w:rsidR="00674AC7" w:rsidRDefault="00674AC7" w:rsidP="00674AC7">
            <w:pPr>
              <w:contextualSpacing/>
              <w:jc w:val="center"/>
              <w:rPr>
                <w:rFonts w:ascii="Times New Roman" w:hAnsi="Times New Roman" w:cs="Times New Roman"/>
                <w:sz w:val="24"/>
                <w:szCs w:val="24"/>
              </w:rPr>
            </w:pPr>
            <w:r w:rsidRPr="001C0E4E">
              <w:rPr>
                <w:rFonts w:ascii="Times New Roman" w:hAnsi="Times New Roman" w:cs="Times New Roman"/>
                <w:sz w:val="24"/>
                <w:szCs w:val="24"/>
              </w:rPr>
              <w:t xml:space="preserve">Заведующий отделом  </w:t>
            </w:r>
            <w:r w:rsidRPr="001C0E4E">
              <w:rPr>
                <w:rFonts w:ascii="Times New Roman" w:hAnsi="Times New Roman" w:cs="Times New Roman"/>
                <w:sz w:val="24"/>
                <w:szCs w:val="24"/>
              </w:rPr>
              <w:lastRenderedPageBreak/>
              <w:t>архитектуры и градостроительства - Главный архитектор  района</w:t>
            </w:r>
          </w:p>
          <w:p w:rsidR="00674AC7" w:rsidRDefault="00674AC7" w:rsidP="00674AC7">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674AC7" w:rsidRPr="00683BBB" w:rsidRDefault="00674AC7" w:rsidP="00674AC7">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w:t>
            </w:r>
            <w:r w:rsidR="006F2120" w:rsidRPr="006F2120">
              <w:rPr>
                <w:rFonts w:ascii="Times New Roman" w:hAnsi="Times New Roman" w:cs="Times New Roman"/>
                <w:sz w:val="24"/>
                <w:szCs w:val="24"/>
              </w:rPr>
              <w:t>3</w:t>
            </w:r>
          </w:p>
          <w:p w:rsidR="002A4A4D" w:rsidRPr="002A4A4D" w:rsidRDefault="002A4A4D" w:rsidP="002A4A4D">
            <w:pPr>
              <w:contextualSpacing/>
              <w:jc w:val="center"/>
              <w:rPr>
                <w:rFonts w:ascii="Times New Roman" w:hAnsi="Times New Roman" w:cs="Times New Roman"/>
                <w:sz w:val="24"/>
                <w:szCs w:val="24"/>
              </w:rPr>
            </w:pPr>
          </w:p>
        </w:tc>
        <w:tc>
          <w:tcPr>
            <w:tcW w:w="1636" w:type="dxa"/>
            <w:vMerge w:val="restart"/>
          </w:tcPr>
          <w:p w:rsidR="002A4A4D" w:rsidRPr="002A4A4D" w:rsidRDefault="00674AC7" w:rsidP="002A4A4D">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создание условий для </w:t>
            </w:r>
            <w:r>
              <w:rPr>
                <w:rFonts w:ascii="Times New Roman" w:hAnsi="Times New Roman" w:cs="Times New Roman"/>
                <w:sz w:val="24"/>
                <w:szCs w:val="24"/>
              </w:rPr>
              <w:lastRenderedPageBreak/>
              <w:t>эффективного использования территории</w:t>
            </w:r>
          </w:p>
        </w:tc>
      </w:tr>
      <w:tr w:rsidR="002A4A4D" w:rsidRPr="002A4A4D" w:rsidTr="002A4A4D">
        <w:trPr>
          <w:trHeight w:val="195"/>
        </w:trPr>
        <w:tc>
          <w:tcPr>
            <w:tcW w:w="2458" w:type="dxa"/>
            <w:vMerge/>
          </w:tcPr>
          <w:p w:rsidR="002A4A4D" w:rsidRPr="002A4A4D" w:rsidRDefault="002A4A4D" w:rsidP="002A4A4D">
            <w:pPr>
              <w:spacing w:line="256" w:lineRule="auto"/>
              <w:jc w:val="both"/>
              <w:rPr>
                <w:rFonts w:ascii="Times New Roman" w:eastAsia="Calibri" w:hAnsi="Times New Roman" w:cs="Times New Roman"/>
                <w:color w:val="000000"/>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986F92" w:rsidRDefault="002A4A4D" w:rsidP="002A4A4D">
            <w:pPr>
              <w:contextualSpacing/>
              <w:jc w:val="both"/>
              <w:rPr>
                <w:rFonts w:ascii="Times New Roman" w:hAnsi="Times New Roman" w:cs="Times New Roman"/>
                <w:sz w:val="24"/>
                <w:szCs w:val="24"/>
              </w:rPr>
            </w:pPr>
            <w:r w:rsidRPr="00986F92">
              <w:rPr>
                <w:rFonts w:ascii="Times New Roman" w:hAnsi="Times New Roman" w:cs="Times New Roman"/>
                <w:sz w:val="24"/>
                <w:szCs w:val="24"/>
              </w:rPr>
              <w:t>областной бюджет</w:t>
            </w:r>
          </w:p>
        </w:tc>
        <w:tc>
          <w:tcPr>
            <w:tcW w:w="1251" w:type="dxa"/>
          </w:tcPr>
          <w:p w:rsidR="002A4A4D" w:rsidRPr="00986F92" w:rsidRDefault="002A4A4D" w:rsidP="002A4A4D">
            <w:pPr>
              <w:contextualSpacing/>
              <w:jc w:val="center"/>
              <w:rPr>
                <w:rFonts w:ascii="Times New Roman" w:hAnsi="Times New Roman" w:cs="Times New Roman"/>
                <w:sz w:val="24"/>
                <w:szCs w:val="24"/>
              </w:rPr>
            </w:pPr>
            <w:r w:rsidRPr="00986F92">
              <w:rPr>
                <w:rFonts w:ascii="Times New Roman" w:hAnsi="Times New Roman" w:cs="Times New Roman"/>
                <w:sz w:val="24"/>
                <w:szCs w:val="24"/>
              </w:rPr>
              <w:t>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65"/>
        </w:trPr>
        <w:tc>
          <w:tcPr>
            <w:tcW w:w="2458" w:type="dxa"/>
            <w:vMerge/>
          </w:tcPr>
          <w:p w:rsidR="002A4A4D" w:rsidRPr="002A4A4D" w:rsidRDefault="002A4A4D" w:rsidP="002A4A4D">
            <w:pPr>
              <w:spacing w:line="256" w:lineRule="auto"/>
              <w:jc w:val="both"/>
              <w:rPr>
                <w:rFonts w:ascii="Times New Roman" w:eastAsia="Calibri" w:hAnsi="Times New Roman" w:cs="Times New Roman"/>
                <w:color w:val="000000"/>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986F92" w:rsidRDefault="002A4A4D" w:rsidP="002A4A4D">
            <w:pPr>
              <w:contextualSpacing/>
              <w:jc w:val="both"/>
              <w:rPr>
                <w:rFonts w:ascii="Times New Roman" w:hAnsi="Times New Roman" w:cs="Times New Roman"/>
                <w:sz w:val="24"/>
                <w:szCs w:val="24"/>
              </w:rPr>
            </w:pPr>
            <w:r w:rsidRPr="00986F92">
              <w:rPr>
                <w:rFonts w:ascii="Times New Roman" w:hAnsi="Times New Roman" w:cs="Times New Roman"/>
                <w:sz w:val="24"/>
                <w:szCs w:val="24"/>
              </w:rPr>
              <w:t>муниципальный бюджет</w:t>
            </w:r>
          </w:p>
        </w:tc>
        <w:tc>
          <w:tcPr>
            <w:tcW w:w="1251" w:type="dxa"/>
          </w:tcPr>
          <w:p w:rsidR="002A4A4D" w:rsidRPr="00986F92" w:rsidRDefault="00986F92" w:rsidP="002A4A4D">
            <w:pPr>
              <w:contextualSpacing/>
              <w:jc w:val="center"/>
              <w:rPr>
                <w:rFonts w:ascii="Times New Roman" w:hAnsi="Times New Roman" w:cs="Times New Roman"/>
                <w:sz w:val="24"/>
                <w:szCs w:val="24"/>
              </w:rPr>
            </w:pPr>
            <w:r w:rsidRPr="00986F92">
              <w:rPr>
                <w:rFonts w:ascii="Times New Roman" w:hAnsi="Times New Roman" w:cs="Times New Roman"/>
                <w:sz w:val="24"/>
                <w:szCs w:val="24"/>
              </w:rPr>
              <w:t>400000</w:t>
            </w:r>
            <w:r w:rsidR="002A4A4D" w:rsidRPr="00986F92">
              <w:rPr>
                <w:rFonts w:ascii="Times New Roman" w:hAnsi="Times New Roman" w:cs="Times New Roman"/>
                <w:sz w:val="24"/>
                <w:szCs w:val="24"/>
              </w:rPr>
              <w:t>.00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225"/>
        </w:trPr>
        <w:tc>
          <w:tcPr>
            <w:tcW w:w="2458" w:type="dxa"/>
            <w:vMerge/>
          </w:tcPr>
          <w:p w:rsidR="002A4A4D" w:rsidRPr="002A4A4D" w:rsidRDefault="002A4A4D" w:rsidP="002A4A4D">
            <w:pPr>
              <w:spacing w:line="256" w:lineRule="auto"/>
              <w:jc w:val="both"/>
              <w:rPr>
                <w:rFonts w:ascii="Times New Roman" w:eastAsia="Calibri" w:hAnsi="Times New Roman" w:cs="Times New Roman"/>
                <w:color w:val="000000"/>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986F92" w:rsidRDefault="002A4A4D" w:rsidP="002A4A4D">
            <w:pPr>
              <w:contextualSpacing/>
              <w:jc w:val="both"/>
              <w:rPr>
                <w:rFonts w:ascii="Times New Roman" w:hAnsi="Times New Roman" w:cs="Times New Roman"/>
                <w:sz w:val="24"/>
                <w:szCs w:val="24"/>
              </w:rPr>
            </w:pPr>
            <w:r w:rsidRPr="00986F92">
              <w:rPr>
                <w:rFonts w:ascii="Times New Roman" w:hAnsi="Times New Roman" w:cs="Times New Roman"/>
                <w:sz w:val="24"/>
                <w:szCs w:val="24"/>
              </w:rPr>
              <w:t>бюджет развития района</w:t>
            </w:r>
          </w:p>
        </w:tc>
        <w:tc>
          <w:tcPr>
            <w:tcW w:w="1251" w:type="dxa"/>
          </w:tcPr>
          <w:p w:rsidR="002A4A4D" w:rsidRPr="00986F92" w:rsidRDefault="00986F92" w:rsidP="002A4A4D">
            <w:pPr>
              <w:contextualSpacing/>
              <w:jc w:val="center"/>
              <w:rPr>
                <w:rFonts w:ascii="Times New Roman" w:hAnsi="Times New Roman" w:cs="Times New Roman"/>
                <w:sz w:val="24"/>
                <w:szCs w:val="24"/>
              </w:rPr>
            </w:pPr>
            <w:r w:rsidRPr="00986F92">
              <w:rPr>
                <w:rFonts w:ascii="Times New Roman" w:hAnsi="Times New Roman" w:cs="Times New Roman"/>
                <w:sz w:val="24"/>
                <w:szCs w:val="24"/>
              </w:rPr>
              <w:t>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195"/>
        </w:trPr>
        <w:tc>
          <w:tcPr>
            <w:tcW w:w="2458" w:type="dxa"/>
            <w:vMerge/>
          </w:tcPr>
          <w:p w:rsidR="002A4A4D" w:rsidRPr="002A4A4D" w:rsidRDefault="002A4A4D" w:rsidP="002A4A4D">
            <w:pPr>
              <w:spacing w:line="256" w:lineRule="auto"/>
              <w:jc w:val="both"/>
              <w:rPr>
                <w:rFonts w:ascii="Times New Roman" w:eastAsia="Calibri" w:hAnsi="Times New Roman" w:cs="Times New Roman"/>
                <w:color w:val="000000"/>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986F92" w:rsidRDefault="002A4A4D" w:rsidP="002A4A4D">
            <w:pPr>
              <w:contextualSpacing/>
              <w:jc w:val="both"/>
              <w:rPr>
                <w:rFonts w:ascii="Times New Roman" w:hAnsi="Times New Roman" w:cs="Times New Roman"/>
                <w:sz w:val="24"/>
                <w:szCs w:val="24"/>
              </w:rPr>
            </w:pPr>
            <w:r w:rsidRPr="00986F92">
              <w:rPr>
                <w:rFonts w:ascii="Times New Roman" w:hAnsi="Times New Roman" w:cs="Times New Roman"/>
                <w:sz w:val="24"/>
                <w:szCs w:val="24"/>
              </w:rPr>
              <w:t>бюджет поселения</w:t>
            </w:r>
          </w:p>
        </w:tc>
        <w:tc>
          <w:tcPr>
            <w:tcW w:w="1251" w:type="dxa"/>
          </w:tcPr>
          <w:p w:rsidR="002A4A4D" w:rsidRPr="00986F92" w:rsidRDefault="002A4A4D" w:rsidP="002A4A4D">
            <w:pPr>
              <w:contextualSpacing/>
              <w:jc w:val="center"/>
              <w:rPr>
                <w:rFonts w:ascii="Times New Roman" w:hAnsi="Times New Roman" w:cs="Times New Roman"/>
                <w:sz w:val="24"/>
                <w:szCs w:val="24"/>
              </w:rPr>
            </w:pPr>
            <w:r w:rsidRPr="00986F92">
              <w:rPr>
                <w:rFonts w:ascii="Times New Roman" w:hAnsi="Times New Roman" w:cs="Times New Roman"/>
                <w:sz w:val="24"/>
                <w:szCs w:val="24"/>
              </w:rPr>
              <w:t>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360"/>
        </w:trPr>
        <w:tc>
          <w:tcPr>
            <w:tcW w:w="2458" w:type="dxa"/>
            <w:vMerge/>
          </w:tcPr>
          <w:p w:rsidR="002A4A4D" w:rsidRPr="002A4A4D" w:rsidRDefault="002A4A4D" w:rsidP="002A4A4D">
            <w:pPr>
              <w:spacing w:line="256" w:lineRule="auto"/>
              <w:jc w:val="both"/>
              <w:rPr>
                <w:rFonts w:ascii="Times New Roman" w:eastAsia="Calibri" w:hAnsi="Times New Roman" w:cs="Times New Roman"/>
                <w:color w:val="000000"/>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986F92" w:rsidRDefault="002A4A4D" w:rsidP="002A4A4D">
            <w:pPr>
              <w:contextualSpacing/>
              <w:jc w:val="both"/>
              <w:rPr>
                <w:rFonts w:ascii="Times New Roman" w:hAnsi="Times New Roman" w:cs="Times New Roman"/>
                <w:sz w:val="24"/>
                <w:szCs w:val="24"/>
              </w:rPr>
            </w:pPr>
            <w:r w:rsidRPr="00986F92">
              <w:rPr>
                <w:rFonts w:ascii="Times New Roman" w:hAnsi="Times New Roman" w:cs="Times New Roman"/>
                <w:sz w:val="24"/>
                <w:szCs w:val="24"/>
              </w:rPr>
              <w:t>ИТОГО ПО БЮДЖЕТУ ПРОГРАММЫ</w:t>
            </w:r>
          </w:p>
        </w:tc>
        <w:tc>
          <w:tcPr>
            <w:tcW w:w="1251" w:type="dxa"/>
          </w:tcPr>
          <w:p w:rsidR="002A4A4D" w:rsidRPr="00986F92" w:rsidRDefault="00986F92" w:rsidP="002A4A4D">
            <w:pPr>
              <w:contextualSpacing/>
              <w:jc w:val="center"/>
              <w:rPr>
                <w:rFonts w:ascii="Times New Roman" w:hAnsi="Times New Roman" w:cs="Times New Roman"/>
                <w:sz w:val="24"/>
                <w:szCs w:val="24"/>
              </w:rPr>
            </w:pPr>
            <w:r w:rsidRPr="00986F92">
              <w:rPr>
                <w:rFonts w:ascii="Times New Roman" w:hAnsi="Times New Roman" w:cs="Times New Roman"/>
                <w:sz w:val="24"/>
                <w:szCs w:val="24"/>
              </w:rPr>
              <w:t>400000.00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300"/>
        </w:trPr>
        <w:tc>
          <w:tcPr>
            <w:tcW w:w="2458" w:type="dxa"/>
            <w:vMerge/>
          </w:tcPr>
          <w:p w:rsidR="002A4A4D" w:rsidRPr="002A4A4D" w:rsidRDefault="002A4A4D" w:rsidP="002A4A4D">
            <w:pPr>
              <w:spacing w:line="256" w:lineRule="auto"/>
              <w:jc w:val="both"/>
              <w:rPr>
                <w:rFonts w:ascii="Times New Roman" w:eastAsia="Calibri" w:hAnsi="Times New Roman" w:cs="Times New Roman"/>
                <w:color w:val="000000"/>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986F92" w:rsidRDefault="002A4A4D" w:rsidP="002A4A4D">
            <w:pPr>
              <w:contextualSpacing/>
              <w:jc w:val="both"/>
              <w:rPr>
                <w:rFonts w:ascii="Times New Roman" w:hAnsi="Times New Roman" w:cs="Times New Roman"/>
                <w:sz w:val="24"/>
                <w:szCs w:val="24"/>
              </w:rPr>
            </w:pPr>
            <w:r w:rsidRPr="00986F92">
              <w:rPr>
                <w:rFonts w:ascii="Times New Roman" w:hAnsi="Times New Roman" w:cs="Times New Roman"/>
                <w:sz w:val="24"/>
                <w:szCs w:val="24"/>
              </w:rPr>
              <w:t>внебюджетные источники</w:t>
            </w:r>
          </w:p>
        </w:tc>
        <w:tc>
          <w:tcPr>
            <w:tcW w:w="1251" w:type="dxa"/>
          </w:tcPr>
          <w:p w:rsidR="002A4A4D" w:rsidRPr="00986F92" w:rsidRDefault="002A4A4D" w:rsidP="002A4A4D">
            <w:pPr>
              <w:contextualSpacing/>
              <w:jc w:val="center"/>
              <w:rPr>
                <w:rFonts w:ascii="Times New Roman" w:hAnsi="Times New Roman" w:cs="Times New Roman"/>
                <w:sz w:val="24"/>
                <w:szCs w:val="24"/>
              </w:rPr>
            </w:pPr>
            <w:r w:rsidRPr="00986F92">
              <w:rPr>
                <w:rFonts w:ascii="Times New Roman" w:hAnsi="Times New Roman" w:cs="Times New Roman"/>
                <w:sz w:val="24"/>
                <w:szCs w:val="24"/>
              </w:rPr>
              <w:t>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rPr>
          <w:trHeight w:val="240"/>
        </w:trPr>
        <w:tc>
          <w:tcPr>
            <w:tcW w:w="2458" w:type="dxa"/>
            <w:vMerge/>
          </w:tcPr>
          <w:p w:rsidR="002A4A4D" w:rsidRPr="002A4A4D" w:rsidRDefault="002A4A4D" w:rsidP="002A4A4D">
            <w:pPr>
              <w:spacing w:line="256" w:lineRule="auto"/>
              <w:jc w:val="both"/>
              <w:rPr>
                <w:rFonts w:ascii="Times New Roman" w:eastAsia="Calibri" w:hAnsi="Times New Roman" w:cs="Times New Roman"/>
                <w:color w:val="000000"/>
                <w:sz w:val="24"/>
                <w:szCs w:val="24"/>
              </w:rPr>
            </w:pPr>
          </w:p>
        </w:tc>
        <w:tc>
          <w:tcPr>
            <w:tcW w:w="945" w:type="dxa"/>
            <w:vMerge/>
          </w:tcPr>
          <w:p w:rsidR="002A4A4D" w:rsidRPr="002A4A4D" w:rsidRDefault="002A4A4D" w:rsidP="002A4A4D">
            <w:pPr>
              <w:contextualSpacing/>
              <w:jc w:val="center"/>
              <w:rPr>
                <w:rFonts w:ascii="Times New Roman" w:hAnsi="Times New Roman" w:cs="Times New Roman"/>
                <w:sz w:val="24"/>
                <w:szCs w:val="24"/>
              </w:rPr>
            </w:pPr>
          </w:p>
        </w:tc>
        <w:tc>
          <w:tcPr>
            <w:tcW w:w="1984" w:type="dxa"/>
          </w:tcPr>
          <w:p w:rsidR="002A4A4D" w:rsidRPr="00986F92" w:rsidRDefault="002A4A4D" w:rsidP="002A4A4D">
            <w:pPr>
              <w:contextualSpacing/>
              <w:jc w:val="both"/>
              <w:rPr>
                <w:rFonts w:ascii="Times New Roman" w:hAnsi="Times New Roman" w:cs="Times New Roman"/>
                <w:sz w:val="24"/>
                <w:szCs w:val="24"/>
              </w:rPr>
            </w:pPr>
            <w:r w:rsidRPr="00986F92">
              <w:rPr>
                <w:rFonts w:ascii="Times New Roman" w:hAnsi="Times New Roman" w:cs="Times New Roman"/>
                <w:sz w:val="24"/>
                <w:szCs w:val="24"/>
              </w:rPr>
              <w:t>ИТОГО ПО МУНИЦИПАЛЬНОЙ ПРОГРАММЕ</w:t>
            </w:r>
          </w:p>
        </w:tc>
        <w:tc>
          <w:tcPr>
            <w:tcW w:w="1251" w:type="dxa"/>
          </w:tcPr>
          <w:p w:rsidR="002A4A4D" w:rsidRPr="00986F92" w:rsidRDefault="00986F92" w:rsidP="002A4A4D">
            <w:pPr>
              <w:contextualSpacing/>
              <w:jc w:val="center"/>
              <w:rPr>
                <w:rFonts w:ascii="Times New Roman" w:hAnsi="Times New Roman" w:cs="Times New Roman"/>
                <w:sz w:val="24"/>
                <w:szCs w:val="24"/>
              </w:rPr>
            </w:pPr>
            <w:r w:rsidRPr="00986F92">
              <w:rPr>
                <w:rFonts w:ascii="Times New Roman" w:hAnsi="Times New Roman" w:cs="Times New Roman"/>
                <w:sz w:val="24"/>
                <w:szCs w:val="24"/>
              </w:rPr>
              <w:t>400000.00</w:t>
            </w:r>
          </w:p>
        </w:tc>
        <w:tc>
          <w:tcPr>
            <w:tcW w:w="1933" w:type="dxa"/>
            <w:gridSpan w:val="2"/>
            <w:vMerge/>
          </w:tcPr>
          <w:p w:rsidR="002A4A4D" w:rsidRPr="002A4A4D" w:rsidRDefault="002A4A4D" w:rsidP="002A4A4D">
            <w:pPr>
              <w:contextualSpacing/>
              <w:jc w:val="center"/>
              <w:rPr>
                <w:rFonts w:ascii="Times New Roman" w:hAnsi="Times New Roman" w:cs="Times New Roman"/>
                <w:sz w:val="24"/>
                <w:szCs w:val="24"/>
              </w:rPr>
            </w:pPr>
          </w:p>
        </w:tc>
        <w:tc>
          <w:tcPr>
            <w:tcW w:w="1636" w:type="dxa"/>
            <w:vMerge/>
          </w:tcPr>
          <w:p w:rsidR="002A4A4D" w:rsidRPr="002A4A4D" w:rsidRDefault="002A4A4D" w:rsidP="002A4A4D">
            <w:pPr>
              <w:contextualSpacing/>
              <w:jc w:val="center"/>
              <w:rPr>
                <w:rFonts w:ascii="Times New Roman" w:hAnsi="Times New Roman" w:cs="Times New Roman"/>
                <w:sz w:val="24"/>
                <w:szCs w:val="24"/>
              </w:rPr>
            </w:pPr>
          </w:p>
        </w:tc>
      </w:tr>
    </w:tbl>
    <w:p w:rsidR="002A4A4D" w:rsidRPr="002A4A4D" w:rsidRDefault="002A4A4D" w:rsidP="002A4A4D">
      <w:pPr>
        <w:spacing w:after="0" w:line="240" w:lineRule="auto"/>
        <w:ind w:firstLine="567"/>
        <w:contextualSpacing/>
        <w:jc w:val="both"/>
        <w:rPr>
          <w:rFonts w:ascii="Times New Roman" w:hAnsi="Times New Roman" w:cs="Times New Roman"/>
          <w:i/>
          <w:sz w:val="24"/>
          <w:szCs w:val="24"/>
        </w:rPr>
      </w:pPr>
    </w:p>
    <w:p w:rsidR="002A4A4D" w:rsidRPr="002A4A4D" w:rsidRDefault="002A4A4D" w:rsidP="002A4A4D">
      <w:pPr>
        <w:spacing w:after="0" w:line="240" w:lineRule="auto"/>
        <w:ind w:firstLine="567"/>
        <w:contextualSpacing/>
        <w:jc w:val="both"/>
        <w:rPr>
          <w:rFonts w:ascii="Times New Roman" w:hAnsi="Times New Roman" w:cs="Times New Roman"/>
          <w:i/>
          <w:sz w:val="24"/>
          <w:szCs w:val="24"/>
        </w:rPr>
      </w:pPr>
    </w:p>
    <w:p w:rsidR="002A4A4D" w:rsidRPr="002A4A4D" w:rsidRDefault="002A4A4D" w:rsidP="002A4A4D">
      <w:pPr>
        <w:spacing w:after="0" w:line="240" w:lineRule="auto"/>
        <w:jc w:val="right"/>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9E1652" w:rsidRDefault="009E1652" w:rsidP="002A4A4D">
      <w:pPr>
        <w:spacing w:after="0" w:line="240" w:lineRule="auto"/>
        <w:jc w:val="center"/>
        <w:rPr>
          <w:rFonts w:ascii="Times New Roman" w:hAnsi="Times New Roman" w:cs="Times New Roman"/>
          <w:sz w:val="24"/>
          <w:szCs w:val="24"/>
        </w:rPr>
      </w:pPr>
    </w:p>
    <w:p w:rsidR="009E1652" w:rsidRDefault="009E1652" w:rsidP="002A4A4D">
      <w:pPr>
        <w:spacing w:after="0" w:line="240" w:lineRule="auto"/>
        <w:jc w:val="center"/>
        <w:rPr>
          <w:rFonts w:ascii="Times New Roman" w:hAnsi="Times New Roman" w:cs="Times New Roman"/>
          <w:sz w:val="24"/>
          <w:szCs w:val="24"/>
        </w:rPr>
      </w:pPr>
      <w:bookmarkStart w:id="0" w:name="_GoBack"/>
      <w:bookmarkEnd w:id="0"/>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1F3805" w:rsidRDefault="001F3805"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BA79CB" w:rsidRDefault="00BA79CB" w:rsidP="002A4A4D">
      <w:pPr>
        <w:spacing w:after="0" w:line="240" w:lineRule="auto"/>
        <w:jc w:val="center"/>
        <w:rPr>
          <w:rFonts w:ascii="Times New Roman" w:hAnsi="Times New Roman" w:cs="Times New Roman"/>
          <w:sz w:val="24"/>
          <w:szCs w:val="24"/>
        </w:rPr>
      </w:pPr>
    </w:p>
    <w:p w:rsidR="002A4A4D" w:rsidRPr="00817A29" w:rsidRDefault="002A4A4D" w:rsidP="002A4A4D">
      <w:pPr>
        <w:spacing w:after="0" w:line="240" w:lineRule="auto"/>
        <w:jc w:val="center"/>
        <w:rPr>
          <w:rFonts w:ascii="Times New Roman" w:hAnsi="Times New Roman" w:cs="Times New Roman"/>
          <w:sz w:val="24"/>
          <w:szCs w:val="24"/>
        </w:rPr>
      </w:pPr>
      <w:r w:rsidRPr="00817A29">
        <w:rPr>
          <w:rFonts w:ascii="Times New Roman" w:hAnsi="Times New Roman" w:cs="Times New Roman"/>
          <w:sz w:val="24"/>
          <w:szCs w:val="24"/>
        </w:rPr>
        <w:lastRenderedPageBreak/>
        <w:t>ПАСПОРТ МУНИЦИПАЛЬНОЙ ЦЕЛЕВОЙ ПРОГРАММЫ ЛЮБИМСКОГО МУНИЦИПАЛЬНОГО РАЙОНА</w:t>
      </w:r>
    </w:p>
    <w:p w:rsidR="002A4A4D" w:rsidRPr="00817A29" w:rsidRDefault="00817A29" w:rsidP="002A4A4D">
      <w:pPr>
        <w:spacing w:after="0" w:line="240" w:lineRule="auto"/>
        <w:ind w:firstLine="567"/>
        <w:contextualSpacing/>
        <w:jc w:val="center"/>
        <w:rPr>
          <w:rFonts w:ascii="Times New Roman" w:hAnsi="Times New Roman" w:cs="Times New Roman"/>
          <w:b/>
          <w:color w:val="FF0000"/>
          <w:sz w:val="28"/>
          <w:szCs w:val="28"/>
        </w:rPr>
      </w:pPr>
      <w:r w:rsidRPr="00817A29">
        <w:rPr>
          <w:rFonts w:ascii="Times New Roman" w:hAnsi="Times New Roman"/>
          <w:sz w:val="28"/>
          <w:szCs w:val="28"/>
        </w:rPr>
        <w:t>«</w:t>
      </w:r>
      <w:r w:rsidR="00BA79CB" w:rsidRPr="00BA79CB">
        <w:rPr>
          <w:rFonts w:ascii="Times New Roman" w:hAnsi="Times New Roman"/>
          <w:sz w:val="28"/>
          <w:szCs w:val="28"/>
        </w:rPr>
        <w:t>Государственная</w:t>
      </w:r>
      <w:r w:rsidR="00BA79CB">
        <w:rPr>
          <w:rFonts w:ascii="Times New Roman" w:hAnsi="Times New Roman"/>
          <w:sz w:val="24"/>
          <w:szCs w:val="24"/>
        </w:rPr>
        <w:t xml:space="preserve"> </w:t>
      </w:r>
      <w:r w:rsidR="00BA79CB">
        <w:rPr>
          <w:rFonts w:ascii="Times New Roman" w:hAnsi="Times New Roman"/>
          <w:sz w:val="28"/>
          <w:szCs w:val="28"/>
        </w:rPr>
        <w:t>п</w:t>
      </w:r>
      <w:r w:rsidRPr="00817A29">
        <w:rPr>
          <w:rFonts w:ascii="Times New Roman" w:hAnsi="Times New Roman"/>
          <w:sz w:val="28"/>
          <w:szCs w:val="28"/>
        </w:rPr>
        <w:t>оддержка молодых семей Любимского района  в приобретении (строительстве) жилья»</w:t>
      </w:r>
      <w:r w:rsidR="002A4A4D" w:rsidRPr="00817A29">
        <w:rPr>
          <w:rFonts w:ascii="Times New Roman" w:hAnsi="Times New Roman" w:cs="Times New Roman"/>
          <w:b/>
          <w:color w:val="FF0000"/>
          <w:sz w:val="28"/>
          <w:szCs w:val="28"/>
        </w:rPr>
        <w:t xml:space="preserve"> </w:t>
      </w:r>
    </w:p>
    <w:p w:rsidR="002A4A4D" w:rsidRPr="002A4A4D" w:rsidRDefault="002A4A4D" w:rsidP="002A4A4D">
      <w:pPr>
        <w:spacing w:after="0" w:line="240" w:lineRule="auto"/>
        <w:ind w:firstLine="567"/>
        <w:contextualSpacing/>
        <w:jc w:val="center"/>
        <w:rPr>
          <w:rFonts w:ascii="Times New Roman" w:hAnsi="Times New Roman" w:cs="Times New Roman"/>
          <w:sz w:val="16"/>
          <w:szCs w:val="16"/>
        </w:rPr>
      </w:pPr>
      <w:r w:rsidRPr="002A4A4D">
        <w:rPr>
          <w:rFonts w:ascii="Times New Roman" w:hAnsi="Times New Roman" w:cs="Times New Roman"/>
          <w:sz w:val="16"/>
          <w:szCs w:val="16"/>
        </w:rPr>
        <w:t xml:space="preserve"> (наименование программы без указания дат)</w:t>
      </w:r>
    </w:p>
    <w:tbl>
      <w:tblPr>
        <w:tblStyle w:val="a9"/>
        <w:tblW w:w="9683" w:type="dxa"/>
        <w:tblLook w:val="04A0" w:firstRow="1" w:lastRow="0" w:firstColumn="1" w:lastColumn="0" w:noHBand="0" w:noVBand="1"/>
      </w:tblPr>
      <w:tblGrid>
        <w:gridCol w:w="3794"/>
        <w:gridCol w:w="622"/>
        <w:gridCol w:w="869"/>
        <w:gridCol w:w="431"/>
        <w:gridCol w:w="3890"/>
        <w:gridCol w:w="77"/>
      </w:tblGrid>
      <w:tr w:rsidR="002A4A4D" w:rsidRPr="002A4A4D" w:rsidTr="002A4A4D">
        <w:tc>
          <w:tcPr>
            <w:tcW w:w="4416"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Наименование муниципальной программы </w:t>
            </w:r>
          </w:p>
          <w:p w:rsidR="002A4A4D" w:rsidRPr="002A4A4D" w:rsidRDefault="002A4A4D" w:rsidP="002A4A4D">
            <w:pPr>
              <w:contextualSpacing/>
              <w:jc w:val="center"/>
              <w:rPr>
                <w:rFonts w:ascii="Times New Roman" w:hAnsi="Times New Roman" w:cs="Times New Roman"/>
                <w:i/>
                <w:sz w:val="24"/>
                <w:szCs w:val="24"/>
              </w:rPr>
            </w:pPr>
            <w:r w:rsidRPr="002A4A4D">
              <w:rPr>
                <w:rFonts w:ascii="Times New Roman" w:hAnsi="Times New Roman" w:cs="Times New Roman"/>
                <w:i/>
                <w:sz w:val="24"/>
                <w:szCs w:val="24"/>
              </w:rPr>
              <w:t>(</w:t>
            </w:r>
            <w:proofErr w:type="gramStart"/>
            <w:r w:rsidRPr="002A4A4D">
              <w:rPr>
                <w:rFonts w:ascii="Times New Roman" w:hAnsi="Times New Roman" w:cs="Times New Roman"/>
                <w:i/>
                <w:sz w:val="24"/>
                <w:szCs w:val="24"/>
              </w:rPr>
              <w:t>подпрограммой</w:t>
            </w:r>
            <w:proofErr w:type="gramEnd"/>
            <w:r w:rsidRPr="002A4A4D">
              <w:rPr>
                <w:rFonts w:ascii="Times New Roman" w:hAnsi="Times New Roman" w:cs="Times New Roman"/>
                <w:i/>
                <w:sz w:val="24"/>
                <w:szCs w:val="24"/>
              </w:rPr>
              <w:t xml:space="preserve"> которой является настоящая муниципальная программа)</w:t>
            </w:r>
          </w:p>
        </w:tc>
        <w:tc>
          <w:tcPr>
            <w:tcW w:w="5267" w:type="dxa"/>
            <w:gridSpan w:val="4"/>
          </w:tcPr>
          <w:p w:rsidR="00817A29" w:rsidRPr="00B10492" w:rsidRDefault="00817A29" w:rsidP="00817A29">
            <w:pPr>
              <w:widowControl w:val="0"/>
              <w:autoSpaceDE w:val="0"/>
              <w:autoSpaceDN w:val="0"/>
              <w:adjustRightInd w:val="0"/>
              <w:jc w:val="center"/>
              <w:rPr>
                <w:rFonts w:ascii="Times New Roman" w:eastAsia="Times New Roman" w:hAnsi="Times New Roman" w:cs="Times New Roman"/>
                <w:bCs/>
                <w:sz w:val="28"/>
                <w:szCs w:val="28"/>
                <w:lang w:eastAsia="ru-RU"/>
              </w:rPr>
            </w:pPr>
            <w:r w:rsidRPr="00EC6E41">
              <w:rPr>
                <w:rFonts w:ascii="Times New Roman" w:hAnsi="Times New Roman"/>
                <w:sz w:val="24"/>
                <w:szCs w:val="24"/>
              </w:rPr>
              <w:t>«</w:t>
            </w:r>
            <w:r w:rsidRPr="00B10492">
              <w:rPr>
                <w:rFonts w:ascii="Times New Roman" w:eastAsia="Times New Roman" w:hAnsi="Times New Roman" w:cs="Times New Roman"/>
                <w:bCs/>
                <w:sz w:val="28"/>
                <w:szCs w:val="28"/>
                <w:lang w:eastAsia="ru-RU"/>
              </w:rPr>
              <w:t>Обеспечение доступным и комфортным жильем населения</w:t>
            </w:r>
          </w:p>
          <w:p w:rsidR="002A4A4D" w:rsidRPr="002A4A4D" w:rsidRDefault="00817A29" w:rsidP="00817A29">
            <w:pPr>
              <w:ind w:firstLine="567"/>
              <w:contextualSpacing/>
              <w:jc w:val="center"/>
              <w:rPr>
                <w:rFonts w:ascii="Times New Roman" w:hAnsi="Times New Roman" w:cs="Times New Roman"/>
                <w:sz w:val="24"/>
                <w:szCs w:val="24"/>
              </w:rPr>
            </w:pPr>
            <w:r w:rsidRPr="00B10492">
              <w:rPr>
                <w:rFonts w:ascii="Times New Roman" w:eastAsia="Times New Roman" w:hAnsi="Times New Roman" w:cs="Times New Roman"/>
                <w:bCs/>
                <w:sz w:val="28"/>
                <w:szCs w:val="28"/>
                <w:lang w:eastAsia="ru-RU"/>
              </w:rPr>
              <w:t>Любимского муниципального района Ярославской области</w:t>
            </w:r>
            <w:r w:rsidRPr="00EC6E41">
              <w:rPr>
                <w:rFonts w:ascii="Times New Roman" w:hAnsi="Times New Roman"/>
                <w:sz w:val="24"/>
                <w:szCs w:val="24"/>
              </w:rPr>
              <w:t>»</w:t>
            </w:r>
          </w:p>
        </w:tc>
      </w:tr>
      <w:tr w:rsidR="002A4A4D" w:rsidRPr="002A4A4D" w:rsidTr="002A4A4D">
        <w:tc>
          <w:tcPr>
            <w:tcW w:w="4416"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Сведения об утверждении программы </w:t>
            </w:r>
          </w:p>
          <w:p w:rsidR="002A4A4D" w:rsidRPr="002A4A4D" w:rsidRDefault="002A4A4D" w:rsidP="002A4A4D">
            <w:pPr>
              <w:contextualSpacing/>
              <w:jc w:val="center"/>
              <w:rPr>
                <w:rFonts w:ascii="Times New Roman" w:hAnsi="Times New Roman" w:cs="Times New Roman"/>
                <w:i/>
                <w:sz w:val="16"/>
                <w:szCs w:val="16"/>
              </w:rPr>
            </w:pPr>
            <w:r w:rsidRPr="002A4A4D">
              <w:rPr>
                <w:rFonts w:ascii="Times New Roman" w:hAnsi="Times New Roman" w:cs="Times New Roman"/>
                <w:i/>
                <w:sz w:val="16"/>
                <w:szCs w:val="16"/>
              </w:rPr>
              <w:t>(заполняется при внесении изменений)</w:t>
            </w:r>
          </w:p>
        </w:tc>
        <w:tc>
          <w:tcPr>
            <w:tcW w:w="5267" w:type="dxa"/>
            <w:gridSpan w:val="4"/>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c>
          <w:tcPr>
            <w:tcW w:w="4416"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Куратор муниципальной целевой программы</w:t>
            </w:r>
          </w:p>
        </w:tc>
        <w:tc>
          <w:tcPr>
            <w:tcW w:w="5267" w:type="dxa"/>
            <w:gridSpan w:val="4"/>
          </w:tcPr>
          <w:p w:rsidR="007D1980" w:rsidRDefault="00817A29"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заместитель Главы администрации по </w:t>
            </w:r>
            <w:proofErr w:type="spellStart"/>
            <w:proofErr w:type="gramStart"/>
            <w:r>
              <w:rPr>
                <w:rFonts w:ascii="Times New Roman" w:hAnsi="Times New Roman" w:cs="Times New Roman"/>
                <w:sz w:val="28"/>
                <w:szCs w:val="28"/>
              </w:rPr>
              <w:t>по</w:t>
            </w:r>
            <w:proofErr w:type="spellEnd"/>
            <w:proofErr w:type="gramEnd"/>
            <w:r>
              <w:rPr>
                <w:rFonts w:ascii="Times New Roman" w:hAnsi="Times New Roman" w:cs="Times New Roman"/>
                <w:sz w:val="28"/>
                <w:szCs w:val="28"/>
              </w:rPr>
              <w:t xml:space="preserve"> капитальному строительству и инфраструктуре Куприянов А.Н.</w:t>
            </w:r>
            <w:r w:rsidRPr="002A4A4D">
              <w:rPr>
                <w:rFonts w:ascii="Times New Roman" w:eastAsia="Times New Roman" w:hAnsi="Times New Roman" w:cs="Times New Roman"/>
                <w:sz w:val="28"/>
                <w:szCs w:val="28"/>
              </w:rPr>
              <w:t>.</w:t>
            </w:r>
            <w:r w:rsidRPr="002A4A4D">
              <w:rPr>
                <w:rFonts w:ascii="Times New Roman" w:hAnsi="Times New Roman" w:cs="Times New Roman"/>
                <w:sz w:val="24"/>
                <w:szCs w:val="24"/>
              </w:rPr>
              <w:t xml:space="preserve">, </w:t>
            </w:r>
          </w:p>
          <w:p w:rsidR="002A4A4D" w:rsidRPr="002A4A4D" w:rsidRDefault="007D1980" w:rsidP="002A4A4D">
            <w:pPr>
              <w:contextualSpacing/>
              <w:jc w:val="center"/>
              <w:rPr>
                <w:rFonts w:ascii="Times New Roman" w:hAnsi="Times New Roman" w:cs="Times New Roman"/>
                <w:sz w:val="24"/>
                <w:szCs w:val="24"/>
              </w:rPr>
            </w:pPr>
            <w:r w:rsidRPr="007D1980">
              <w:rPr>
                <w:rFonts w:ascii="Times New Roman" w:hAnsi="Times New Roman" w:cs="Times New Roman"/>
                <w:sz w:val="24"/>
                <w:szCs w:val="24"/>
              </w:rPr>
              <w:t>тел. 8-9066371704</w:t>
            </w:r>
          </w:p>
        </w:tc>
      </w:tr>
      <w:tr w:rsidR="002A4A4D" w:rsidRPr="002A4A4D" w:rsidTr="002A4A4D">
        <w:tc>
          <w:tcPr>
            <w:tcW w:w="4416"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Ответственный исполнитель муниципальной целевой  программы</w:t>
            </w:r>
          </w:p>
        </w:tc>
        <w:tc>
          <w:tcPr>
            <w:tcW w:w="5267" w:type="dxa"/>
            <w:gridSpan w:val="4"/>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специалист МУ «Любимский информационно-методический центр» Пономарева Инга </w:t>
            </w:r>
            <w:proofErr w:type="spellStart"/>
            <w:r w:rsidRPr="002A4A4D">
              <w:rPr>
                <w:rFonts w:ascii="Times New Roman" w:hAnsi="Times New Roman" w:cs="Times New Roman"/>
                <w:sz w:val="24"/>
                <w:szCs w:val="24"/>
              </w:rPr>
              <w:t>Исламутдиновна</w:t>
            </w:r>
            <w:proofErr w:type="spellEnd"/>
            <w:r w:rsidRPr="002A4A4D">
              <w:rPr>
                <w:rFonts w:ascii="Times New Roman" w:hAnsi="Times New Roman" w:cs="Times New Roman"/>
                <w:sz w:val="24"/>
                <w:szCs w:val="24"/>
              </w:rPr>
              <w:t>, тел. (48543)22164</w:t>
            </w:r>
          </w:p>
        </w:tc>
      </w:tr>
      <w:tr w:rsidR="002A4A4D" w:rsidRPr="002A4A4D" w:rsidTr="002A4A4D">
        <w:tc>
          <w:tcPr>
            <w:tcW w:w="4416"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Исполнитель муниципальной целевой программы</w:t>
            </w:r>
          </w:p>
        </w:tc>
        <w:tc>
          <w:tcPr>
            <w:tcW w:w="5267" w:type="dxa"/>
            <w:gridSpan w:val="4"/>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специалист МУ «Любимский информационно-методический центр» Пономарева Инга </w:t>
            </w:r>
            <w:proofErr w:type="spellStart"/>
            <w:r w:rsidRPr="002A4A4D">
              <w:rPr>
                <w:rFonts w:ascii="Times New Roman" w:hAnsi="Times New Roman" w:cs="Times New Roman"/>
                <w:sz w:val="24"/>
                <w:szCs w:val="24"/>
              </w:rPr>
              <w:t>Исламутдиновна</w:t>
            </w:r>
            <w:proofErr w:type="spellEnd"/>
            <w:r w:rsidRPr="002A4A4D">
              <w:rPr>
                <w:rFonts w:ascii="Times New Roman" w:hAnsi="Times New Roman" w:cs="Times New Roman"/>
                <w:sz w:val="24"/>
                <w:szCs w:val="24"/>
              </w:rPr>
              <w:t>, тел. (48543)22164</w:t>
            </w:r>
          </w:p>
        </w:tc>
      </w:tr>
      <w:tr w:rsidR="002A4A4D" w:rsidRPr="002A4A4D" w:rsidTr="002A4A4D">
        <w:tc>
          <w:tcPr>
            <w:tcW w:w="4416"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Сроки реализации муниципальной  целевой программы</w:t>
            </w:r>
          </w:p>
        </w:tc>
        <w:tc>
          <w:tcPr>
            <w:tcW w:w="5267" w:type="dxa"/>
            <w:gridSpan w:val="4"/>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2022 год</w:t>
            </w:r>
          </w:p>
        </w:tc>
      </w:tr>
      <w:tr w:rsidR="002A4A4D" w:rsidRPr="002A4A4D" w:rsidTr="002A4A4D">
        <w:tc>
          <w:tcPr>
            <w:tcW w:w="4416"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Цель программы</w:t>
            </w:r>
          </w:p>
        </w:tc>
        <w:tc>
          <w:tcPr>
            <w:tcW w:w="5267" w:type="dxa"/>
            <w:gridSpan w:val="4"/>
          </w:tcPr>
          <w:p w:rsidR="002A4A4D" w:rsidRPr="002A4A4D" w:rsidRDefault="00817A29" w:rsidP="002A4A4D">
            <w:pPr>
              <w:contextualSpacing/>
              <w:jc w:val="center"/>
              <w:rPr>
                <w:rFonts w:ascii="Times New Roman" w:hAnsi="Times New Roman" w:cs="Times New Roman"/>
                <w:sz w:val="24"/>
                <w:szCs w:val="24"/>
              </w:rPr>
            </w:pPr>
            <w:r>
              <w:rPr>
                <w:rFonts w:ascii="Times New Roman" w:hAnsi="Times New Roman"/>
              </w:rPr>
              <w:t>О</w:t>
            </w:r>
            <w:r w:rsidRPr="003659D8">
              <w:rPr>
                <w:rFonts w:ascii="Times New Roman" w:hAnsi="Times New Roman"/>
              </w:rPr>
              <w:t>казание государственной поддержки молодым семьям в улучшении жилищных условий</w:t>
            </w:r>
          </w:p>
        </w:tc>
      </w:tr>
      <w:tr w:rsidR="002A4A4D" w:rsidRPr="002A4A4D" w:rsidTr="002A4A4D">
        <w:tc>
          <w:tcPr>
            <w:tcW w:w="9683" w:type="dxa"/>
            <w:gridSpan w:val="6"/>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Объем финансирования муниципальной целевой программы из всех источников финансирования, рублей</w:t>
            </w:r>
          </w:p>
        </w:tc>
      </w:tr>
      <w:tr w:rsidR="002A4A4D" w:rsidRPr="002A4A4D" w:rsidTr="002A4A4D">
        <w:tc>
          <w:tcPr>
            <w:tcW w:w="9683" w:type="dxa"/>
            <w:gridSpan w:val="6"/>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A4A4D">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источники финансирования</w:t>
            </w:r>
          </w:p>
        </w:tc>
        <w:tc>
          <w:tcPr>
            <w:tcW w:w="1922" w:type="dxa"/>
            <w:gridSpan w:val="3"/>
          </w:tcPr>
          <w:p w:rsidR="002A4A4D" w:rsidRPr="00250B90" w:rsidRDefault="002A4A4D"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всего</w:t>
            </w:r>
          </w:p>
        </w:tc>
        <w:tc>
          <w:tcPr>
            <w:tcW w:w="3967" w:type="dxa"/>
            <w:gridSpan w:val="2"/>
          </w:tcPr>
          <w:p w:rsidR="002A4A4D" w:rsidRPr="00250B90" w:rsidRDefault="002A4A4D"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 xml:space="preserve">2022г. </w:t>
            </w:r>
          </w:p>
        </w:tc>
      </w:tr>
      <w:tr w:rsidR="002A4A4D" w:rsidRPr="002A4A4D" w:rsidTr="002A4A4D">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федеральный бюджет</w:t>
            </w:r>
          </w:p>
        </w:tc>
        <w:tc>
          <w:tcPr>
            <w:tcW w:w="1922" w:type="dxa"/>
            <w:gridSpan w:val="3"/>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529449.00</w:t>
            </w:r>
          </w:p>
        </w:tc>
        <w:tc>
          <w:tcPr>
            <w:tcW w:w="3967" w:type="dxa"/>
            <w:gridSpan w:val="2"/>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529449.00</w:t>
            </w:r>
          </w:p>
        </w:tc>
      </w:tr>
      <w:tr w:rsidR="002A4A4D" w:rsidRPr="002A4A4D" w:rsidTr="002A4A4D">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областной бюджет</w:t>
            </w:r>
          </w:p>
        </w:tc>
        <w:tc>
          <w:tcPr>
            <w:tcW w:w="1922" w:type="dxa"/>
            <w:gridSpan w:val="3"/>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964410.00</w:t>
            </w:r>
          </w:p>
        </w:tc>
        <w:tc>
          <w:tcPr>
            <w:tcW w:w="3967" w:type="dxa"/>
            <w:gridSpan w:val="2"/>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964410.00</w:t>
            </w:r>
          </w:p>
        </w:tc>
      </w:tr>
      <w:tr w:rsidR="002A4A4D" w:rsidRPr="002A4A4D" w:rsidTr="002A4A4D">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муниципальный бюджет</w:t>
            </w:r>
          </w:p>
        </w:tc>
        <w:tc>
          <w:tcPr>
            <w:tcW w:w="1922" w:type="dxa"/>
            <w:gridSpan w:val="3"/>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1505000.00</w:t>
            </w:r>
          </w:p>
        </w:tc>
        <w:tc>
          <w:tcPr>
            <w:tcW w:w="3967" w:type="dxa"/>
            <w:gridSpan w:val="2"/>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1505000.00</w:t>
            </w:r>
          </w:p>
        </w:tc>
      </w:tr>
      <w:tr w:rsidR="002A4A4D" w:rsidRPr="002A4A4D" w:rsidTr="002A4A4D">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бюджет развития района</w:t>
            </w:r>
          </w:p>
        </w:tc>
        <w:tc>
          <w:tcPr>
            <w:tcW w:w="1922" w:type="dxa"/>
            <w:gridSpan w:val="3"/>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3967" w:type="dxa"/>
            <w:gridSpan w:val="2"/>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r>
      <w:tr w:rsidR="002A4A4D" w:rsidRPr="002A4A4D" w:rsidTr="002A4A4D">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бюджет поселения</w:t>
            </w:r>
          </w:p>
        </w:tc>
        <w:tc>
          <w:tcPr>
            <w:tcW w:w="1922" w:type="dxa"/>
            <w:gridSpan w:val="3"/>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3967" w:type="dxa"/>
            <w:gridSpan w:val="2"/>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r>
      <w:tr w:rsidR="002A4A4D" w:rsidRPr="002A4A4D" w:rsidTr="002A4A4D">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ИТОГО ПО БЮДЖЕТУ</w:t>
            </w:r>
          </w:p>
        </w:tc>
        <w:tc>
          <w:tcPr>
            <w:tcW w:w="1922" w:type="dxa"/>
            <w:gridSpan w:val="3"/>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2998859.00</w:t>
            </w:r>
          </w:p>
        </w:tc>
        <w:tc>
          <w:tcPr>
            <w:tcW w:w="3967" w:type="dxa"/>
            <w:gridSpan w:val="2"/>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2998859.00</w:t>
            </w:r>
          </w:p>
        </w:tc>
      </w:tr>
      <w:tr w:rsidR="002A4A4D" w:rsidRPr="002A4A4D" w:rsidTr="002A4A4D">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внебюджетные источники</w:t>
            </w:r>
          </w:p>
        </w:tc>
        <w:tc>
          <w:tcPr>
            <w:tcW w:w="1922" w:type="dxa"/>
            <w:gridSpan w:val="3"/>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3967" w:type="dxa"/>
            <w:gridSpan w:val="2"/>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r>
      <w:tr w:rsidR="002A4A4D" w:rsidRPr="002A4A4D" w:rsidTr="002A4A4D">
        <w:trPr>
          <w:gridAfter w:val="1"/>
          <w:wAfter w:w="77" w:type="dxa"/>
        </w:trPr>
        <w:tc>
          <w:tcPr>
            <w:tcW w:w="379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ИТОГО ПО ПРОГРАММЕ</w:t>
            </w:r>
          </w:p>
        </w:tc>
        <w:tc>
          <w:tcPr>
            <w:tcW w:w="1922" w:type="dxa"/>
            <w:gridSpan w:val="3"/>
          </w:tcPr>
          <w:p w:rsidR="002A4A4D" w:rsidRPr="002A4A4D"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2998859.00</w:t>
            </w:r>
          </w:p>
        </w:tc>
        <w:tc>
          <w:tcPr>
            <w:tcW w:w="3890" w:type="dxa"/>
          </w:tcPr>
          <w:p w:rsidR="002A4A4D" w:rsidRPr="002A4A4D"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2998859.00</w:t>
            </w:r>
          </w:p>
        </w:tc>
      </w:tr>
      <w:tr w:rsidR="002A4A4D" w:rsidRPr="002A4A4D" w:rsidTr="002A4A4D">
        <w:tc>
          <w:tcPr>
            <w:tcW w:w="5285" w:type="dxa"/>
            <w:gridSpan w:val="3"/>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398" w:type="dxa"/>
            <w:gridSpan w:val="3"/>
          </w:tcPr>
          <w:p w:rsidR="002A4A4D" w:rsidRPr="002A4A4D" w:rsidRDefault="008602DE" w:rsidP="002A4A4D">
            <w:pPr>
              <w:contextualSpacing/>
              <w:jc w:val="center"/>
              <w:rPr>
                <w:rFonts w:ascii="Times New Roman" w:hAnsi="Times New Roman" w:cs="Times New Roman"/>
                <w:sz w:val="24"/>
                <w:szCs w:val="24"/>
              </w:rPr>
            </w:pPr>
            <w:hyperlink r:id="rId10" w:history="1">
              <w:r w:rsidR="002A4A4D" w:rsidRPr="002A4A4D">
                <w:rPr>
                  <w:rFonts w:ascii="Times New Roman" w:hAnsi="Times New Roman" w:cs="Times New Roman"/>
                  <w:sz w:val="24"/>
                  <w:szCs w:val="24"/>
                  <w:u w:val="single"/>
                </w:rPr>
                <w:t>http://любим-район.рф/rayonnye-tcelevye-programmy.html</w:t>
              </w:r>
            </w:hyperlink>
            <w:r w:rsidR="002A4A4D" w:rsidRPr="002A4A4D">
              <w:rPr>
                <w:rFonts w:ascii="Times New Roman" w:hAnsi="Times New Roman" w:cs="Times New Roman"/>
                <w:sz w:val="24"/>
                <w:szCs w:val="24"/>
                <w:u w:val="single"/>
              </w:rPr>
              <w:t xml:space="preserve"> </w:t>
            </w:r>
            <w:r w:rsidR="002A4A4D" w:rsidRPr="002A4A4D">
              <w:rPr>
                <w:rFonts w:ascii="Times New Roman" w:hAnsi="Times New Roman" w:cs="Times New Roman"/>
                <w:sz w:val="24"/>
                <w:szCs w:val="24"/>
              </w:rPr>
              <w:t xml:space="preserve"> </w:t>
            </w:r>
          </w:p>
        </w:tc>
      </w:tr>
    </w:tbl>
    <w:p w:rsidR="002A4A4D" w:rsidRPr="002A4A4D" w:rsidRDefault="002A4A4D" w:rsidP="002A4A4D">
      <w:pPr>
        <w:numPr>
          <w:ilvl w:val="0"/>
          <w:numId w:val="30"/>
        </w:numPr>
        <w:spacing w:after="0" w:line="240" w:lineRule="auto"/>
        <w:contextualSpacing/>
        <w:jc w:val="center"/>
        <w:rPr>
          <w:rFonts w:ascii="Times New Roman" w:hAnsi="Times New Roman" w:cs="Times New Roman"/>
          <w:sz w:val="24"/>
          <w:szCs w:val="24"/>
        </w:rPr>
      </w:pPr>
      <w:r w:rsidRPr="002A4A4D">
        <w:rPr>
          <w:rFonts w:ascii="Times New Roman" w:hAnsi="Times New Roman" w:cs="Times New Roman"/>
          <w:sz w:val="24"/>
          <w:szCs w:val="24"/>
        </w:rPr>
        <w:t>Общая характеристика сферы реализации муниципальной целевой программы</w:t>
      </w:r>
    </w:p>
    <w:p w:rsidR="002A4A4D" w:rsidRPr="002A4A4D" w:rsidRDefault="002A4A4D" w:rsidP="002A4A4D">
      <w:pPr>
        <w:spacing w:after="0" w:line="240" w:lineRule="auto"/>
        <w:ind w:firstLine="927"/>
        <w:contextualSpacing/>
        <w:jc w:val="both"/>
        <w:rPr>
          <w:rFonts w:ascii="Times New Roman" w:hAnsi="Times New Roman" w:cs="Times New Roman"/>
          <w:i/>
          <w:sz w:val="24"/>
          <w:szCs w:val="24"/>
        </w:rPr>
      </w:pPr>
      <w:r w:rsidRPr="002A4A4D">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2A4A4D">
        <w:rPr>
          <w:rFonts w:ascii="Times New Roman" w:hAnsi="Times New Roman" w:cs="Times New Roman"/>
          <w:i/>
          <w:sz w:val="24"/>
          <w:szCs w:val="24"/>
        </w:rPr>
        <w:t>ии и её</w:t>
      </w:r>
      <w:proofErr w:type="gramEnd"/>
      <w:r w:rsidRPr="002A4A4D">
        <w:rPr>
          <w:rFonts w:ascii="Times New Roman" w:hAnsi="Times New Roman" w:cs="Times New Roman"/>
          <w:i/>
          <w:sz w:val="24"/>
          <w:szCs w:val="24"/>
        </w:rPr>
        <w:t xml:space="preserve"> последствий)</w:t>
      </w:r>
    </w:p>
    <w:p w:rsidR="00817A29" w:rsidRPr="00EC6E41" w:rsidRDefault="00817A29" w:rsidP="00817A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6E41">
        <w:rPr>
          <w:rFonts w:ascii="Times New Roman" w:eastAsia="Times New Roman" w:hAnsi="Times New Roman" w:cs="Times New Roman"/>
          <w:sz w:val="24"/>
          <w:szCs w:val="24"/>
          <w:lang w:eastAsia="ru-RU"/>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w:t>
      </w:r>
      <w:r w:rsidRPr="00EC6E41">
        <w:rPr>
          <w:rFonts w:ascii="Times New Roman" w:eastAsia="Times New Roman" w:hAnsi="Times New Roman" w:cs="Times New Roman"/>
          <w:sz w:val="24"/>
          <w:szCs w:val="24"/>
          <w:lang w:eastAsia="ru-RU"/>
        </w:rPr>
        <w:lastRenderedPageBreak/>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указанные цели необходимые средства. </w:t>
      </w:r>
    </w:p>
    <w:p w:rsidR="00817A29" w:rsidRPr="00EC6E41" w:rsidRDefault="00817A29" w:rsidP="00817A2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6E41">
        <w:rPr>
          <w:rFonts w:ascii="Times New Roman" w:eastAsia="Times New Roman" w:hAnsi="Times New Roman" w:cs="Times New Roman"/>
          <w:sz w:val="24"/>
          <w:szCs w:val="24"/>
          <w:lang w:eastAsia="ru-RU"/>
        </w:rPr>
        <w:t xml:space="preserve">В Любимском муниципальном районе уже имеется положительный опыт оказания государственной поддержки в приобретении (строительстве) жилья молодым семьям, которые самостоятельно не могут улучшить жилищные условия.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районе приняты соответствующие программы по обеспечению жильем молодых семей. </w:t>
      </w:r>
    </w:p>
    <w:p w:rsidR="00817A29" w:rsidRPr="00EC6E41" w:rsidRDefault="00817A29" w:rsidP="00817A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C6E41">
        <w:rPr>
          <w:rFonts w:ascii="Times New Roman" w:eastAsia="Times New Roman" w:hAnsi="Times New Roman" w:cs="Times New Roman"/>
          <w:sz w:val="24"/>
          <w:szCs w:val="24"/>
          <w:lang w:eastAsia="ru-RU"/>
        </w:rPr>
        <w:t>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roofErr w:type="gramEnd"/>
    </w:p>
    <w:p w:rsidR="00817A29" w:rsidRPr="00EC6E41" w:rsidRDefault="00817A29" w:rsidP="00817A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C6E41">
        <w:rPr>
          <w:rFonts w:ascii="Times New Roman" w:eastAsia="Times New Roman" w:hAnsi="Times New Roman" w:cs="Times New Roman"/>
          <w:sz w:val="24"/>
          <w:szCs w:val="24"/>
          <w:lang w:eastAsia="ru-RU"/>
        </w:rPr>
        <w:t>Предоставление социальных выплат на  приобретение жилого помещения или создание объекта индивидуального жилищного строительства молодым семьям, проживающим на территории Любимского муниципального района, является муниципальной услугой, оказываемой Администрацией Любимского района и муниципальным учреждение «Любимский информационно-методический центр»  в рамках своей компетенции и ответственности за счёт районного, областного и (при наличии) федерального  бюджета и направленной на удовлетворение потребности молодых семей в улучшении жилищных условий</w:t>
      </w:r>
      <w:proofErr w:type="gramEnd"/>
      <w:r w:rsidRPr="00EC6E41">
        <w:rPr>
          <w:rFonts w:ascii="Times New Roman" w:eastAsia="Times New Roman" w:hAnsi="Times New Roman" w:cs="Times New Roman"/>
          <w:sz w:val="24"/>
          <w:szCs w:val="24"/>
          <w:lang w:eastAsia="ru-RU"/>
        </w:rPr>
        <w:t>. 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предоставление социальных выплат молодым семьям в текущем году.</w:t>
      </w:r>
    </w:p>
    <w:p w:rsidR="00817A29" w:rsidRPr="00EC6E41" w:rsidRDefault="00817A29" w:rsidP="00817A2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C6E41">
        <w:rPr>
          <w:rFonts w:ascii="Times New Roman" w:eastAsia="Times New Roman" w:hAnsi="Times New Roman" w:cs="Times New Roman"/>
          <w:sz w:val="24"/>
          <w:szCs w:val="24"/>
          <w:lang w:eastAsia="ru-RU"/>
        </w:rPr>
        <w:t>На конец 202</w:t>
      </w:r>
      <w:r w:rsidRPr="00F50D40">
        <w:rPr>
          <w:rFonts w:ascii="Times New Roman" w:eastAsia="Times New Roman" w:hAnsi="Times New Roman" w:cs="Times New Roman"/>
          <w:sz w:val="24"/>
          <w:szCs w:val="24"/>
          <w:lang w:eastAsia="ru-RU"/>
        </w:rPr>
        <w:t>1</w:t>
      </w:r>
      <w:r w:rsidRPr="00EC6E41">
        <w:rPr>
          <w:rFonts w:ascii="Times New Roman" w:eastAsia="Times New Roman" w:hAnsi="Times New Roman" w:cs="Times New Roman"/>
          <w:sz w:val="24"/>
          <w:szCs w:val="24"/>
          <w:lang w:eastAsia="ru-RU"/>
        </w:rPr>
        <w:t xml:space="preserve"> года </w:t>
      </w:r>
      <w:r w:rsidRPr="00F50D40">
        <w:rPr>
          <w:rFonts w:ascii="Times New Roman" w:eastAsia="Times New Roman" w:hAnsi="Times New Roman" w:cs="Times New Roman"/>
          <w:sz w:val="24"/>
          <w:szCs w:val="24"/>
          <w:lang w:eastAsia="ru-RU"/>
        </w:rPr>
        <w:t>107</w:t>
      </w:r>
      <w:r w:rsidRPr="00EC6E41">
        <w:rPr>
          <w:rFonts w:ascii="Times New Roman" w:eastAsia="Times New Roman" w:hAnsi="Times New Roman" w:cs="Times New Roman"/>
          <w:sz w:val="24"/>
          <w:szCs w:val="24"/>
          <w:lang w:eastAsia="ru-RU"/>
        </w:rPr>
        <w:t xml:space="preserve">  молоды</w:t>
      </w:r>
      <w:r w:rsidRPr="00F50D40">
        <w:rPr>
          <w:rFonts w:ascii="Times New Roman" w:eastAsia="Times New Roman" w:hAnsi="Times New Roman" w:cs="Times New Roman"/>
          <w:sz w:val="24"/>
          <w:szCs w:val="24"/>
          <w:lang w:eastAsia="ru-RU"/>
        </w:rPr>
        <w:t>х</w:t>
      </w:r>
      <w:r w:rsidRPr="00EC6E41">
        <w:rPr>
          <w:rFonts w:ascii="Times New Roman" w:eastAsia="Times New Roman" w:hAnsi="Times New Roman" w:cs="Times New Roman"/>
          <w:sz w:val="24"/>
          <w:szCs w:val="24"/>
          <w:lang w:eastAsia="ru-RU"/>
        </w:rPr>
        <w:t xml:space="preserve"> сем</w:t>
      </w:r>
      <w:r w:rsidRPr="00F50D40">
        <w:rPr>
          <w:rFonts w:ascii="Times New Roman" w:eastAsia="Times New Roman" w:hAnsi="Times New Roman" w:cs="Times New Roman"/>
          <w:sz w:val="24"/>
          <w:szCs w:val="24"/>
          <w:lang w:eastAsia="ru-RU"/>
        </w:rPr>
        <w:t>ей</w:t>
      </w:r>
      <w:r w:rsidRPr="00EC6E41">
        <w:rPr>
          <w:rFonts w:ascii="Times New Roman" w:eastAsia="Times New Roman" w:hAnsi="Times New Roman" w:cs="Times New Roman"/>
          <w:sz w:val="24"/>
          <w:szCs w:val="24"/>
          <w:lang w:eastAsia="ru-RU"/>
        </w:rPr>
        <w:t xml:space="preserve"> изъявили желание получить социальную выплату на приобретение жилого помещения или создание объекта индивидуального жилищного строительства в  202</w:t>
      </w:r>
      <w:r w:rsidRPr="00F50D40">
        <w:rPr>
          <w:rFonts w:ascii="Times New Roman" w:eastAsia="Times New Roman" w:hAnsi="Times New Roman" w:cs="Times New Roman"/>
          <w:sz w:val="24"/>
          <w:szCs w:val="24"/>
          <w:lang w:eastAsia="ru-RU"/>
        </w:rPr>
        <w:t>2</w:t>
      </w:r>
      <w:r w:rsidRPr="00EC6E41">
        <w:rPr>
          <w:rFonts w:ascii="Times New Roman" w:eastAsia="Times New Roman" w:hAnsi="Times New Roman" w:cs="Times New Roman"/>
          <w:sz w:val="24"/>
          <w:szCs w:val="24"/>
          <w:lang w:eastAsia="ru-RU"/>
        </w:rPr>
        <w:t xml:space="preserve"> году, из них  </w:t>
      </w:r>
      <w:r w:rsidRPr="00F50D40">
        <w:rPr>
          <w:rFonts w:ascii="Times New Roman" w:eastAsia="Times New Roman" w:hAnsi="Times New Roman" w:cs="Times New Roman"/>
          <w:sz w:val="24"/>
          <w:szCs w:val="24"/>
          <w:lang w:eastAsia="ru-RU"/>
        </w:rPr>
        <w:t>78</w:t>
      </w:r>
      <w:r w:rsidRPr="00EC6E41">
        <w:rPr>
          <w:rFonts w:ascii="Times New Roman" w:eastAsia="Times New Roman" w:hAnsi="Times New Roman" w:cs="Times New Roman"/>
          <w:sz w:val="24"/>
          <w:szCs w:val="24"/>
          <w:lang w:eastAsia="ru-RU"/>
        </w:rPr>
        <w:t xml:space="preserve"> по городскому поселению Любим, 11 семей по Воскресенскому сельскому поселению, 12 семей по </w:t>
      </w:r>
      <w:proofErr w:type="spellStart"/>
      <w:r w:rsidRPr="00EC6E41">
        <w:rPr>
          <w:rFonts w:ascii="Times New Roman" w:eastAsia="Times New Roman" w:hAnsi="Times New Roman" w:cs="Times New Roman"/>
          <w:sz w:val="24"/>
          <w:szCs w:val="24"/>
          <w:lang w:eastAsia="ru-RU"/>
        </w:rPr>
        <w:t>Осецкому</w:t>
      </w:r>
      <w:proofErr w:type="spellEnd"/>
      <w:r w:rsidRPr="00EC6E41">
        <w:rPr>
          <w:rFonts w:ascii="Times New Roman" w:eastAsia="Times New Roman" w:hAnsi="Times New Roman" w:cs="Times New Roman"/>
          <w:sz w:val="24"/>
          <w:szCs w:val="24"/>
          <w:lang w:eastAsia="ru-RU"/>
        </w:rPr>
        <w:t xml:space="preserve"> сельскому поселению и </w:t>
      </w:r>
      <w:r w:rsidRPr="00F50D40">
        <w:rPr>
          <w:rFonts w:ascii="Times New Roman" w:eastAsia="Times New Roman" w:hAnsi="Times New Roman" w:cs="Times New Roman"/>
          <w:sz w:val="24"/>
          <w:szCs w:val="24"/>
          <w:lang w:eastAsia="ru-RU"/>
        </w:rPr>
        <w:t>6</w:t>
      </w:r>
      <w:r w:rsidRPr="00EC6E41">
        <w:rPr>
          <w:rFonts w:ascii="Times New Roman" w:eastAsia="Times New Roman" w:hAnsi="Times New Roman" w:cs="Times New Roman"/>
          <w:sz w:val="24"/>
          <w:szCs w:val="24"/>
          <w:lang w:eastAsia="ru-RU"/>
        </w:rPr>
        <w:t xml:space="preserve"> семей по Ермаковскому сельскому поселению.</w:t>
      </w:r>
      <w:proofErr w:type="gramEnd"/>
      <w:r w:rsidRPr="00EC6E41">
        <w:rPr>
          <w:rFonts w:ascii="Times New Roman" w:eastAsia="Times New Roman" w:hAnsi="Times New Roman" w:cs="Times New Roman"/>
          <w:color w:val="000000"/>
          <w:sz w:val="24"/>
          <w:szCs w:val="24"/>
          <w:lang w:eastAsia="ru-RU"/>
        </w:rPr>
        <w:t xml:space="preserve"> При этом большое количество молодых семей по тем или иным причинам не состоят на учёте в органах местного самоуправления муниципальных районов (городских округов) области, хотя тоже нуждаются в улучшении жилищных условий, так как обеспечены жилым помещением ниже определенной нормы.</w:t>
      </w:r>
    </w:p>
    <w:p w:rsidR="00817A29" w:rsidRPr="00EC6E41" w:rsidRDefault="00817A29" w:rsidP="00817A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6E41">
        <w:rPr>
          <w:rFonts w:ascii="Times New Roman" w:eastAsia="Times New Roman" w:hAnsi="Times New Roman" w:cs="Times New Roman"/>
          <w:color w:val="000000"/>
          <w:sz w:val="24"/>
          <w:szCs w:val="24"/>
          <w:lang w:eastAsia="ru-RU"/>
        </w:rPr>
        <w:t>С 2007 года государственная поддержка в улучшении жилищных условий была оказана 12</w:t>
      </w:r>
      <w:r>
        <w:rPr>
          <w:rFonts w:ascii="Times New Roman" w:eastAsia="Times New Roman" w:hAnsi="Times New Roman" w:cs="Times New Roman"/>
          <w:color w:val="000000"/>
          <w:sz w:val="24"/>
          <w:szCs w:val="24"/>
          <w:lang w:eastAsia="ru-RU"/>
        </w:rPr>
        <w:t>9</w:t>
      </w:r>
      <w:r w:rsidRPr="00EC6E41">
        <w:rPr>
          <w:rFonts w:ascii="Times New Roman" w:eastAsia="Times New Roman" w:hAnsi="Times New Roman" w:cs="Times New Roman"/>
          <w:color w:val="000000"/>
          <w:sz w:val="24"/>
          <w:szCs w:val="24"/>
          <w:lang w:eastAsia="ru-RU"/>
        </w:rPr>
        <w:t xml:space="preserve"> молодым семьям Любимского муниципального района.</w:t>
      </w:r>
    </w:p>
    <w:p w:rsidR="002A4A4D" w:rsidRPr="002A4A4D" w:rsidRDefault="002A4A4D" w:rsidP="002A4A4D">
      <w:pPr>
        <w:tabs>
          <w:tab w:val="left" w:pos="2535"/>
        </w:tabs>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
    <w:p w:rsidR="002A4A4D" w:rsidRPr="002A4A4D" w:rsidRDefault="002A4A4D" w:rsidP="002A4A4D">
      <w:pPr>
        <w:numPr>
          <w:ilvl w:val="0"/>
          <w:numId w:val="30"/>
        </w:numPr>
        <w:spacing w:after="0" w:line="240" w:lineRule="auto"/>
        <w:contextualSpacing/>
        <w:jc w:val="both"/>
        <w:rPr>
          <w:rFonts w:ascii="Times New Roman" w:hAnsi="Times New Roman" w:cs="Times New Roman"/>
          <w:sz w:val="24"/>
          <w:szCs w:val="24"/>
        </w:rPr>
      </w:pPr>
      <w:r w:rsidRPr="002A4A4D">
        <w:rPr>
          <w:rFonts w:ascii="Times New Roman" w:hAnsi="Times New Roman" w:cs="Times New Roman"/>
          <w:sz w:val="24"/>
          <w:szCs w:val="24"/>
        </w:rPr>
        <w:t>Цель, задачи и целевые показатели муниципальной целевой программы</w:t>
      </w:r>
    </w:p>
    <w:p w:rsidR="002A4A4D" w:rsidRPr="002A4A4D" w:rsidRDefault="002A4A4D" w:rsidP="002A4A4D">
      <w:pPr>
        <w:spacing w:after="0" w:line="240" w:lineRule="auto"/>
        <w:ind w:firstLine="927"/>
        <w:contextualSpacing/>
        <w:jc w:val="both"/>
        <w:rPr>
          <w:rFonts w:ascii="Times New Roman" w:hAnsi="Times New Roman" w:cs="Times New Roman"/>
          <w:i/>
          <w:sz w:val="24"/>
          <w:szCs w:val="24"/>
        </w:rPr>
      </w:pPr>
    </w:p>
    <w:tbl>
      <w:tblPr>
        <w:tblStyle w:val="a9"/>
        <w:tblW w:w="9498" w:type="dxa"/>
        <w:tblInd w:w="-176" w:type="dxa"/>
        <w:tblLayout w:type="fixed"/>
        <w:tblLook w:val="04A0" w:firstRow="1" w:lastRow="0" w:firstColumn="1" w:lastColumn="0" w:noHBand="0" w:noVBand="1"/>
      </w:tblPr>
      <w:tblGrid>
        <w:gridCol w:w="4537"/>
        <w:gridCol w:w="1417"/>
        <w:gridCol w:w="1560"/>
        <w:gridCol w:w="1984"/>
      </w:tblGrid>
      <w:tr w:rsidR="002A4A4D" w:rsidRPr="002A4A4D" w:rsidTr="002A4A4D">
        <w:tc>
          <w:tcPr>
            <w:tcW w:w="9498" w:type="dxa"/>
            <w:gridSpan w:val="4"/>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Цель  МЦП:</w:t>
            </w:r>
            <w:r w:rsidRPr="002A4A4D">
              <w:rPr>
                <w:rFonts w:ascii="Times New Roman" w:hAnsi="Times New Roman" w:cs="Times New Roman"/>
              </w:rPr>
              <w:t xml:space="preserve">   </w:t>
            </w:r>
            <w:r w:rsidR="00BA79CB">
              <w:rPr>
                <w:rFonts w:ascii="Times New Roman" w:hAnsi="Times New Roman"/>
              </w:rPr>
              <w:t>О</w:t>
            </w:r>
            <w:r w:rsidR="00BA79CB" w:rsidRPr="003659D8">
              <w:rPr>
                <w:rFonts w:ascii="Times New Roman" w:hAnsi="Times New Roman"/>
              </w:rPr>
              <w:t>казание государственной поддержки молодым семьям в улучшении жилищных условий</w:t>
            </w:r>
          </w:p>
        </w:tc>
      </w:tr>
      <w:tr w:rsidR="002A4A4D" w:rsidRPr="002A4A4D" w:rsidTr="002A4A4D">
        <w:tc>
          <w:tcPr>
            <w:tcW w:w="9498" w:type="dxa"/>
            <w:gridSpan w:val="4"/>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Задачи и целевые показатели программы</w:t>
            </w:r>
          </w:p>
        </w:tc>
      </w:tr>
      <w:tr w:rsidR="002A4A4D" w:rsidRPr="002A4A4D" w:rsidTr="002A4A4D">
        <w:tc>
          <w:tcPr>
            <w:tcW w:w="4537"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Наименование целевого показателя</w:t>
            </w:r>
          </w:p>
        </w:tc>
        <w:tc>
          <w:tcPr>
            <w:tcW w:w="1417"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единица измерения показателя</w:t>
            </w:r>
          </w:p>
        </w:tc>
        <w:tc>
          <w:tcPr>
            <w:tcW w:w="1560"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базовое значение показателя</w:t>
            </w:r>
          </w:p>
        </w:tc>
        <w:tc>
          <w:tcPr>
            <w:tcW w:w="1984"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плановое значение показателя на 2022г.</w:t>
            </w:r>
          </w:p>
        </w:tc>
      </w:tr>
      <w:tr w:rsidR="002A4A4D" w:rsidRPr="002A4A4D" w:rsidTr="002A4A4D">
        <w:tc>
          <w:tcPr>
            <w:tcW w:w="4537" w:type="dxa"/>
          </w:tcPr>
          <w:p w:rsidR="002A4A4D" w:rsidRPr="002A4A4D" w:rsidRDefault="002A4A4D" w:rsidP="002A4A4D">
            <w:pPr>
              <w:contextualSpacing/>
              <w:jc w:val="both"/>
              <w:rPr>
                <w:rFonts w:ascii="Times New Roman" w:hAnsi="Times New Roman" w:cs="Times New Roman"/>
                <w:sz w:val="24"/>
                <w:szCs w:val="24"/>
              </w:rPr>
            </w:pPr>
            <w:r w:rsidRPr="002A4A4D">
              <w:rPr>
                <w:rFonts w:ascii="Times New Roman" w:hAnsi="Times New Roman" w:cs="Times New Roman"/>
                <w:sz w:val="24"/>
                <w:szCs w:val="24"/>
              </w:rPr>
              <w:t>Задача 1</w:t>
            </w:r>
          </w:p>
        </w:tc>
        <w:tc>
          <w:tcPr>
            <w:tcW w:w="4961" w:type="dxa"/>
            <w:gridSpan w:val="3"/>
          </w:tcPr>
          <w:p w:rsidR="002A4A4D" w:rsidRPr="002A4A4D" w:rsidRDefault="001F3805" w:rsidP="002A4A4D">
            <w:pPr>
              <w:contextualSpacing/>
              <w:jc w:val="both"/>
              <w:rPr>
                <w:rFonts w:ascii="Times New Roman" w:hAnsi="Times New Roman" w:cs="Times New Roman"/>
                <w:i/>
                <w:sz w:val="24"/>
                <w:szCs w:val="24"/>
              </w:rPr>
            </w:pPr>
            <w:r w:rsidRPr="009E1EF7">
              <w:rPr>
                <w:rFonts w:ascii="Times New Roman" w:hAnsi="Times New Roman" w:cs="Times New Roman"/>
                <w:b/>
                <w:sz w:val="24"/>
                <w:szCs w:val="24"/>
              </w:rPr>
              <w:t>г</w:t>
            </w:r>
            <w:r w:rsidRPr="009E1EF7">
              <w:rPr>
                <w:rFonts w:ascii="Times New Roman" w:hAnsi="Times New Roman"/>
                <w:b/>
                <w:sz w:val="24"/>
                <w:szCs w:val="24"/>
              </w:rPr>
              <w:t xml:space="preserve">осударственная поддержка молодых </w:t>
            </w:r>
            <w:r w:rsidRPr="009E1EF7">
              <w:rPr>
                <w:rFonts w:ascii="Times New Roman" w:hAnsi="Times New Roman"/>
                <w:b/>
                <w:sz w:val="24"/>
                <w:szCs w:val="24"/>
              </w:rPr>
              <w:lastRenderedPageBreak/>
              <w:t>семей в приобретении (строительстве) жилья</w:t>
            </w:r>
          </w:p>
        </w:tc>
      </w:tr>
      <w:tr w:rsidR="002A4A4D" w:rsidRPr="002A4A4D" w:rsidTr="002A4A4D">
        <w:tc>
          <w:tcPr>
            <w:tcW w:w="4537" w:type="dxa"/>
          </w:tcPr>
          <w:p w:rsidR="002A4A4D" w:rsidRPr="002A4A4D" w:rsidRDefault="001F3805" w:rsidP="002A4A4D">
            <w:pPr>
              <w:contextualSpacing/>
              <w:jc w:val="both"/>
              <w:rPr>
                <w:rFonts w:ascii="Times New Roman" w:hAnsi="Times New Roman" w:cs="Times New Roman"/>
                <w:sz w:val="24"/>
                <w:szCs w:val="24"/>
              </w:rPr>
            </w:pPr>
            <w:r w:rsidRPr="008536B8">
              <w:rPr>
                <w:rFonts w:ascii="Times New Roman" w:hAnsi="Times New Roman" w:cs="Times New Roman"/>
                <w:sz w:val="24"/>
                <w:szCs w:val="24"/>
              </w:rPr>
              <w:lastRenderedPageBreak/>
              <w:t>Количество молодых семей, получивших в установленном порядке свидетельства о праве на получение социальной выплаты</w:t>
            </w:r>
          </w:p>
        </w:tc>
        <w:tc>
          <w:tcPr>
            <w:tcW w:w="1417" w:type="dxa"/>
          </w:tcPr>
          <w:p w:rsidR="002A4A4D" w:rsidRPr="002A4A4D" w:rsidRDefault="001F3805" w:rsidP="002A4A4D">
            <w:pPr>
              <w:contextualSpacing/>
              <w:jc w:val="both"/>
              <w:rPr>
                <w:rFonts w:ascii="Times New Roman" w:hAnsi="Times New Roman" w:cs="Times New Roman"/>
                <w:sz w:val="24"/>
                <w:szCs w:val="24"/>
              </w:rPr>
            </w:pPr>
            <w:r w:rsidRPr="00756985">
              <w:rPr>
                <w:rFonts w:ascii="Times New Roman" w:hAnsi="Times New Roman" w:cs="Times New Roman"/>
                <w:sz w:val="24"/>
                <w:szCs w:val="24"/>
              </w:rPr>
              <w:t xml:space="preserve">кол-во </w:t>
            </w:r>
            <w:r>
              <w:rPr>
                <w:rFonts w:ascii="Times New Roman" w:hAnsi="Times New Roman" w:cs="Times New Roman"/>
                <w:sz w:val="24"/>
                <w:szCs w:val="24"/>
              </w:rPr>
              <w:t>семей</w:t>
            </w:r>
          </w:p>
        </w:tc>
        <w:tc>
          <w:tcPr>
            <w:tcW w:w="1560" w:type="dxa"/>
          </w:tcPr>
          <w:p w:rsidR="002A4A4D" w:rsidRPr="002A4A4D" w:rsidRDefault="001F3805" w:rsidP="002A4A4D">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2A4A4D" w:rsidRPr="002A4A4D" w:rsidRDefault="001F3805" w:rsidP="002A4A4D">
            <w:pPr>
              <w:contextualSpacing/>
              <w:jc w:val="both"/>
              <w:rPr>
                <w:rFonts w:ascii="Times New Roman" w:hAnsi="Times New Roman" w:cs="Times New Roman"/>
                <w:sz w:val="24"/>
                <w:szCs w:val="24"/>
              </w:rPr>
            </w:pPr>
            <w:r>
              <w:rPr>
                <w:rFonts w:ascii="Times New Roman" w:hAnsi="Times New Roman" w:cs="Times New Roman"/>
                <w:sz w:val="24"/>
                <w:szCs w:val="24"/>
              </w:rPr>
              <w:t>4</w:t>
            </w:r>
          </w:p>
        </w:tc>
      </w:tr>
    </w:tbl>
    <w:p w:rsidR="002A4A4D" w:rsidRPr="002A4A4D" w:rsidRDefault="002A4A4D" w:rsidP="002A4A4D">
      <w:pPr>
        <w:spacing w:after="0" w:line="240" w:lineRule="auto"/>
        <w:contextualSpacing/>
        <w:jc w:val="both"/>
        <w:rPr>
          <w:rFonts w:ascii="Times New Roman" w:hAnsi="Times New Roman" w:cs="Times New Roman"/>
          <w:sz w:val="24"/>
          <w:szCs w:val="24"/>
        </w:rPr>
      </w:pPr>
    </w:p>
    <w:p w:rsidR="002A4A4D" w:rsidRPr="002A4A4D" w:rsidRDefault="002A4A4D" w:rsidP="002A4A4D">
      <w:pPr>
        <w:spacing w:after="0" w:line="240" w:lineRule="auto"/>
        <w:ind w:left="284"/>
        <w:jc w:val="both"/>
        <w:rPr>
          <w:rFonts w:ascii="Times New Roman" w:hAnsi="Times New Roman" w:cs="Times New Roman"/>
          <w:sz w:val="24"/>
          <w:szCs w:val="24"/>
        </w:rPr>
      </w:pPr>
      <w:r w:rsidRPr="002A4A4D">
        <w:rPr>
          <w:rFonts w:ascii="Times New Roman" w:hAnsi="Times New Roman" w:cs="Times New Roman"/>
          <w:sz w:val="24"/>
          <w:szCs w:val="24"/>
        </w:rPr>
        <w:t>3.Ресурсное обеспечение и перечень мероприятий муниципальной целевой программы</w:t>
      </w:r>
    </w:p>
    <w:p w:rsidR="002A4A4D" w:rsidRPr="002A4A4D" w:rsidRDefault="002A4A4D" w:rsidP="002A4A4D">
      <w:pPr>
        <w:spacing w:after="0" w:line="240" w:lineRule="auto"/>
        <w:ind w:left="927"/>
        <w:contextualSpacing/>
        <w:rPr>
          <w:rFonts w:ascii="Times New Roman" w:hAnsi="Times New Roman" w:cs="Times New Roman"/>
          <w:sz w:val="24"/>
          <w:szCs w:val="24"/>
        </w:rPr>
      </w:pPr>
      <w:r w:rsidRPr="002A4A4D">
        <w:rPr>
          <w:rFonts w:ascii="Times New Roman" w:hAnsi="Times New Roman" w:cs="Times New Roman"/>
          <w:sz w:val="24"/>
          <w:szCs w:val="24"/>
        </w:rPr>
        <w:t>Основные мероприятия муниципальной целевой программы</w:t>
      </w:r>
    </w:p>
    <w:p w:rsidR="002A4A4D" w:rsidRPr="002A4A4D" w:rsidRDefault="002A4A4D" w:rsidP="002A4A4D">
      <w:pPr>
        <w:spacing w:after="0" w:line="240" w:lineRule="auto"/>
        <w:ind w:left="927"/>
        <w:contextualSpacing/>
        <w:rPr>
          <w:rFonts w:ascii="Times New Roman" w:hAnsi="Times New Roman" w:cs="Times New Roman"/>
          <w:sz w:val="24"/>
          <w:szCs w:val="24"/>
        </w:rPr>
      </w:pPr>
    </w:p>
    <w:tbl>
      <w:tblPr>
        <w:tblStyle w:val="a9"/>
        <w:tblW w:w="9498" w:type="dxa"/>
        <w:tblInd w:w="-176" w:type="dxa"/>
        <w:tblLayout w:type="fixed"/>
        <w:tblLook w:val="04A0" w:firstRow="1" w:lastRow="0" w:firstColumn="1" w:lastColumn="0" w:noHBand="0" w:noVBand="1"/>
      </w:tblPr>
      <w:tblGrid>
        <w:gridCol w:w="1985"/>
        <w:gridCol w:w="1134"/>
        <w:gridCol w:w="1843"/>
        <w:gridCol w:w="1418"/>
        <w:gridCol w:w="1559"/>
        <w:gridCol w:w="1559"/>
      </w:tblGrid>
      <w:tr w:rsidR="002A4A4D" w:rsidRPr="002A4A4D" w:rsidTr="002A4A4D">
        <w:trPr>
          <w:trHeight w:val="280"/>
        </w:trPr>
        <w:tc>
          <w:tcPr>
            <w:tcW w:w="9498" w:type="dxa"/>
            <w:gridSpan w:val="6"/>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2022 год  </w:t>
            </w:r>
          </w:p>
        </w:tc>
      </w:tr>
      <w:tr w:rsidR="002A4A4D" w:rsidRPr="002A4A4D" w:rsidTr="002A4A4D">
        <w:trPr>
          <w:trHeight w:val="1094"/>
        </w:trPr>
        <w:tc>
          <w:tcPr>
            <w:tcW w:w="1985"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Наименование основного мероприятия подпрограммы</w:t>
            </w:r>
          </w:p>
        </w:tc>
        <w:tc>
          <w:tcPr>
            <w:tcW w:w="1134"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Срок </w:t>
            </w:r>
            <w:proofErr w:type="spellStart"/>
            <w:r w:rsidRPr="002A4A4D">
              <w:rPr>
                <w:rFonts w:ascii="Times New Roman" w:hAnsi="Times New Roman" w:cs="Times New Roman"/>
                <w:sz w:val="24"/>
                <w:szCs w:val="24"/>
              </w:rPr>
              <w:t>реали</w:t>
            </w:r>
            <w:proofErr w:type="spellEnd"/>
            <w:r w:rsidRPr="002A4A4D">
              <w:rPr>
                <w:rFonts w:ascii="Times New Roman" w:hAnsi="Times New Roman" w:cs="Times New Roman"/>
                <w:sz w:val="24"/>
                <w:szCs w:val="24"/>
              </w:rPr>
              <w:t>-</w:t>
            </w:r>
          </w:p>
          <w:p w:rsidR="002A4A4D" w:rsidRPr="002A4A4D" w:rsidRDefault="002A4A4D" w:rsidP="002A4A4D">
            <w:pPr>
              <w:contextualSpacing/>
              <w:jc w:val="center"/>
              <w:rPr>
                <w:rFonts w:ascii="Times New Roman" w:hAnsi="Times New Roman" w:cs="Times New Roman"/>
                <w:sz w:val="24"/>
                <w:szCs w:val="24"/>
              </w:rPr>
            </w:pPr>
            <w:proofErr w:type="spellStart"/>
            <w:r w:rsidRPr="002A4A4D">
              <w:rPr>
                <w:rFonts w:ascii="Times New Roman" w:hAnsi="Times New Roman" w:cs="Times New Roman"/>
                <w:sz w:val="24"/>
                <w:szCs w:val="24"/>
              </w:rPr>
              <w:t>зации</w:t>
            </w:r>
            <w:proofErr w:type="spellEnd"/>
          </w:p>
        </w:tc>
        <w:tc>
          <w:tcPr>
            <w:tcW w:w="3261" w:type="dxa"/>
            <w:gridSpan w:val="2"/>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Объем финансирования по мероприятию, рублей</w:t>
            </w:r>
          </w:p>
        </w:tc>
        <w:tc>
          <w:tcPr>
            <w:tcW w:w="1559"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Ответственный исполнитель</w:t>
            </w:r>
          </w:p>
        </w:tc>
        <w:tc>
          <w:tcPr>
            <w:tcW w:w="1559"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Ожидаемый результат мероприятия</w:t>
            </w:r>
          </w:p>
        </w:tc>
      </w:tr>
      <w:tr w:rsidR="002A4A4D" w:rsidRPr="002A4A4D" w:rsidTr="002A4A4D">
        <w:trPr>
          <w:trHeight w:val="455"/>
        </w:trPr>
        <w:tc>
          <w:tcPr>
            <w:tcW w:w="1985" w:type="dxa"/>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Задача 1</w:t>
            </w:r>
          </w:p>
        </w:tc>
        <w:tc>
          <w:tcPr>
            <w:tcW w:w="7513" w:type="dxa"/>
            <w:gridSpan w:val="5"/>
          </w:tcPr>
          <w:p w:rsidR="002A4A4D" w:rsidRPr="002A4A4D" w:rsidRDefault="001F3805" w:rsidP="002A4A4D">
            <w:pPr>
              <w:contextualSpacing/>
              <w:jc w:val="center"/>
              <w:rPr>
                <w:rFonts w:ascii="Times New Roman" w:hAnsi="Times New Roman" w:cs="Times New Roman"/>
                <w:sz w:val="24"/>
                <w:szCs w:val="24"/>
              </w:rPr>
            </w:pPr>
            <w:r w:rsidRPr="009E1EF7">
              <w:rPr>
                <w:rFonts w:ascii="Times New Roman" w:hAnsi="Times New Roman" w:cs="Times New Roman"/>
                <w:b/>
                <w:sz w:val="24"/>
                <w:szCs w:val="24"/>
              </w:rPr>
              <w:t>г</w:t>
            </w:r>
            <w:r w:rsidRPr="009E1EF7">
              <w:rPr>
                <w:rFonts w:ascii="Times New Roman" w:hAnsi="Times New Roman"/>
                <w:b/>
                <w:sz w:val="24"/>
                <w:szCs w:val="24"/>
              </w:rPr>
              <w:t>осударственная поддержка молодых семей в приобретении (строительстве) жилья</w:t>
            </w:r>
          </w:p>
        </w:tc>
      </w:tr>
      <w:tr w:rsidR="002A4A4D" w:rsidRPr="002A4A4D" w:rsidTr="00250B90">
        <w:trPr>
          <w:trHeight w:val="143"/>
        </w:trPr>
        <w:tc>
          <w:tcPr>
            <w:tcW w:w="1985" w:type="dxa"/>
            <w:vMerge w:val="restart"/>
          </w:tcPr>
          <w:p w:rsidR="001F3805" w:rsidRPr="0014696A" w:rsidRDefault="001F3805" w:rsidP="001F3805">
            <w:pPr>
              <w:contextualSpacing/>
              <w:jc w:val="center"/>
              <w:rPr>
                <w:rFonts w:ascii="Times New Roman" w:hAnsi="Times New Roman" w:cs="Times New Roman"/>
                <w:sz w:val="24"/>
                <w:szCs w:val="24"/>
              </w:rPr>
            </w:pPr>
            <w:r w:rsidRPr="0014696A">
              <w:rPr>
                <w:rFonts w:ascii="Times New Roman" w:hAnsi="Times New Roman" w:cs="Times New Roman"/>
                <w:sz w:val="24"/>
                <w:szCs w:val="24"/>
              </w:rPr>
              <w:t>Выдача молодым семьям в установленном порядке свидетельств о праве на получение социальных выплат</w:t>
            </w:r>
          </w:p>
          <w:p w:rsidR="002A4A4D" w:rsidRPr="002A4A4D" w:rsidRDefault="002A4A4D" w:rsidP="001F3805">
            <w:pPr>
              <w:contextualSpacing/>
              <w:jc w:val="center"/>
              <w:rPr>
                <w:rFonts w:ascii="Times New Roman" w:hAnsi="Times New Roman" w:cs="Times New Roman"/>
                <w:sz w:val="24"/>
                <w:szCs w:val="24"/>
              </w:rPr>
            </w:pPr>
          </w:p>
        </w:tc>
        <w:tc>
          <w:tcPr>
            <w:tcW w:w="1134" w:type="dxa"/>
            <w:vMerge w:val="restart"/>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в течение года</w:t>
            </w:r>
          </w:p>
        </w:tc>
        <w:tc>
          <w:tcPr>
            <w:tcW w:w="1843"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федеральный бюджет</w:t>
            </w:r>
          </w:p>
        </w:tc>
        <w:tc>
          <w:tcPr>
            <w:tcW w:w="1418"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529449.00</w:t>
            </w:r>
          </w:p>
        </w:tc>
        <w:tc>
          <w:tcPr>
            <w:tcW w:w="1559" w:type="dxa"/>
            <w:vMerge w:val="restart"/>
          </w:tcPr>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 xml:space="preserve">Пономарева Инга </w:t>
            </w:r>
            <w:proofErr w:type="spellStart"/>
            <w:r w:rsidRPr="002A4A4D">
              <w:rPr>
                <w:rFonts w:ascii="Times New Roman" w:hAnsi="Times New Roman" w:cs="Times New Roman"/>
                <w:sz w:val="24"/>
                <w:szCs w:val="24"/>
              </w:rPr>
              <w:t>Исламутди</w:t>
            </w:r>
            <w:proofErr w:type="spellEnd"/>
          </w:p>
          <w:p w:rsidR="002A4A4D" w:rsidRPr="002A4A4D" w:rsidRDefault="002A4A4D" w:rsidP="002A4A4D">
            <w:pPr>
              <w:contextualSpacing/>
              <w:jc w:val="center"/>
              <w:rPr>
                <w:rFonts w:ascii="Times New Roman" w:hAnsi="Times New Roman" w:cs="Times New Roman"/>
                <w:sz w:val="24"/>
                <w:szCs w:val="24"/>
              </w:rPr>
            </w:pPr>
            <w:proofErr w:type="spellStart"/>
            <w:r w:rsidRPr="002A4A4D">
              <w:rPr>
                <w:rFonts w:ascii="Times New Roman" w:hAnsi="Times New Roman" w:cs="Times New Roman"/>
                <w:sz w:val="24"/>
                <w:szCs w:val="24"/>
              </w:rPr>
              <w:t>новна</w:t>
            </w:r>
            <w:proofErr w:type="spellEnd"/>
            <w:r w:rsidRPr="002A4A4D">
              <w:rPr>
                <w:rFonts w:ascii="Times New Roman" w:hAnsi="Times New Roman" w:cs="Times New Roman"/>
                <w:sz w:val="24"/>
                <w:szCs w:val="24"/>
              </w:rPr>
              <w:t>, тел. (48543)</w:t>
            </w:r>
          </w:p>
          <w:p w:rsidR="002A4A4D" w:rsidRPr="002A4A4D" w:rsidRDefault="002A4A4D" w:rsidP="002A4A4D">
            <w:pPr>
              <w:contextualSpacing/>
              <w:jc w:val="center"/>
              <w:rPr>
                <w:rFonts w:ascii="Times New Roman" w:hAnsi="Times New Roman" w:cs="Times New Roman"/>
                <w:sz w:val="24"/>
                <w:szCs w:val="24"/>
              </w:rPr>
            </w:pPr>
            <w:r w:rsidRPr="002A4A4D">
              <w:rPr>
                <w:rFonts w:ascii="Times New Roman" w:hAnsi="Times New Roman" w:cs="Times New Roman"/>
                <w:sz w:val="24"/>
                <w:szCs w:val="24"/>
              </w:rPr>
              <w:t>22164</w:t>
            </w:r>
          </w:p>
        </w:tc>
        <w:tc>
          <w:tcPr>
            <w:tcW w:w="1559" w:type="dxa"/>
            <w:vMerge w:val="restart"/>
          </w:tcPr>
          <w:p w:rsidR="001F3805" w:rsidRPr="0014696A" w:rsidRDefault="002A4A4D" w:rsidP="001F3805">
            <w:pPr>
              <w:contextualSpacing/>
              <w:jc w:val="center"/>
              <w:rPr>
                <w:rFonts w:ascii="Times New Roman" w:eastAsia="Times New Roman" w:hAnsi="Times New Roman" w:cs="Times New Roman"/>
                <w:sz w:val="28"/>
                <w:szCs w:val="28"/>
                <w:lang w:eastAsia="ru-RU"/>
              </w:rPr>
            </w:pPr>
            <w:r w:rsidRPr="002A4A4D">
              <w:rPr>
                <w:rFonts w:ascii="Times New Roman" w:hAnsi="Times New Roman" w:cs="Times New Roman"/>
                <w:sz w:val="24"/>
                <w:szCs w:val="24"/>
              </w:rPr>
              <w:t xml:space="preserve"> </w:t>
            </w:r>
            <w:r w:rsidR="001F3805" w:rsidRPr="0014696A">
              <w:rPr>
                <w:rFonts w:ascii="Times New Roman" w:eastAsia="Times New Roman" w:hAnsi="Times New Roman" w:cs="Times New Roman"/>
                <w:sz w:val="28"/>
                <w:szCs w:val="28"/>
                <w:lang w:eastAsia="ru-RU"/>
              </w:rPr>
              <w:t xml:space="preserve">содействие в решении жилищной проблемы  молодых семей, </w:t>
            </w:r>
            <w:proofErr w:type="spellStart"/>
            <w:r w:rsidR="001F3805" w:rsidRPr="0014696A">
              <w:rPr>
                <w:rFonts w:ascii="Times New Roman" w:eastAsia="Times New Roman" w:hAnsi="Times New Roman" w:cs="Times New Roman"/>
                <w:sz w:val="28"/>
                <w:szCs w:val="28"/>
                <w:lang w:eastAsia="ru-RU"/>
              </w:rPr>
              <w:t>нуждащих</w:t>
            </w:r>
            <w:proofErr w:type="spellEnd"/>
          </w:p>
          <w:p w:rsidR="001F3805" w:rsidRDefault="001F3805" w:rsidP="001F3805">
            <w:pPr>
              <w:contextualSpacing/>
              <w:jc w:val="center"/>
              <w:rPr>
                <w:rFonts w:ascii="Times New Roman" w:eastAsia="Times New Roman" w:hAnsi="Times New Roman" w:cs="Times New Roman"/>
                <w:color w:val="FF0000"/>
                <w:sz w:val="28"/>
                <w:szCs w:val="28"/>
                <w:lang w:eastAsia="ru-RU"/>
              </w:rPr>
            </w:pPr>
            <w:proofErr w:type="spellStart"/>
            <w:r w:rsidRPr="0014696A">
              <w:rPr>
                <w:rFonts w:ascii="Times New Roman" w:eastAsia="Times New Roman" w:hAnsi="Times New Roman" w:cs="Times New Roman"/>
                <w:sz w:val="28"/>
                <w:szCs w:val="28"/>
                <w:lang w:eastAsia="ru-RU"/>
              </w:rPr>
              <w:t>ся</w:t>
            </w:r>
            <w:proofErr w:type="spellEnd"/>
            <w:r w:rsidRPr="0014696A">
              <w:rPr>
                <w:rFonts w:ascii="Times New Roman" w:eastAsia="Times New Roman" w:hAnsi="Times New Roman" w:cs="Times New Roman"/>
                <w:sz w:val="28"/>
                <w:szCs w:val="28"/>
                <w:lang w:eastAsia="ru-RU"/>
              </w:rPr>
              <w:t xml:space="preserve"> в улучшении жилищных условий</w:t>
            </w:r>
          </w:p>
          <w:p w:rsidR="002A4A4D" w:rsidRPr="002A4A4D" w:rsidRDefault="002A4A4D" w:rsidP="002A4A4D">
            <w:pPr>
              <w:contextualSpacing/>
              <w:jc w:val="center"/>
              <w:rPr>
                <w:rFonts w:ascii="Times New Roman" w:hAnsi="Times New Roman" w:cs="Times New Roman"/>
                <w:sz w:val="24"/>
                <w:szCs w:val="24"/>
              </w:rPr>
            </w:pPr>
          </w:p>
        </w:tc>
      </w:tr>
      <w:tr w:rsidR="002A4A4D" w:rsidRPr="002A4A4D" w:rsidTr="00250B90">
        <w:trPr>
          <w:trHeight w:val="136"/>
        </w:trPr>
        <w:tc>
          <w:tcPr>
            <w:tcW w:w="1985" w:type="dxa"/>
            <w:vMerge/>
          </w:tcPr>
          <w:p w:rsidR="002A4A4D" w:rsidRPr="002A4A4D" w:rsidRDefault="002A4A4D" w:rsidP="002A4A4D">
            <w:pPr>
              <w:contextualSpacing/>
              <w:jc w:val="center"/>
              <w:rPr>
                <w:rFonts w:ascii="Times New Roman" w:hAnsi="Times New Roman" w:cs="Times New Roman"/>
                <w:sz w:val="24"/>
                <w:szCs w:val="24"/>
              </w:rPr>
            </w:pPr>
          </w:p>
        </w:tc>
        <w:tc>
          <w:tcPr>
            <w:tcW w:w="1134" w:type="dxa"/>
            <w:vMerge/>
          </w:tcPr>
          <w:p w:rsidR="002A4A4D" w:rsidRPr="002A4A4D" w:rsidRDefault="002A4A4D" w:rsidP="002A4A4D">
            <w:pPr>
              <w:contextualSpacing/>
              <w:jc w:val="center"/>
              <w:rPr>
                <w:rFonts w:ascii="Times New Roman" w:hAnsi="Times New Roman" w:cs="Times New Roman"/>
                <w:sz w:val="24"/>
                <w:szCs w:val="24"/>
              </w:rPr>
            </w:pPr>
          </w:p>
        </w:tc>
        <w:tc>
          <w:tcPr>
            <w:tcW w:w="1843"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областной бюджет</w:t>
            </w:r>
          </w:p>
        </w:tc>
        <w:tc>
          <w:tcPr>
            <w:tcW w:w="1418"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964410.00</w:t>
            </w: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50B90">
        <w:trPr>
          <w:trHeight w:val="136"/>
        </w:trPr>
        <w:tc>
          <w:tcPr>
            <w:tcW w:w="1985" w:type="dxa"/>
            <w:vMerge/>
          </w:tcPr>
          <w:p w:rsidR="002A4A4D" w:rsidRPr="002A4A4D" w:rsidRDefault="002A4A4D" w:rsidP="002A4A4D">
            <w:pPr>
              <w:contextualSpacing/>
              <w:jc w:val="center"/>
              <w:rPr>
                <w:rFonts w:ascii="Times New Roman" w:hAnsi="Times New Roman" w:cs="Times New Roman"/>
                <w:sz w:val="24"/>
                <w:szCs w:val="24"/>
              </w:rPr>
            </w:pPr>
          </w:p>
        </w:tc>
        <w:tc>
          <w:tcPr>
            <w:tcW w:w="1134" w:type="dxa"/>
            <w:vMerge/>
          </w:tcPr>
          <w:p w:rsidR="002A4A4D" w:rsidRPr="002A4A4D" w:rsidRDefault="002A4A4D" w:rsidP="002A4A4D">
            <w:pPr>
              <w:contextualSpacing/>
              <w:jc w:val="center"/>
              <w:rPr>
                <w:rFonts w:ascii="Times New Roman" w:hAnsi="Times New Roman" w:cs="Times New Roman"/>
                <w:sz w:val="24"/>
                <w:szCs w:val="24"/>
              </w:rPr>
            </w:pPr>
          </w:p>
        </w:tc>
        <w:tc>
          <w:tcPr>
            <w:tcW w:w="1843"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муниципальный бюджет</w:t>
            </w:r>
          </w:p>
        </w:tc>
        <w:tc>
          <w:tcPr>
            <w:tcW w:w="1418"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1505000.00</w:t>
            </w: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50B90">
        <w:trPr>
          <w:trHeight w:val="136"/>
        </w:trPr>
        <w:tc>
          <w:tcPr>
            <w:tcW w:w="1985" w:type="dxa"/>
            <w:vMerge/>
          </w:tcPr>
          <w:p w:rsidR="002A4A4D" w:rsidRPr="002A4A4D" w:rsidRDefault="002A4A4D" w:rsidP="002A4A4D">
            <w:pPr>
              <w:contextualSpacing/>
              <w:jc w:val="center"/>
              <w:rPr>
                <w:rFonts w:ascii="Times New Roman" w:hAnsi="Times New Roman" w:cs="Times New Roman"/>
                <w:sz w:val="24"/>
                <w:szCs w:val="24"/>
              </w:rPr>
            </w:pPr>
          </w:p>
        </w:tc>
        <w:tc>
          <w:tcPr>
            <w:tcW w:w="1134" w:type="dxa"/>
            <w:vMerge/>
          </w:tcPr>
          <w:p w:rsidR="002A4A4D" w:rsidRPr="002A4A4D" w:rsidRDefault="002A4A4D" w:rsidP="002A4A4D">
            <w:pPr>
              <w:contextualSpacing/>
              <w:jc w:val="center"/>
              <w:rPr>
                <w:rFonts w:ascii="Times New Roman" w:hAnsi="Times New Roman" w:cs="Times New Roman"/>
                <w:sz w:val="24"/>
                <w:szCs w:val="24"/>
              </w:rPr>
            </w:pPr>
          </w:p>
        </w:tc>
        <w:tc>
          <w:tcPr>
            <w:tcW w:w="1843"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бюджет развития района</w:t>
            </w:r>
          </w:p>
        </w:tc>
        <w:tc>
          <w:tcPr>
            <w:tcW w:w="1418" w:type="dxa"/>
          </w:tcPr>
          <w:p w:rsidR="002A4A4D" w:rsidRPr="00250B90" w:rsidRDefault="002A4A4D"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50B90">
        <w:trPr>
          <w:trHeight w:val="136"/>
        </w:trPr>
        <w:tc>
          <w:tcPr>
            <w:tcW w:w="1985" w:type="dxa"/>
            <w:vMerge/>
          </w:tcPr>
          <w:p w:rsidR="002A4A4D" w:rsidRPr="002A4A4D" w:rsidRDefault="002A4A4D" w:rsidP="002A4A4D">
            <w:pPr>
              <w:contextualSpacing/>
              <w:jc w:val="center"/>
              <w:rPr>
                <w:rFonts w:ascii="Times New Roman" w:hAnsi="Times New Roman" w:cs="Times New Roman"/>
                <w:sz w:val="24"/>
                <w:szCs w:val="24"/>
              </w:rPr>
            </w:pPr>
          </w:p>
        </w:tc>
        <w:tc>
          <w:tcPr>
            <w:tcW w:w="1134" w:type="dxa"/>
            <w:vMerge/>
          </w:tcPr>
          <w:p w:rsidR="002A4A4D" w:rsidRPr="002A4A4D" w:rsidRDefault="002A4A4D" w:rsidP="002A4A4D">
            <w:pPr>
              <w:contextualSpacing/>
              <w:jc w:val="center"/>
              <w:rPr>
                <w:rFonts w:ascii="Times New Roman" w:hAnsi="Times New Roman" w:cs="Times New Roman"/>
                <w:sz w:val="24"/>
                <w:szCs w:val="24"/>
              </w:rPr>
            </w:pPr>
          </w:p>
        </w:tc>
        <w:tc>
          <w:tcPr>
            <w:tcW w:w="1843"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бюджет поселения</w:t>
            </w:r>
          </w:p>
        </w:tc>
        <w:tc>
          <w:tcPr>
            <w:tcW w:w="1418" w:type="dxa"/>
          </w:tcPr>
          <w:p w:rsidR="002A4A4D" w:rsidRPr="00250B90" w:rsidRDefault="002A4A4D"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50B90">
        <w:trPr>
          <w:trHeight w:val="136"/>
        </w:trPr>
        <w:tc>
          <w:tcPr>
            <w:tcW w:w="1985" w:type="dxa"/>
            <w:vMerge/>
          </w:tcPr>
          <w:p w:rsidR="002A4A4D" w:rsidRPr="002A4A4D" w:rsidRDefault="002A4A4D" w:rsidP="002A4A4D">
            <w:pPr>
              <w:contextualSpacing/>
              <w:jc w:val="center"/>
              <w:rPr>
                <w:rFonts w:ascii="Times New Roman" w:hAnsi="Times New Roman" w:cs="Times New Roman"/>
                <w:sz w:val="24"/>
                <w:szCs w:val="24"/>
              </w:rPr>
            </w:pPr>
          </w:p>
        </w:tc>
        <w:tc>
          <w:tcPr>
            <w:tcW w:w="1134" w:type="dxa"/>
            <w:vMerge/>
          </w:tcPr>
          <w:p w:rsidR="002A4A4D" w:rsidRPr="002A4A4D" w:rsidRDefault="002A4A4D" w:rsidP="002A4A4D">
            <w:pPr>
              <w:contextualSpacing/>
              <w:jc w:val="center"/>
              <w:rPr>
                <w:rFonts w:ascii="Times New Roman" w:hAnsi="Times New Roman" w:cs="Times New Roman"/>
                <w:sz w:val="24"/>
                <w:szCs w:val="24"/>
              </w:rPr>
            </w:pPr>
          </w:p>
        </w:tc>
        <w:tc>
          <w:tcPr>
            <w:tcW w:w="1843" w:type="dxa"/>
          </w:tcPr>
          <w:p w:rsidR="002A4A4D" w:rsidRPr="00250B90" w:rsidRDefault="002A4A4D" w:rsidP="002A4A4D">
            <w:pPr>
              <w:contextualSpacing/>
              <w:jc w:val="both"/>
              <w:rPr>
                <w:rFonts w:ascii="Times New Roman" w:hAnsi="Times New Roman" w:cs="Times New Roman"/>
                <w:sz w:val="24"/>
                <w:szCs w:val="24"/>
                <w:lang w:val="en-US"/>
              </w:rPr>
            </w:pPr>
            <w:r w:rsidRPr="00250B90">
              <w:rPr>
                <w:rFonts w:ascii="Times New Roman" w:hAnsi="Times New Roman" w:cs="Times New Roman"/>
                <w:sz w:val="24"/>
                <w:szCs w:val="24"/>
              </w:rPr>
              <w:t>ИТОГО ПО БЮДЖЕТУ ПРОГРАММЫ</w:t>
            </w:r>
          </w:p>
        </w:tc>
        <w:tc>
          <w:tcPr>
            <w:tcW w:w="1418"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2998859.00</w:t>
            </w: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50B90">
        <w:trPr>
          <w:trHeight w:val="136"/>
        </w:trPr>
        <w:tc>
          <w:tcPr>
            <w:tcW w:w="1985" w:type="dxa"/>
            <w:vMerge/>
          </w:tcPr>
          <w:p w:rsidR="002A4A4D" w:rsidRPr="002A4A4D" w:rsidRDefault="002A4A4D" w:rsidP="002A4A4D">
            <w:pPr>
              <w:contextualSpacing/>
              <w:jc w:val="center"/>
              <w:rPr>
                <w:rFonts w:ascii="Times New Roman" w:hAnsi="Times New Roman" w:cs="Times New Roman"/>
                <w:sz w:val="24"/>
                <w:szCs w:val="24"/>
              </w:rPr>
            </w:pPr>
          </w:p>
        </w:tc>
        <w:tc>
          <w:tcPr>
            <w:tcW w:w="1134" w:type="dxa"/>
            <w:vMerge/>
          </w:tcPr>
          <w:p w:rsidR="002A4A4D" w:rsidRPr="002A4A4D" w:rsidRDefault="002A4A4D" w:rsidP="002A4A4D">
            <w:pPr>
              <w:contextualSpacing/>
              <w:jc w:val="center"/>
              <w:rPr>
                <w:rFonts w:ascii="Times New Roman" w:hAnsi="Times New Roman" w:cs="Times New Roman"/>
                <w:sz w:val="24"/>
                <w:szCs w:val="24"/>
              </w:rPr>
            </w:pPr>
          </w:p>
        </w:tc>
        <w:tc>
          <w:tcPr>
            <w:tcW w:w="1843"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внебюджетные источники</w:t>
            </w:r>
          </w:p>
        </w:tc>
        <w:tc>
          <w:tcPr>
            <w:tcW w:w="1418" w:type="dxa"/>
          </w:tcPr>
          <w:p w:rsidR="002A4A4D" w:rsidRPr="00250B90" w:rsidRDefault="002A4A4D"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0</w:t>
            </w: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r>
      <w:tr w:rsidR="002A4A4D" w:rsidRPr="002A4A4D" w:rsidTr="00250B90">
        <w:trPr>
          <w:trHeight w:val="1449"/>
        </w:trPr>
        <w:tc>
          <w:tcPr>
            <w:tcW w:w="1985" w:type="dxa"/>
            <w:vMerge/>
          </w:tcPr>
          <w:p w:rsidR="002A4A4D" w:rsidRPr="002A4A4D" w:rsidRDefault="002A4A4D" w:rsidP="002A4A4D">
            <w:pPr>
              <w:contextualSpacing/>
              <w:jc w:val="center"/>
              <w:rPr>
                <w:rFonts w:ascii="Times New Roman" w:hAnsi="Times New Roman" w:cs="Times New Roman"/>
                <w:sz w:val="24"/>
                <w:szCs w:val="24"/>
              </w:rPr>
            </w:pPr>
          </w:p>
        </w:tc>
        <w:tc>
          <w:tcPr>
            <w:tcW w:w="1134" w:type="dxa"/>
            <w:vMerge/>
          </w:tcPr>
          <w:p w:rsidR="002A4A4D" w:rsidRPr="002A4A4D" w:rsidRDefault="002A4A4D" w:rsidP="002A4A4D">
            <w:pPr>
              <w:contextualSpacing/>
              <w:jc w:val="center"/>
              <w:rPr>
                <w:rFonts w:ascii="Times New Roman" w:hAnsi="Times New Roman" w:cs="Times New Roman"/>
                <w:sz w:val="24"/>
                <w:szCs w:val="24"/>
              </w:rPr>
            </w:pPr>
          </w:p>
        </w:tc>
        <w:tc>
          <w:tcPr>
            <w:tcW w:w="1843" w:type="dxa"/>
          </w:tcPr>
          <w:p w:rsidR="002A4A4D" w:rsidRPr="00250B90" w:rsidRDefault="002A4A4D" w:rsidP="002A4A4D">
            <w:pPr>
              <w:contextualSpacing/>
              <w:jc w:val="both"/>
              <w:rPr>
                <w:rFonts w:ascii="Times New Roman" w:hAnsi="Times New Roman" w:cs="Times New Roman"/>
                <w:sz w:val="24"/>
                <w:szCs w:val="24"/>
              </w:rPr>
            </w:pPr>
            <w:r w:rsidRPr="00250B90">
              <w:rPr>
                <w:rFonts w:ascii="Times New Roman" w:hAnsi="Times New Roman" w:cs="Times New Roman"/>
                <w:sz w:val="24"/>
                <w:szCs w:val="24"/>
              </w:rPr>
              <w:t>ИТОГО ПО МУНИЦИПАЛЬНОЙ ПРОГРАММЕ</w:t>
            </w:r>
          </w:p>
        </w:tc>
        <w:tc>
          <w:tcPr>
            <w:tcW w:w="1418" w:type="dxa"/>
          </w:tcPr>
          <w:p w:rsidR="002A4A4D" w:rsidRPr="00250B90" w:rsidRDefault="00250B90" w:rsidP="002A4A4D">
            <w:pPr>
              <w:contextualSpacing/>
              <w:jc w:val="center"/>
              <w:rPr>
                <w:rFonts w:ascii="Times New Roman" w:hAnsi="Times New Roman" w:cs="Times New Roman"/>
                <w:sz w:val="24"/>
                <w:szCs w:val="24"/>
              </w:rPr>
            </w:pPr>
            <w:r w:rsidRPr="00250B90">
              <w:rPr>
                <w:rFonts w:ascii="Times New Roman" w:hAnsi="Times New Roman" w:cs="Times New Roman"/>
                <w:sz w:val="24"/>
                <w:szCs w:val="24"/>
              </w:rPr>
              <w:t>2998859.00</w:t>
            </w: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c>
          <w:tcPr>
            <w:tcW w:w="1559" w:type="dxa"/>
            <w:vMerge/>
          </w:tcPr>
          <w:p w:rsidR="002A4A4D" w:rsidRPr="002A4A4D" w:rsidRDefault="002A4A4D" w:rsidP="002A4A4D">
            <w:pPr>
              <w:contextualSpacing/>
              <w:jc w:val="center"/>
              <w:rPr>
                <w:rFonts w:ascii="Times New Roman" w:hAnsi="Times New Roman" w:cs="Times New Roman"/>
                <w:sz w:val="24"/>
                <w:szCs w:val="24"/>
              </w:rPr>
            </w:pPr>
          </w:p>
        </w:tc>
      </w:tr>
    </w:tbl>
    <w:p w:rsidR="002A4A4D" w:rsidRPr="002A4A4D" w:rsidRDefault="002A4A4D" w:rsidP="002A4A4D">
      <w:pPr>
        <w:spacing w:after="0" w:line="240" w:lineRule="auto"/>
        <w:contextualSpacing/>
        <w:jc w:val="center"/>
        <w:rPr>
          <w:rFonts w:ascii="Times New Roman" w:hAnsi="Times New Roman" w:cs="Times New Roman"/>
          <w:sz w:val="24"/>
          <w:szCs w:val="24"/>
        </w:rPr>
      </w:pPr>
    </w:p>
    <w:p w:rsidR="00F55F9D" w:rsidRDefault="00F55F9D"/>
    <w:p w:rsidR="00E226C4" w:rsidRDefault="00E226C4"/>
    <w:p w:rsidR="00E226C4" w:rsidRDefault="00E226C4"/>
    <w:p w:rsidR="00E226C4" w:rsidRDefault="00E226C4"/>
    <w:p w:rsidR="00E226C4" w:rsidRDefault="00E226C4"/>
    <w:p w:rsidR="00E226C4" w:rsidRDefault="00E226C4"/>
    <w:p w:rsidR="00E226C4" w:rsidRDefault="00E226C4"/>
    <w:p w:rsidR="00E226C4" w:rsidRDefault="00E226C4"/>
    <w:p w:rsidR="00E226C4" w:rsidRDefault="00E226C4"/>
    <w:p w:rsidR="00E226C4" w:rsidRPr="008A139A" w:rsidRDefault="00E226C4" w:rsidP="001F3805">
      <w:pPr>
        <w:spacing w:after="0" w:line="240" w:lineRule="auto"/>
        <w:jc w:val="center"/>
        <w:rPr>
          <w:rFonts w:ascii="Times New Roman" w:hAnsi="Times New Roman" w:cs="Times New Roman"/>
          <w:sz w:val="24"/>
          <w:szCs w:val="24"/>
        </w:rPr>
      </w:pPr>
      <w:r w:rsidRPr="008A139A">
        <w:rPr>
          <w:rFonts w:ascii="Times New Roman" w:hAnsi="Times New Roman" w:cs="Times New Roman"/>
          <w:sz w:val="24"/>
          <w:szCs w:val="24"/>
        </w:rPr>
        <w:t>ПАСПОРТ МУНИЦИПАЛЬНОЙ ЦЕЛЕВОЙ ПРОГРАММЫ ЛЮБИМСКОГО МУНИЦИПАЛЬНОГО РАЙОНА</w:t>
      </w:r>
    </w:p>
    <w:p w:rsidR="00E226C4" w:rsidRPr="00C0709B" w:rsidRDefault="00E226C4" w:rsidP="00E226C4">
      <w:pPr>
        <w:pStyle w:val="a5"/>
        <w:pBdr>
          <w:bottom w:val="single" w:sz="4" w:space="1" w:color="auto"/>
        </w:pBdr>
        <w:spacing w:after="0" w:line="240" w:lineRule="auto"/>
        <w:ind w:left="0" w:firstLine="567"/>
        <w:jc w:val="center"/>
        <w:rPr>
          <w:rFonts w:ascii="Times New Roman" w:hAnsi="Times New Roman" w:cs="Times New Roman"/>
          <w:b/>
          <w:sz w:val="28"/>
          <w:szCs w:val="28"/>
        </w:rPr>
      </w:pPr>
      <w:r w:rsidRPr="00C0709B">
        <w:rPr>
          <w:rFonts w:ascii="Times New Roman" w:hAnsi="Times New Roman" w:cs="Times New Roman"/>
          <w:b/>
          <w:sz w:val="28"/>
          <w:szCs w:val="28"/>
        </w:rPr>
        <w:t xml:space="preserve"> «Развитие градостроительной документации в Любимском муниципальном районе»</w:t>
      </w:r>
    </w:p>
    <w:p w:rsidR="00E226C4" w:rsidRPr="008A139A" w:rsidRDefault="00E226C4" w:rsidP="00E226C4">
      <w:pPr>
        <w:pStyle w:val="a5"/>
        <w:spacing w:after="0" w:line="240" w:lineRule="auto"/>
        <w:ind w:left="0" w:firstLine="567"/>
        <w:jc w:val="center"/>
        <w:rPr>
          <w:rFonts w:ascii="Times New Roman" w:hAnsi="Times New Roman" w:cs="Times New Roman"/>
          <w:sz w:val="16"/>
          <w:szCs w:val="16"/>
        </w:rPr>
      </w:pPr>
    </w:p>
    <w:tbl>
      <w:tblPr>
        <w:tblStyle w:val="a9"/>
        <w:tblW w:w="0" w:type="auto"/>
        <w:tblLook w:val="04A0" w:firstRow="1" w:lastRow="0" w:firstColumn="1" w:lastColumn="0" w:noHBand="0" w:noVBand="1"/>
      </w:tblPr>
      <w:tblGrid>
        <w:gridCol w:w="3510"/>
        <w:gridCol w:w="1281"/>
        <w:gridCol w:w="955"/>
        <w:gridCol w:w="316"/>
        <w:gridCol w:w="3509"/>
      </w:tblGrid>
      <w:tr w:rsidR="00E226C4" w:rsidRPr="008A139A" w:rsidTr="00D728E7">
        <w:tc>
          <w:tcPr>
            <w:tcW w:w="4791" w:type="dxa"/>
            <w:gridSpan w:val="2"/>
          </w:tcPr>
          <w:p w:rsidR="00E226C4" w:rsidRPr="00C0709B"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муниципальной программы </w:t>
            </w:r>
          </w:p>
        </w:tc>
        <w:tc>
          <w:tcPr>
            <w:tcW w:w="4780" w:type="dxa"/>
            <w:gridSpan w:val="3"/>
          </w:tcPr>
          <w:p w:rsidR="00E226C4" w:rsidRPr="00C0709B" w:rsidRDefault="00E226C4" w:rsidP="00D728E7">
            <w:pPr>
              <w:pStyle w:val="a5"/>
              <w:ind w:left="0"/>
              <w:jc w:val="center"/>
              <w:rPr>
                <w:rFonts w:ascii="Times New Roman" w:hAnsi="Times New Roman" w:cs="Times New Roman"/>
                <w:sz w:val="24"/>
                <w:szCs w:val="24"/>
              </w:rPr>
            </w:pPr>
            <w:r w:rsidRPr="00C0709B">
              <w:rPr>
                <w:rFonts w:ascii="Times New Roman" w:hAnsi="Times New Roman" w:cs="Times New Roman"/>
                <w:sz w:val="24"/>
                <w:szCs w:val="24"/>
              </w:rPr>
              <w:t>Обеспечение доступным и комфортным жильем населения Любимского района</w:t>
            </w:r>
          </w:p>
        </w:tc>
      </w:tr>
      <w:tr w:rsidR="00E226C4" w:rsidRPr="008A139A" w:rsidTr="00D728E7">
        <w:tc>
          <w:tcPr>
            <w:tcW w:w="4791" w:type="dxa"/>
            <w:gridSpan w:val="2"/>
          </w:tcPr>
          <w:p w:rsidR="00E226C4" w:rsidRPr="00C0709B"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tc>
        <w:tc>
          <w:tcPr>
            <w:tcW w:w="4780" w:type="dxa"/>
            <w:gridSpan w:val="3"/>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c>
          <w:tcPr>
            <w:tcW w:w="4791" w:type="dxa"/>
            <w:gridSpan w:val="2"/>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целевой программы</w:t>
            </w:r>
          </w:p>
        </w:tc>
        <w:tc>
          <w:tcPr>
            <w:tcW w:w="4780" w:type="dxa"/>
            <w:gridSpan w:val="3"/>
          </w:tcPr>
          <w:p w:rsidR="00E226C4"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Заместитель Главы а</w:t>
            </w:r>
            <w:r w:rsidRPr="00C0709B">
              <w:rPr>
                <w:rFonts w:ascii="Times New Roman" w:hAnsi="Times New Roman" w:cs="Times New Roman"/>
                <w:sz w:val="24"/>
                <w:szCs w:val="24"/>
              </w:rPr>
              <w:t>дминистрации Любимского муниципального района по   капитальному строительству и инфраструктуре</w:t>
            </w:r>
            <w:r w:rsidR="007D1980">
              <w:rPr>
                <w:rFonts w:ascii="Times New Roman" w:hAnsi="Times New Roman" w:cs="Times New Roman"/>
                <w:sz w:val="24"/>
                <w:szCs w:val="24"/>
              </w:rPr>
              <w:t xml:space="preserve"> Куприянов А.Н.</w:t>
            </w:r>
          </w:p>
          <w:p w:rsidR="007D1980" w:rsidRPr="008A139A" w:rsidRDefault="007D1980" w:rsidP="00D728E7">
            <w:pPr>
              <w:pStyle w:val="a5"/>
              <w:ind w:left="0"/>
              <w:jc w:val="center"/>
              <w:rPr>
                <w:rFonts w:ascii="Times New Roman" w:hAnsi="Times New Roman" w:cs="Times New Roman"/>
                <w:sz w:val="24"/>
                <w:szCs w:val="24"/>
              </w:rPr>
            </w:pPr>
            <w:r w:rsidRPr="007D1980">
              <w:rPr>
                <w:rFonts w:ascii="Times New Roman" w:hAnsi="Times New Roman" w:cs="Times New Roman"/>
                <w:sz w:val="24"/>
                <w:szCs w:val="24"/>
              </w:rPr>
              <w:t>тел. 8-9066371704</w:t>
            </w:r>
          </w:p>
        </w:tc>
      </w:tr>
      <w:tr w:rsidR="00E226C4" w:rsidRPr="008A139A" w:rsidTr="00D728E7">
        <w:tc>
          <w:tcPr>
            <w:tcW w:w="4791" w:type="dxa"/>
            <w:gridSpan w:val="2"/>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целевой  программы</w:t>
            </w:r>
          </w:p>
        </w:tc>
        <w:tc>
          <w:tcPr>
            <w:tcW w:w="4780" w:type="dxa"/>
            <w:gridSpan w:val="3"/>
          </w:tcPr>
          <w:p w:rsidR="00E226C4" w:rsidRDefault="00E226C4" w:rsidP="00D728E7">
            <w:pPr>
              <w:pStyle w:val="a5"/>
              <w:ind w:left="0"/>
              <w:jc w:val="center"/>
              <w:rPr>
                <w:rFonts w:ascii="Times New Roman" w:hAnsi="Times New Roman" w:cs="Times New Roman"/>
                <w:sz w:val="24"/>
                <w:szCs w:val="24"/>
              </w:rPr>
            </w:pPr>
            <w:r w:rsidRPr="00C0709B">
              <w:rPr>
                <w:rFonts w:ascii="Times New Roman" w:hAnsi="Times New Roman" w:cs="Times New Roman"/>
                <w:sz w:val="24"/>
                <w:szCs w:val="24"/>
              </w:rPr>
              <w:t xml:space="preserve">Заведующий отделом  архитектуры и градостроительства </w:t>
            </w:r>
            <w:r>
              <w:rPr>
                <w:rFonts w:ascii="Times New Roman" w:hAnsi="Times New Roman" w:cs="Times New Roman"/>
                <w:sz w:val="24"/>
                <w:szCs w:val="24"/>
              </w:rPr>
              <w:t>- Г</w:t>
            </w:r>
            <w:r w:rsidRPr="00C0709B">
              <w:rPr>
                <w:rFonts w:ascii="Times New Roman" w:hAnsi="Times New Roman" w:cs="Times New Roman"/>
                <w:sz w:val="24"/>
                <w:szCs w:val="24"/>
              </w:rPr>
              <w:t>лавный архитектор  района</w:t>
            </w:r>
          </w:p>
          <w:p w:rsidR="007D1980" w:rsidRDefault="007D1980" w:rsidP="007D1980">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7D1980" w:rsidRPr="00683BBB" w:rsidRDefault="007D1980" w:rsidP="007D1980">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22163</w:t>
            </w:r>
          </w:p>
          <w:p w:rsidR="007D1980" w:rsidRPr="008A139A" w:rsidRDefault="007D1980" w:rsidP="00D728E7">
            <w:pPr>
              <w:pStyle w:val="a5"/>
              <w:ind w:left="0"/>
              <w:jc w:val="center"/>
              <w:rPr>
                <w:rFonts w:ascii="Times New Roman" w:hAnsi="Times New Roman" w:cs="Times New Roman"/>
                <w:sz w:val="24"/>
                <w:szCs w:val="24"/>
              </w:rPr>
            </w:pPr>
          </w:p>
        </w:tc>
      </w:tr>
      <w:tr w:rsidR="00E226C4" w:rsidRPr="008A139A" w:rsidTr="00D728E7">
        <w:tc>
          <w:tcPr>
            <w:tcW w:w="4791" w:type="dxa"/>
            <w:gridSpan w:val="2"/>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целевой программы</w:t>
            </w:r>
          </w:p>
        </w:tc>
        <w:tc>
          <w:tcPr>
            <w:tcW w:w="4780" w:type="dxa"/>
            <w:gridSpan w:val="3"/>
          </w:tcPr>
          <w:p w:rsidR="00E226C4" w:rsidRDefault="00E226C4" w:rsidP="00D728E7">
            <w:pPr>
              <w:pStyle w:val="a5"/>
              <w:ind w:left="0"/>
              <w:jc w:val="center"/>
              <w:rPr>
                <w:rFonts w:ascii="Times New Roman" w:hAnsi="Times New Roman" w:cs="Times New Roman"/>
                <w:sz w:val="24"/>
                <w:szCs w:val="24"/>
              </w:rPr>
            </w:pPr>
            <w:r w:rsidRPr="00C0709B">
              <w:rPr>
                <w:rFonts w:ascii="Times New Roman" w:hAnsi="Times New Roman" w:cs="Times New Roman"/>
                <w:sz w:val="24"/>
                <w:szCs w:val="24"/>
              </w:rPr>
              <w:t xml:space="preserve">Заведующий отделом  архитектуры и градостроительства </w:t>
            </w:r>
            <w:r>
              <w:rPr>
                <w:rFonts w:ascii="Times New Roman" w:hAnsi="Times New Roman" w:cs="Times New Roman"/>
                <w:sz w:val="24"/>
                <w:szCs w:val="24"/>
              </w:rPr>
              <w:t>- Г</w:t>
            </w:r>
            <w:r w:rsidRPr="00C0709B">
              <w:rPr>
                <w:rFonts w:ascii="Times New Roman" w:hAnsi="Times New Roman" w:cs="Times New Roman"/>
                <w:sz w:val="24"/>
                <w:szCs w:val="24"/>
              </w:rPr>
              <w:t>лавный архитектор  района</w:t>
            </w:r>
          </w:p>
          <w:p w:rsidR="007D1980" w:rsidRDefault="007D1980" w:rsidP="007D1980">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7D1980" w:rsidRPr="00683BBB" w:rsidRDefault="007D1980" w:rsidP="007D1980">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22163</w:t>
            </w:r>
          </w:p>
          <w:p w:rsidR="007D1980" w:rsidRPr="008A139A" w:rsidRDefault="007D1980" w:rsidP="00D728E7">
            <w:pPr>
              <w:pStyle w:val="a5"/>
              <w:ind w:left="0"/>
              <w:jc w:val="center"/>
              <w:rPr>
                <w:rFonts w:ascii="Times New Roman" w:hAnsi="Times New Roman" w:cs="Times New Roman"/>
                <w:sz w:val="24"/>
                <w:szCs w:val="24"/>
              </w:rPr>
            </w:pPr>
          </w:p>
        </w:tc>
      </w:tr>
      <w:tr w:rsidR="00E226C4" w:rsidRPr="008A139A" w:rsidTr="00D728E7">
        <w:tc>
          <w:tcPr>
            <w:tcW w:w="4791" w:type="dxa"/>
            <w:gridSpan w:val="2"/>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муниципальной  целевой программы</w:t>
            </w:r>
          </w:p>
        </w:tc>
        <w:tc>
          <w:tcPr>
            <w:tcW w:w="4780" w:type="dxa"/>
            <w:gridSpan w:val="3"/>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2022 год</w:t>
            </w:r>
          </w:p>
        </w:tc>
      </w:tr>
      <w:tr w:rsidR="00E226C4" w:rsidRPr="008A139A" w:rsidTr="00D728E7">
        <w:tc>
          <w:tcPr>
            <w:tcW w:w="4791" w:type="dxa"/>
            <w:gridSpan w:val="2"/>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Цель программы</w:t>
            </w:r>
          </w:p>
        </w:tc>
        <w:tc>
          <w:tcPr>
            <w:tcW w:w="4780" w:type="dxa"/>
            <w:gridSpan w:val="3"/>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населения путем развития территории Любимского района</w:t>
            </w:r>
          </w:p>
        </w:tc>
      </w:tr>
      <w:tr w:rsidR="00E226C4" w:rsidRPr="008A139A" w:rsidTr="00D728E7">
        <w:tc>
          <w:tcPr>
            <w:tcW w:w="9571" w:type="dxa"/>
            <w:gridSpan w:val="5"/>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E226C4" w:rsidRPr="008A139A" w:rsidTr="00D728E7">
        <w:tc>
          <w:tcPr>
            <w:tcW w:w="4791" w:type="dxa"/>
            <w:gridSpan w:val="2"/>
          </w:tcPr>
          <w:p w:rsidR="00E226C4" w:rsidRPr="008A139A" w:rsidRDefault="00E226C4" w:rsidP="00D728E7">
            <w:pPr>
              <w:pStyle w:val="a5"/>
              <w:ind w:left="0"/>
              <w:jc w:val="center"/>
              <w:rPr>
                <w:rFonts w:ascii="Times New Roman" w:hAnsi="Times New Roman" w:cs="Times New Roman"/>
                <w:sz w:val="24"/>
                <w:szCs w:val="24"/>
              </w:rPr>
            </w:pPr>
          </w:p>
        </w:tc>
        <w:tc>
          <w:tcPr>
            <w:tcW w:w="4780" w:type="dxa"/>
            <w:gridSpan w:val="3"/>
          </w:tcPr>
          <w:p w:rsidR="00E226C4" w:rsidRPr="008A139A" w:rsidRDefault="00E226C4" w:rsidP="00D728E7">
            <w:pPr>
              <w:pStyle w:val="a5"/>
              <w:ind w:left="0"/>
              <w:jc w:val="center"/>
              <w:rPr>
                <w:rFonts w:ascii="Times New Roman" w:hAnsi="Times New Roman" w:cs="Times New Roman"/>
                <w:sz w:val="24"/>
                <w:szCs w:val="24"/>
              </w:rPr>
            </w:pP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3509" w:type="dxa"/>
          </w:tcPr>
          <w:p w:rsidR="007D1980" w:rsidRPr="008A139A" w:rsidRDefault="007D1980" w:rsidP="007D1980">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2022 </w:t>
            </w:r>
            <w:r w:rsidRPr="008A139A">
              <w:rPr>
                <w:rFonts w:ascii="Times New Roman" w:hAnsi="Times New Roman" w:cs="Times New Roman"/>
                <w:sz w:val="24"/>
                <w:szCs w:val="24"/>
              </w:rPr>
              <w:t xml:space="preserve">г. </w:t>
            </w: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509"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509"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c>
          <w:tcPr>
            <w:tcW w:w="3509"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509"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509"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c>
          <w:tcPr>
            <w:tcW w:w="3509"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509"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7D1980" w:rsidRPr="008A139A" w:rsidTr="00E662CA">
        <w:tc>
          <w:tcPr>
            <w:tcW w:w="3510" w:type="dxa"/>
          </w:tcPr>
          <w:p w:rsidR="007D1980" w:rsidRPr="008A139A" w:rsidRDefault="007D1980"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2552" w:type="dxa"/>
            <w:gridSpan w:val="3"/>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c>
          <w:tcPr>
            <w:tcW w:w="3509"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r>
      <w:tr w:rsidR="00E226C4" w:rsidRPr="008A139A" w:rsidTr="00D728E7">
        <w:tc>
          <w:tcPr>
            <w:tcW w:w="5746" w:type="dxa"/>
            <w:gridSpan w:val="3"/>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825" w:type="dxa"/>
            <w:gridSpan w:val="2"/>
          </w:tcPr>
          <w:p w:rsidR="00E226C4" w:rsidRPr="008A139A" w:rsidRDefault="00E226C4" w:rsidP="00D728E7">
            <w:pPr>
              <w:pStyle w:val="a5"/>
              <w:ind w:left="0"/>
              <w:jc w:val="center"/>
              <w:rPr>
                <w:rFonts w:ascii="Times New Roman" w:hAnsi="Times New Roman" w:cs="Times New Roman"/>
                <w:sz w:val="24"/>
                <w:szCs w:val="24"/>
              </w:rPr>
            </w:pPr>
            <w:r w:rsidRPr="00C921E1">
              <w:rPr>
                <w:rFonts w:ascii="Times New Roman" w:hAnsi="Times New Roman" w:cs="Times New Roman"/>
                <w:sz w:val="24"/>
                <w:szCs w:val="24"/>
              </w:rPr>
              <w:t>http://любим-район</w:t>
            </w:r>
            <w:proofErr w:type="gramStart"/>
            <w:r w:rsidRPr="00C921E1">
              <w:rPr>
                <w:rFonts w:ascii="Times New Roman" w:hAnsi="Times New Roman" w:cs="Times New Roman"/>
                <w:sz w:val="24"/>
                <w:szCs w:val="24"/>
              </w:rPr>
              <w:t>.р</w:t>
            </w:r>
            <w:proofErr w:type="gramEnd"/>
            <w:r w:rsidRPr="00C921E1">
              <w:rPr>
                <w:rFonts w:ascii="Times New Roman" w:hAnsi="Times New Roman" w:cs="Times New Roman"/>
                <w:sz w:val="24"/>
                <w:szCs w:val="24"/>
              </w:rPr>
              <w:t>ф/rayonnye-tcelevye-programmy-2022-god.html</w:t>
            </w:r>
          </w:p>
        </w:tc>
      </w:tr>
    </w:tbl>
    <w:p w:rsidR="00E226C4" w:rsidRDefault="00E226C4" w:rsidP="00E226C4">
      <w:pPr>
        <w:spacing w:after="0" w:line="240" w:lineRule="auto"/>
        <w:rPr>
          <w:rFonts w:ascii="Times New Roman" w:hAnsi="Times New Roman" w:cs="Times New Roman"/>
          <w:sz w:val="24"/>
          <w:szCs w:val="24"/>
        </w:rPr>
      </w:pPr>
    </w:p>
    <w:p w:rsidR="00E226C4" w:rsidRPr="00C921E1" w:rsidRDefault="00E226C4" w:rsidP="00E226C4">
      <w:pPr>
        <w:spacing w:after="0" w:line="240" w:lineRule="auto"/>
        <w:jc w:val="center"/>
        <w:rPr>
          <w:rFonts w:ascii="Times New Roman" w:hAnsi="Times New Roman" w:cs="Times New Roman"/>
          <w:b/>
          <w:sz w:val="24"/>
          <w:szCs w:val="24"/>
        </w:rPr>
      </w:pPr>
      <w:r w:rsidRPr="00C921E1">
        <w:rPr>
          <w:rFonts w:ascii="Times New Roman" w:hAnsi="Times New Roman" w:cs="Times New Roman"/>
          <w:b/>
          <w:sz w:val="24"/>
          <w:szCs w:val="24"/>
        </w:rPr>
        <w:t>1. Общая характеристика сферы реализации муниципальной целевой программы</w:t>
      </w:r>
    </w:p>
    <w:p w:rsidR="00E226C4" w:rsidRPr="00C921E1" w:rsidRDefault="00E226C4" w:rsidP="00E226C4">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 xml:space="preserve">В соответствии с изменениями, внесенными в Градостроительный кодекс Российской Федерации от 20 марта 2011 г., одним из основных принципов законодательства о градостроительной деятельности является принцип осуществления </w:t>
      </w:r>
      <w:r w:rsidRPr="00C921E1">
        <w:rPr>
          <w:rFonts w:ascii="Times New Roman" w:eastAsia="Times New Roman" w:hAnsi="Times New Roman" w:cs="Times New Roman"/>
          <w:sz w:val="24"/>
          <w:szCs w:val="24"/>
          <w:lang w:eastAsia="ru-RU"/>
        </w:rPr>
        <w:lastRenderedPageBreak/>
        <w:t>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226C4" w:rsidRPr="00C921E1" w:rsidRDefault="00E226C4" w:rsidP="00E226C4">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 xml:space="preserve">В настоящее время  земельные участки для жилищного строительства, линейных объектов и объектов социальной сферы  в районах сложившейся жилой застройки в соответствии с ранее разработанными проектами детальных планировок, практически реализованы и находятся на разных стадиях освоения. </w:t>
      </w:r>
    </w:p>
    <w:p w:rsidR="00E226C4" w:rsidRPr="00C921E1" w:rsidRDefault="00E226C4" w:rsidP="00E226C4">
      <w:pPr>
        <w:spacing w:after="0" w:line="240" w:lineRule="auto"/>
        <w:ind w:firstLine="720"/>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color w:val="000000"/>
          <w:sz w:val="24"/>
          <w:szCs w:val="24"/>
          <w:lang w:eastAsia="ru-RU"/>
        </w:rPr>
        <w:t>Развитие жилищного строительства, объектов социальной сферы, а также линейных объектов является важнейшей задачей муниципального района.  Н</w:t>
      </w:r>
      <w:r w:rsidRPr="00C921E1">
        <w:rPr>
          <w:rFonts w:ascii="Times New Roman" w:eastAsia="Times New Roman" w:hAnsi="Times New Roman" w:cs="Times New Roman"/>
          <w:sz w:val="24"/>
          <w:szCs w:val="24"/>
          <w:lang w:eastAsia="ru-RU"/>
        </w:rPr>
        <w:t>аличие актуальной документации по планировке территории, соответствующей утвержденным Генеральным  планам  и Правилам землепользования и застройки поселений, а также Схеме  территориального</w:t>
      </w:r>
      <w:r w:rsidRPr="00C921E1">
        <w:rPr>
          <w:rFonts w:ascii="Times New Roman" w:eastAsia="Times New Roman" w:hAnsi="Times New Roman" w:cs="Times New Roman"/>
          <w:sz w:val="28"/>
          <w:szCs w:val="28"/>
          <w:lang w:eastAsia="ru-RU"/>
        </w:rPr>
        <w:t xml:space="preserve"> </w:t>
      </w:r>
      <w:r w:rsidRPr="00C921E1">
        <w:rPr>
          <w:rFonts w:ascii="Times New Roman" w:eastAsia="Times New Roman" w:hAnsi="Times New Roman" w:cs="Times New Roman"/>
          <w:sz w:val="24"/>
          <w:szCs w:val="24"/>
          <w:lang w:eastAsia="ru-RU"/>
        </w:rPr>
        <w:t>планирования района является одним из обязательных условий развития муниципального района.</w:t>
      </w:r>
    </w:p>
    <w:p w:rsidR="00E226C4" w:rsidRDefault="00E226C4" w:rsidP="00E226C4">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226C4" w:rsidRPr="00F02D37" w:rsidRDefault="00E226C4" w:rsidP="00E226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Устойчивое развитие территории, </w:t>
      </w:r>
      <w:r w:rsidRPr="00C921E1">
        <w:rPr>
          <w:rFonts w:ascii="Times New Roman" w:eastAsia="Times New Roman" w:hAnsi="Times New Roman" w:cs="Times New Roman"/>
          <w:sz w:val="24"/>
          <w:szCs w:val="24"/>
          <w:lang w:eastAsia="ru-RU"/>
        </w:rPr>
        <w:t>созд</w:t>
      </w:r>
      <w:r>
        <w:rPr>
          <w:rFonts w:ascii="Times New Roman" w:eastAsia="Times New Roman" w:hAnsi="Times New Roman" w:cs="Times New Roman"/>
          <w:sz w:val="24"/>
          <w:szCs w:val="24"/>
          <w:lang w:eastAsia="ru-RU"/>
        </w:rPr>
        <w:t>ание условий</w:t>
      </w:r>
      <w:r w:rsidRPr="00C921E1">
        <w:rPr>
          <w:rFonts w:ascii="Times New Roman" w:eastAsia="Times New Roman" w:hAnsi="Times New Roman" w:cs="Times New Roman"/>
          <w:sz w:val="24"/>
          <w:szCs w:val="24"/>
          <w:lang w:eastAsia="ru-RU"/>
        </w:rPr>
        <w:t xml:space="preserve"> для развития жилищного строительства и сопутствующей инженерной и социальной инфраструктур на данной территории</w:t>
      </w:r>
      <w:r>
        <w:rPr>
          <w:rFonts w:ascii="Times New Roman" w:eastAsia="Times New Roman" w:hAnsi="Times New Roman" w:cs="Times New Roman"/>
          <w:sz w:val="24"/>
          <w:szCs w:val="24"/>
          <w:lang w:eastAsia="ru-RU"/>
        </w:rPr>
        <w:t>, позволит улучшить качество жизни населения Любимского муниципального района.</w:t>
      </w:r>
      <w:r w:rsidRPr="00C921E1">
        <w:rPr>
          <w:rFonts w:ascii="Times New Roman" w:eastAsia="Times New Roman" w:hAnsi="Times New Roman" w:cs="Times New Roman"/>
          <w:sz w:val="24"/>
          <w:szCs w:val="24"/>
          <w:lang w:eastAsia="ru-RU"/>
        </w:rPr>
        <w:t xml:space="preserve"> </w:t>
      </w:r>
    </w:p>
    <w:p w:rsidR="00E226C4" w:rsidRPr="00C921E1" w:rsidRDefault="00E226C4" w:rsidP="00E226C4">
      <w:pPr>
        <w:pStyle w:val="a5"/>
        <w:spacing w:after="0" w:line="240" w:lineRule="auto"/>
        <w:ind w:left="0" w:firstLine="927"/>
        <w:jc w:val="both"/>
        <w:rPr>
          <w:rFonts w:ascii="Times New Roman" w:hAnsi="Times New Roman" w:cs="Times New Roman"/>
          <w:sz w:val="24"/>
          <w:szCs w:val="24"/>
        </w:rPr>
      </w:pPr>
    </w:p>
    <w:p w:rsidR="00E226C4" w:rsidRPr="00F02D37" w:rsidRDefault="00E226C4" w:rsidP="00E226C4">
      <w:pPr>
        <w:spacing w:after="0" w:line="240" w:lineRule="auto"/>
        <w:ind w:left="567"/>
        <w:jc w:val="center"/>
        <w:rPr>
          <w:rFonts w:ascii="Times New Roman" w:hAnsi="Times New Roman" w:cs="Times New Roman"/>
          <w:b/>
          <w:sz w:val="24"/>
          <w:szCs w:val="24"/>
        </w:rPr>
      </w:pPr>
      <w:r w:rsidRPr="00F02D37">
        <w:rPr>
          <w:rFonts w:ascii="Times New Roman" w:hAnsi="Times New Roman" w:cs="Times New Roman"/>
          <w:b/>
          <w:sz w:val="24"/>
          <w:szCs w:val="24"/>
        </w:rPr>
        <w:t>2. 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072"/>
        <w:gridCol w:w="1567"/>
        <w:gridCol w:w="1590"/>
        <w:gridCol w:w="4600"/>
      </w:tblGrid>
      <w:tr w:rsidR="00E226C4" w:rsidRPr="008A139A" w:rsidTr="00D728E7">
        <w:tc>
          <w:tcPr>
            <w:tcW w:w="9829" w:type="dxa"/>
            <w:gridSpan w:val="4"/>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Цель программы:</w:t>
            </w:r>
            <w:r w:rsidR="0014696A">
              <w:rPr>
                <w:rFonts w:ascii="Times New Roman" w:hAnsi="Times New Roman" w:cs="Times New Roman"/>
                <w:sz w:val="24"/>
                <w:szCs w:val="24"/>
              </w:rPr>
              <w:t xml:space="preserve"> Улучшение качества жизни населения путем развития территории Любимского района</w:t>
            </w:r>
          </w:p>
        </w:tc>
      </w:tr>
      <w:tr w:rsidR="00E226C4" w:rsidRPr="008A139A" w:rsidTr="00D728E7">
        <w:tc>
          <w:tcPr>
            <w:tcW w:w="9829" w:type="dxa"/>
            <w:gridSpan w:val="4"/>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Задачи и целевые показатели программы</w:t>
            </w:r>
          </w:p>
        </w:tc>
      </w:tr>
      <w:tr w:rsidR="007D1980" w:rsidRPr="008A139A" w:rsidTr="00514EA9">
        <w:tc>
          <w:tcPr>
            <w:tcW w:w="2072" w:type="dxa"/>
          </w:tcPr>
          <w:p w:rsidR="007D1980" w:rsidRPr="008A139A" w:rsidRDefault="007D1980"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Наименование целевого показателя</w:t>
            </w:r>
          </w:p>
        </w:tc>
        <w:tc>
          <w:tcPr>
            <w:tcW w:w="1567" w:type="dxa"/>
          </w:tcPr>
          <w:p w:rsidR="007D1980" w:rsidRPr="008A139A" w:rsidRDefault="007D1980"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единица измерения показателя</w:t>
            </w:r>
          </w:p>
        </w:tc>
        <w:tc>
          <w:tcPr>
            <w:tcW w:w="1590" w:type="dxa"/>
          </w:tcPr>
          <w:p w:rsidR="007D1980" w:rsidRPr="008A139A" w:rsidRDefault="007D1980"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базовое значение показателя</w:t>
            </w:r>
          </w:p>
        </w:tc>
        <w:tc>
          <w:tcPr>
            <w:tcW w:w="4600" w:type="dxa"/>
          </w:tcPr>
          <w:p w:rsidR="007D1980" w:rsidRPr="008A139A" w:rsidRDefault="007D1980"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w:t>
            </w:r>
            <w:r>
              <w:rPr>
                <w:rFonts w:ascii="Times New Roman" w:hAnsi="Times New Roman" w:cs="Times New Roman"/>
                <w:sz w:val="24"/>
                <w:szCs w:val="24"/>
              </w:rPr>
              <w:t>ое значение показателя на 2022</w:t>
            </w:r>
            <w:r w:rsidRPr="008A139A">
              <w:rPr>
                <w:rFonts w:ascii="Times New Roman" w:hAnsi="Times New Roman" w:cs="Times New Roman"/>
                <w:sz w:val="24"/>
                <w:szCs w:val="24"/>
              </w:rPr>
              <w:t>г.</w:t>
            </w:r>
          </w:p>
        </w:tc>
      </w:tr>
      <w:tr w:rsidR="00E226C4" w:rsidRPr="008A139A" w:rsidTr="00D728E7">
        <w:tc>
          <w:tcPr>
            <w:tcW w:w="2072" w:type="dxa"/>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757" w:type="dxa"/>
            <w:gridSpan w:val="3"/>
          </w:tcPr>
          <w:p w:rsidR="00E226C4" w:rsidRPr="008A139A" w:rsidRDefault="00E226C4" w:rsidP="00D728E7">
            <w:pPr>
              <w:pStyle w:val="a5"/>
              <w:ind w:left="0"/>
              <w:jc w:val="both"/>
              <w:rPr>
                <w:rFonts w:ascii="Times New Roman" w:hAnsi="Times New Roman" w:cs="Times New Roman"/>
                <w:i/>
                <w:sz w:val="24"/>
                <w:szCs w:val="24"/>
              </w:rPr>
            </w:pPr>
            <w:r w:rsidRPr="00F02D37">
              <w:rPr>
                <w:rFonts w:ascii="Times New Roman" w:hAnsi="Times New Roman" w:cs="Times New Roman"/>
                <w:i/>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7D1980" w:rsidRPr="008A139A" w:rsidTr="00514EA9">
        <w:tc>
          <w:tcPr>
            <w:tcW w:w="2072" w:type="dxa"/>
          </w:tcPr>
          <w:p w:rsidR="007D1980" w:rsidRPr="008A139A" w:rsidRDefault="007D1980" w:rsidP="00D728E7">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документов территориального планирования в актуальной редакции</w:t>
            </w:r>
          </w:p>
        </w:tc>
        <w:tc>
          <w:tcPr>
            <w:tcW w:w="1567" w:type="dxa"/>
          </w:tcPr>
          <w:p w:rsidR="007D1980" w:rsidRPr="008A139A" w:rsidRDefault="007D1980" w:rsidP="00D728E7">
            <w:pPr>
              <w:pStyle w:val="a5"/>
              <w:ind w:left="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590"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600" w:type="dxa"/>
          </w:tcPr>
          <w:p w:rsidR="007D1980" w:rsidRPr="008A139A" w:rsidRDefault="007D1980"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E226C4" w:rsidRPr="008A139A" w:rsidRDefault="00E226C4" w:rsidP="00E226C4">
      <w:pPr>
        <w:pStyle w:val="a5"/>
        <w:spacing w:after="0" w:line="240" w:lineRule="auto"/>
        <w:ind w:left="927"/>
        <w:jc w:val="both"/>
        <w:rPr>
          <w:rFonts w:ascii="Times New Roman" w:hAnsi="Times New Roman" w:cs="Times New Roman"/>
          <w:sz w:val="24"/>
          <w:szCs w:val="24"/>
        </w:rPr>
      </w:pPr>
    </w:p>
    <w:p w:rsidR="007D1980" w:rsidRDefault="007D1980" w:rsidP="00E226C4">
      <w:pPr>
        <w:spacing w:after="0" w:line="240" w:lineRule="auto"/>
        <w:ind w:left="567"/>
        <w:jc w:val="center"/>
        <w:rPr>
          <w:rFonts w:ascii="Times New Roman" w:hAnsi="Times New Roman" w:cs="Times New Roman"/>
          <w:b/>
          <w:sz w:val="24"/>
          <w:szCs w:val="24"/>
        </w:rPr>
      </w:pPr>
    </w:p>
    <w:p w:rsidR="007D1980" w:rsidRDefault="007D1980" w:rsidP="00E226C4">
      <w:pPr>
        <w:spacing w:after="0" w:line="240" w:lineRule="auto"/>
        <w:ind w:left="567"/>
        <w:jc w:val="center"/>
        <w:rPr>
          <w:rFonts w:ascii="Times New Roman" w:hAnsi="Times New Roman" w:cs="Times New Roman"/>
          <w:b/>
          <w:sz w:val="24"/>
          <w:szCs w:val="24"/>
        </w:rPr>
      </w:pPr>
    </w:p>
    <w:p w:rsidR="007D1980" w:rsidRDefault="007D1980" w:rsidP="00E226C4">
      <w:pPr>
        <w:spacing w:after="0" w:line="240" w:lineRule="auto"/>
        <w:ind w:left="567"/>
        <w:jc w:val="center"/>
        <w:rPr>
          <w:rFonts w:ascii="Times New Roman" w:hAnsi="Times New Roman" w:cs="Times New Roman"/>
          <w:b/>
          <w:sz w:val="24"/>
          <w:szCs w:val="24"/>
        </w:rPr>
      </w:pPr>
    </w:p>
    <w:p w:rsidR="00E226C4" w:rsidRDefault="00E226C4" w:rsidP="00E226C4">
      <w:pPr>
        <w:spacing w:after="0" w:line="240" w:lineRule="auto"/>
        <w:ind w:left="567"/>
        <w:jc w:val="center"/>
        <w:rPr>
          <w:rFonts w:ascii="Times New Roman" w:hAnsi="Times New Roman" w:cs="Times New Roman"/>
          <w:b/>
          <w:sz w:val="24"/>
          <w:szCs w:val="24"/>
        </w:rPr>
      </w:pPr>
      <w:r w:rsidRPr="001C0E4E">
        <w:rPr>
          <w:rFonts w:ascii="Times New Roman" w:hAnsi="Times New Roman" w:cs="Times New Roman"/>
          <w:b/>
          <w:sz w:val="24"/>
          <w:szCs w:val="24"/>
        </w:rPr>
        <w:t>3. Ресурсное обеспечение и перечень мероприятий муниципальной целевой программы</w:t>
      </w:r>
    </w:p>
    <w:p w:rsidR="00E226C4" w:rsidRPr="008A139A" w:rsidRDefault="00E226C4" w:rsidP="00E226C4">
      <w:pPr>
        <w:pStyle w:val="a5"/>
        <w:spacing w:after="0" w:line="240" w:lineRule="auto"/>
        <w:ind w:left="927"/>
        <w:rPr>
          <w:rFonts w:ascii="Times New Roman" w:hAnsi="Times New Roman" w:cs="Times New Roman"/>
          <w:sz w:val="24"/>
          <w:szCs w:val="24"/>
        </w:rPr>
      </w:pPr>
      <w:r w:rsidRPr="008A139A">
        <w:rPr>
          <w:rFonts w:ascii="Times New Roman" w:hAnsi="Times New Roman" w:cs="Times New Roman"/>
          <w:sz w:val="24"/>
          <w:szCs w:val="24"/>
        </w:rPr>
        <w:t>Основные мероприятия муниципальной целевой программы</w:t>
      </w:r>
    </w:p>
    <w:tbl>
      <w:tblPr>
        <w:tblStyle w:val="a9"/>
        <w:tblW w:w="9987" w:type="dxa"/>
        <w:tblInd w:w="-176" w:type="dxa"/>
        <w:tblLayout w:type="fixed"/>
        <w:tblLook w:val="04A0" w:firstRow="1" w:lastRow="0" w:firstColumn="1" w:lastColumn="0" w:noHBand="0" w:noVBand="1"/>
      </w:tblPr>
      <w:tblGrid>
        <w:gridCol w:w="1843"/>
        <w:gridCol w:w="1275"/>
        <w:gridCol w:w="44"/>
        <w:gridCol w:w="1942"/>
        <w:gridCol w:w="1276"/>
        <w:gridCol w:w="2062"/>
        <w:gridCol w:w="1545"/>
      </w:tblGrid>
      <w:tr w:rsidR="00E226C4" w:rsidRPr="008A139A" w:rsidTr="00D728E7">
        <w:trPr>
          <w:trHeight w:val="280"/>
        </w:trPr>
        <w:tc>
          <w:tcPr>
            <w:tcW w:w="9987" w:type="dxa"/>
            <w:gridSpan w:val="7"/>
          </w:tcPr>
          <w:p w:rsidR="00E226C4" w:rsidRPr="008A139A" w:rsidRDefault="00E226C4" w:rsidP="007D1980">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2022</w:t>
            </w:r>
            <w:r w:rsidRPr="008A139A">
              <w:rPr>
                <w:rFonts w:ascii="Times New Roman" w:hAnsi="Times New Roman" w:cs="Times New Roman"/>
                <w:sz w:val="24"/>
                <w:szCs w:val="24"/>
              </w:rPr>
              <w:t xml:space="preserve"> год  </w:t>
            </w:r>
          </w:p>
        </w:tc>
      </w:tr>
      <w:tr w:rsidR="00E226C4" w:rsidRPr="008A139A" w:rsidTr="00D728E7">
        <w:trPr>
          <w:trHeight w:val="1094"/>
        </w:trPr>
        <w:tc>
          <w:tcPr>
            <w:tcW w:w="1843" w:type="dxa"/>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19" w:type="dxa"/>
            <w:gridSpan w:val="2"/>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218" w:type="dxa"/>
            <w:gridSpan w:val="2"/>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2062" w:type="dxa"/>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545" w:type="dxa"/>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E226C4" w:rsidRPr="008A139A" w:rsidTr="00D728E7">
        <w:trPr>
          <w:trHeight w:val="267"/>
        </w:trPr>
        <w:tc>
          <w:tcPr>
            <w:tcW w:w="1843" w:type="dxa"/>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144" w:type="dxa"/>
            <w:gridSpan w:val="6"/>
          </w:tcPr>
          <w:p w:rsidR="00E226C4" w:rsidRPr="001C0E4E" w:rsidRDefault="00E226C4" w:rsidP="00D728E7">
            <w:pPr>
              <w:pStyle w:val="a5"/>
              <w:ind w:left="0"/>
              <w:jc w:val="center"/>
              <w:rPr>
                <w:rFonts w:ascii="Times New Roman" w:hAnsi="Times New Roman" w:cs="Times New Roman"/>
                <w:i/>
                <w:sz w:val="24"/>
                <w:szCs w:val="24"/>
              </w:rPr>
            </w:pPr>
            <w:r w:rsidRPr="001C0E4E">
              <w:rPr>
                <w:rFonts w:ascii="Times New Roman" w:hAnsi="Times New Roman" w:cs="Times New Roman"/>
                <w:i/>
                <w:sz w:val="24"/>
                <w:szCs w:val="24"/>
              </w:rPr>
              <w:t xml:space="preserve">Обеспечение района актуальными документами территориального </w:t>
            </w:r>
            <w:r w:rsidRPr="001C0E4E">
              <w:rPr>
                <w:rFonts w:ascii="Times New Roman" w:hAnsi="Times New Roman" w:cs="Times New Roman"/>
                <w:i/>
                <w:sz w:val="24"/>
                <w:szCs w:val="24"/>
              </w:rPr>
              <w:lastRenderedPageBreak/>
              <w:t>планирования и документами градостроительного зонирования, обеспечивающими эффективное использование его территории</w:t>
            </w:r>
          </w:p>
        </w:tc>
      </w:tr>
      <w:tr w:rsidR="00E226C4" w:rsidRPr="008A139A" w:rsidTr="00D728E7">
        <w:trPr>
          <w:trHeight w:val="280"/>
        </w:trPr>
        <w:tc>
          <w:tcPr>
            <w:tcW w:w="1843" w:type="dxa"/>
            <w:vMerge w:val="restart"/>
          </w:tcPr>
          <w:p w:rsidR="00E226C4" w:rsidRPr="008A139A" w:rsidRDefault="00E226C4" w:rsidP="00D728E7">
            <w:pPr>
              <w:pStyle w:val="a5"/>
              <w:ind w:left="0"/>
              <w:jc w:val="center"/>
              <w:rPr>
                <w:rFonts w:ascii="Times New Roman" w:hAnsi="Times New Roman" w:cs="Times New Roman"/>
                <w:sz w:val="24"/>
                <w:szCs w:val="24"/>
              </w:rPr>
            </w:pPr>
            <w:r w:rsidRPr="001C0E4E">
              <w:rPr>
                <w:rFonts w:ascii="Times New Roman" w:hAnsi="Times New Roman" w:cs="Times New Roman"/>
                <w:sz w:val="24"/>
                <w:szCs w:val="24"/>
              </w:rPr>
              <w:lastRenderedPageBreak/>
              <w:t>Внесение изменений в Генеральный план Ермаковского сельского поселения</w:t>
            </w:r>
          </w:p>
        </w:tc>
        <w:tc>
          <w:tcPr>
            <w:tcW w:w="1275" w:type="dxa"/>
            <w:vMerge w:val="restart"/>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val="restart"/>
          </w:tcPr>
          <w:p w:rsidR="00E226C4" w:rsidRDefault="00E226C4" w:rsidP="00D728E7">
            <w:pPr>
              <w:pStyle w:val="a5"/>
              <w:ind w:left="0"/>
              <w:jc w:val="center"/>
              <w:rPr>
                <w:rFonts w:ascii="Times New Roman" w:hAnsi="Times New Roman" w:cs="Times New Roman"/>
                <w:sz w:val="24"/>
                <w:szCs w:val="24"/>
              </w:rPr>
            </w:pPr>
            <w:r w:rsidRPr="001C0E4E">
              <w:rPr>
                <w:rFonts w:ascii="Times New Roman" w:hAnsi="Times New Roman" w:cs="Times New Roman"/>
                <w:sz w:val="24"/>
                <w:szCs w:val="24"/>
              </w:rPr>
              <w:t>Заведующий отделом  архитектуры и градостроительства - Главный архитектор  района</w:t>
            </w:r>
          </w:p>
          <w:p w:rsidR="007D1980" w:rsidRDefault="007D1980" w:rsidP="007D1980">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7D1980" w:rsidRPr="00683BBB" w:rsidRDefault="007D1980" w:rsidP="007D1980">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22163</w:t>
            </w:r>
          </w:p>
          <w:p w:rsidR="007D1980" w:rsidRPr="008A139A" w:rsidRDefault="007D1980" w:rsidP="00D728E7">
            <w:pPr>
              <w:pStyle w:val="a5"/>
              <w:ind w:left="0"/>
              <w:jc w:val="center"/>
              <w:rPr>
                <w:rFonts w:ascii="Times New Roman" w:hAnsi="Times New Roman" w:cs="Times New Roman"/>
                <w:sz w:val="24"/>
                <w:szCs w:val="24"/>
              </w:rPr>
            </w:pPr>
          </w:p>
        </w:tc>
        <w:tc>
          <w:tcPr>
            <w:tcW w:w="1545" w:type="dxa"/>
            <w:vMerge w:val="restart"/>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использования территории</w:t>
            </w:r>
          </w:p>
        </w:tc>
      </w:tr>
      <w:tr w:rsidR="00E226C4" w:rsidRPr="008A139A" w:rsidTr="00D728E7">
        <w:trPr>
          <w:trHeight w:val="143"/>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143"/>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143"/>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143"/>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143"/>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143"/>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143"/>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400000,00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280"/>
        </w:trPr>
        <w:tc>
          <w:tcPr>
            <w:tcW w:w="1843" w:type="dxa"/>
            <w:vMerge w:val="restart"/>
          </w:tcPr>
          <w:p w:rsidR="00E226C4" w:rsidRPr="008A139A" w:rsidRDefault="00E226C4" w:rsidP="00D728E7">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 по муниципа</w:t>
            </w:r>
            <w:r>
              <w:rPr>
                <w:rFonts w:ascii="Times New Roman" w:hAnsi="Times New Roman" w:cs="Times New Roman"/>
                <w:sz w:val="24"/>
                <w:szCs w:val="24"/>
              </w:rPr>
              <w:t>льной целевой программе на 2022</w:t>
            </w:r>
            <w:r w:rsidRPr="008A139A">
              <w:rPr>
                <w:rFonts w:ascii="Times New Roman" w:hAnsi="Times New Roman" w:cs="Times New Roman"/>
                <w:sz w:val="24"/>
                <w:szCs w:val="24"/>
              </w:rPr>
              <w:t>г.</w:t>
            </w:r>
          </w:p>
        </w:tc>
        <w:tc>
          <w:tcPr>
            <w:tcW w:w="1275" w:type="dxa"/>
            <w:vMerge w:val="restart"/>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2022 год</w:t>
            </w: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val="restart"/>
          </w:tcPr>
          <w:p w:rsidR="00E226C4" w:rsidRDefault="00E226C4" w:rsidP="00D728E7">
            <w:pPr>
              <w:pStyle w:val="a5"/>
              <w:ind w:left="0"/>
              <w:jc w:val="center"/>
              <w:rPr>
                <w:rFonts w:ascii="Times New Roman" w:hAnsi="Times New Roman" w:cs="Times New Roman"/>
                <w:sz w:val="24"/>
                <w:szCs w:val="24"/>
              </w:rPr>
            </w:pPr>
            <w:r w:rsidRPr="001C0E4E">
              <w:rPr>
                <w:rFonts w:ascii="Times New Roman" w:hAnsi="Times New Roman" w:cs="Times New Roman"/>
                <w:sz w:val="24"/>
                <w:szCs w:val="24"/>
              </w:rPr>
              <w:t>Заведующий отделом  архитектуры и градостроительства - Главный архитектор  района</w:t>
            </w:r>
          </w:p>
          <w:p w:rsidR="007D1980" w:rsidRDefault="007D1980" w:rsidP="007D1980">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7D1980" w:rsidRPr="00683BBB" w:rsidRDefault="007D1980" w:rsidP="007D1980">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22163</w:t>
            </w:r>
          </w:p>
          <w:p w:rsidR="007D1980" w:rsidRPr="008A139A" w:rsidRDefault="007D1980" w:rsidP="00D728E7">
            <w:pPr>
              <w:pStyle w:val="a5"/>
              <w:ind w:left="0"/>
              <w:jc w:val="center"/>
              <w:rPr>
                <w:rFonts w:ascii="Times New Roman" w:hAnsi="Times New Roman" w:cs="Times New Roman"/>
                <w:sz w:val="24"/>
                <w:szCs w:val="24"/>
              </w:rPr>
            </w:pPr>
          </w:p>
        </w:tc>
        <w:tc>
          <w:tcPr>
            <w:tcW w:w="1545" w:type="dxa"/>
            <w:vMerge w:val="restart"/>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создание условий для эффективного </w:t>
            </w:r>
            <w:r w:rsidRPr="000722E6">
              <w:rPr>
                <w:rFonts w:ascii="Times New Roman" w:hAnsi="Times New Roman" w:cs="Times New Roman"/>
                <w:sz w:val="24"/>
                <w:szCs w:val="24"/>
              </w:rPr>
              <w:t>использования</w:t>
            </w:r>
            <w:r>
              <w:rPr>
                <w:rFonts w:ascii="Times New Roman" w:hAnsi="Times New Roman" w:cs="Times New Roman"/>
                <w:sz w:val="24"/>
                <w:szCs w:val="24"/>
              </w:rPr>
              <w:t xml:space="preserve"> территории</w:t>
            </w:r>
          </w:p>
        </w:tc>
      </w:tr>
      <w:tr w:rsidR="00E226C4" w:rsidRPr="008A139A" w:rsidTr="00D728E7">
        <w:trPr>
          <w:trHeight w:val="280"/>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280"/>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sidRPr="00CA3E50">
              <w:rPr>
                <w:rFonts w:ascii="Times New Roman" w:hAnsi="Times New Roman" w:cs="Times New Roman"/>
                <w:sz w:val="24"/>
                <w:szCs w:val="24"/>
              </w:rPr>
              <w:t>400000,00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280"/>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280"/>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280"/>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sidRPr="00CA3E50">
              <w:rPr>
                <w:rFonts w:ascii="Times New Roman" w:hAnsi="Times New Roman" w:cs="Times New Roman"/>
                <w:sz w:val="24"/>
                <w:szCs w:val="24"/>
              </w:rPr>
              <w:t>400000,00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280"/>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r w:rsidR="00E226C4" w:rsidRPr="008A139A" w:rsidTr="00D728E7">
        <w:trPr>
          <w:trHeight w:val="280"/>
        </w:trPr>
        <w:tc>
          <w:tcPr>
            <w:tcW w:w="1843" w:type="dxa"/>
            <w:vMerge/>
          </w:tcPr>
          <w:p w:rsidR="00E226C4" w:rsidRPr="008A139A" w:rsidRDefault="00E226C4" w:rsidP="00D728E7">
            <w:pPr>
              <w:pStyle w:val="a5"/>
              <w:ind w:left="0"/>
              <w:jc w:val="center"/>
              <w:rPr>
                <w:rFonts w:ascii="Times New Roman" w:hAnsi="Times New Roman" w:cs="Times New Roman"/>
                <w:sz w:val="24"/>
                <w:szCs w:val="24"/>
              </w:rPr>
            </w:pPr>
          </w:p>
        </w:tc>
        <w:tc>
          <w:tcPr>
            <w:tcW w:w="1275" w:type="dxa"/>
            <w:vMerge/>
          </w:tcPr>
          <w:p w:rsidR="00E226C4" w:rsidRPr="008A139A" w:rsidRDefault="00E226C4" w:rsidP="00D728E7">
            <w:pPr>
              <w:pStyle w:val="a5"/>
              <w:ind w:left="0"/>
              <w:jc w:val="center"/>
              <w:rPr>
                <w:rFonts w:ascii="Times New Roman" w:hAnsi="Times New Roman" w:cs="Times New Roman"/>
                <w:sz w:val="24"/>
                <w:szCs w:val="24"/>
              </w:rPr>
            </w:pPr>
          </w:p>
        </w:tc>
        <w:tc>
          <w:tcPr>
            <w:tcW w:w="1986" w:type="dxa"/>
            <w:gridSpan w:val="2"/>
          </w:tcPr>
          <w:p w:rsidR="00E226C4" w:rsidRPr="008A139A" w:rsidRDefault="00E226C4" w:rsidP="00D728E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276" w:type="dxa"/>
          </w:tcPr>
          <w:p w:rsidR="00E226C4" w:rsidRPr="008A139A" w:rsidRDefault="00E226C4" w:rsidP="00D728E7">
            <w:pPr>
              <w:pStyle w:val="a5"/>
              <w:ind w:left="0"/>
              <w:jc w:val="center"/>
              <w:rPr>
                <w:rFonts w:ascii="Times New Roman" w:hAnsi="Times New Roman" w:cs="Times New Roman"/>
                <w:sz w:val="24"/>
                <w:szCs w:val="24"/>
              </w:rPr>
            </w:pPr>
            <w:r w:rsidRPr="00CA3E50">
              <w:rPr>
                <w:rFonts w:ascii="Times New Roman" w:hAnsi="Times New Roman" w:cs="Times New Roman"/>
                <w:sz w:val="24"/>
                <w:szCs w:val="24"/>
              </w:rPr>
              <w:t>400000,00</w:t>
            </w:r>
          </w:p>
        </w:tc>
        <w:tc>
          <w:tcPr>
            <w:tcW w:w="2062" w:type="dxa"/>
            <w:vMerge/>
          </w:tcPr>
          <w:p w:rsidR="00E226C4" w:rsidRPr="008A139A" w:rsidRDefault="00E226C4" w:rsidP="00D728E7">
            <w:pPr>
              <w:pStyle w:val="a5"/>
              <w:ind w:left="0"/>
              <w:jc w:val="center"/>
              <w:rPr>
                <w:rFonts w:ascii="Times New Roman" w:hAnsi="Times New Roman" w:cs="Times New Roman"/>
                <w:sz w:val="24"/>
                <w:szCs w:val="24"/>
              </w:rPr>
            </w:pPr>
          </w:p>
        </w:tc>
        <w:tc>
          <w:tcPr>
            <w:tcW w:w="1545" w:type="dxa"/>
            <w:vMerge/>
          </w:tcPr>
          <w:p w:rsidR="00E226C4" w:rsidRPr="008A139A" w:rsidRDefault="00E226C4" w:rsidP="00D728E7">
            <w:pPr>
              <w:pStyle w:val="a5"/>
              <w:ind w:left="0"/>
              <w:jc w:val="center"/>
              <w:rPr>
                <w:rFonts w:ascii="Times New Roman" w:hAnsi="Times New Roman" w:cs="Times New Roman"/>
                <w:sz w:val="24"/>
                <w:szCs w:val="24"/>
              </w:rPr>
            </w:pPr>
          </w:p>
        </w:tc>
      </w:tr>
    </w:tbl>
    <w:p w:rsidR="00E226C4" w:rsidRDefault="00E226C4" w:rsidP="00E226C4"/>
    <w:p w:rsidR="00E226C4" w:rsidRDefault="00E226C4"/>
    <w:sectPr w:rsidR="00E22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C7AC1"/>
    <w:multiLevelType w:val="hybridMultilevel"/>
    <w:tmpl w:val="29145E7C"/>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63E77"/>
    <w:multiLevelType w:val="hybridMultilevel"/>
    <w:tmpl w:val="B11CF9FE"/>
    <w:lvl w:ilvl="0" w:tplc="9238E048">
      <w:start w:val="1"/>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63AF5"/>
    <w:multiLevelType w:val="hybridMultilevel"/>
    <w:tmpl w:val="B11CF9FE"/>
    <w:lvl w:ilvl="0" w:tplc="9238E048">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7">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9">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DA559DB"/>
    <w:multiLevelType w:val="multilevel"/>
    <w:tmpl w:val="AD228EF2"/>
    <w:lvl w:ilvl="0">
      <w:start w:val="1"/>
      <w:numFmt w:val="decimal"/>
      <w:lvlText w:val="%1."/>
      <w:lvlJc w:val="left"/>
      <w:pPr>
        <w:ind w:left="720" w:hanging="360"/>
      </w:pPr>
      <w:rPr>
        <w:rFonts w:ascii="Times New Roman" w:hAnsi="Times New Roman" w:cs="Times New Roman" w:hint="default"/>
        <w:sz w:val="26"/>
        <w:szCs w:val="26"/>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5">
    <w:nsid w:val="708F6931"/>
    <w:multiLevelType w:val="hybridMultilevel"/>
    <w:tmpl w:val="86E0D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BB05E00"/>
    <w:multiLevelType w:val="hybridMultilevel"/>
    <w:tmpl w:val="29145E7C"/>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22"/>
  </w:num>
  <w:num w:numId="4">
    <w:abstractNumId w:val="5"/>
  </w:num>
  <w:num w:numId="5">
    <w:abstractNumId w:val="7"/>
  </w:num>
  <w:num w:numId="6">
    <w:abstractNumId w:val="11"/>
  </w:num>
  <w:num w:numId="7">
    <w:abstractNumId w:val="17"/>
  </w:num>
  <w:num w:numId="8">
    <w:abstractNumId w:val="20"/>
  </w:num>
  <w:num w:numId="9">
    <w:abstractNumId w:val="23"/>
  </w:num>
  <w:num w:numId="10">
    <w:abstractNumId w:val="24"/>
  </w:num>
  <w:num w:numId="11">
    <w:abstractNumId w:val="0"/>
  </w:num>
  <w:num w:numId="12">
    <w:abstractNumId w:val="18"/>
  </w:num>
  <w:num w:numId="13">
    <w:abstractNumId w:val="13"/>
  </w:num>
  <w:num w:numId="14">
    <w:abstractNumId w:val="27"/>
  </w:num>
  <w:num w:numId="15">
    <w:abstractNumId w:val="16"/>
  </w:num>
  <w:num w:numId="16">
    <w:abstractNumId w:val="28"/>
  </w:num>
  <w:num w:numId="17">
    <w:abstractNumId w:val="15"/>
  </w:num>
  <w:num w:numId="18">
    <w:abstractNumId w:val="4"/>
  </w:num>
  <w:num w:numId="19">
    <w:abstractNumId w:val="9"/>
  </w:num>
  <w:num w:numId="20">
    <w:abstractNumId w:val="19"/>
  </w:num>
  <w:num w:numId="21">
    <w:abstractNumId w:val="1"/>
  </w:num>
  <w:num w:numId="22">
    <w:abstractNumId w:val="21"/>
  </w:num>
  <w:num w:numId="23">
    <w:abstractNumId w:val="2"/>
  </w:num>
  <w:num w:numId="24">
    <w:abstractNumId w:val="2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
  </w:num>
  <w:num w:numId="28">
    <w:abstractNumId w:val="25"/>
  </w:num>
  <w:num w:numId="29">
    <w:abstractNumId w:val="6"/>
  </w:num>
  <w:num w:numId="30">
    <w:abstractNumId w:val="3"/>
  </w:num>
  <w:num w:numId="31">
    <w:abstractNumId w:val="1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DD"/>
    <w:rsid w:val="000644D0"/>
    <w:rsid w:val="000656E7"/>
    <w:rsid w:val="0014696A"/>
    <w:rsid w:val="00194821"/>
    <w:rsid w:val="001F3805"/>
    <w:rsid w:val="00250B90"/>
    <w:rsid w:val="002A4A4D"/>
    <w:rsid w:val="003A61DD"/>
    <w:rsid w:val="00514EA9"/>
    <w:rsid w:val="005933E5"/>
    <w:rsid w:val="00674AC7"/>
    <w:rsid w:val="00683BBB"/>
    <w:rsid w:val="006C10F0"/>
    <w:rsid w:val="006F2120"/>
    <w:rsid w:val="007D1980"/>
    <w:rsid w:val="00817A29"/>
    <w:rsid w:val="008602DE"/>
    <w:rsid w:val="008608CE"/>
    <w:rsid w:val="008F5914"/>
    <w:rsid w:val="00986F92"/>
    <w:rsid w:val="009E1652"/>
    <w:rsid w:val="009E1EF7"/>
    <w:rsid w:val="00B10492"/>
    <w:rsid w:val="00BA79CB"/>
    <w:rsid w:val="00BE7F28"/>
    <w:rsid w:val="00D65D7A"/>
    <w:rsid w:val="00D728E7"/>
    <w:rsid w:val="00E226C4"/>
    <w:rsid w:val="00E662CA"/>
    <w:rsid w:val="00EC6E41"/>
    <w:rsid w:val="00F50D40"/>
    <w:rsid w:val="00F55F9D"/>
    <w:rsid w:val="00FC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A4A4D"/>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2A4A4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2A4A4D"/>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2A4A4D"/>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4A4D"/>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2A4A4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2A4A4D"/>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2A4A4D"/>
    <w:rPr>
      <w:rFonts w:ascii="Arial" w:eastAsia="Times New Roman" w:hAnsi="Arial" w:cs="Arial"/>
      <w:sz w:val="24"/>
      <w:szCs w:val="24"/>
      <w:lang w:eastAsia="ru-RU"/>
    </w:rPr>
  </w:style>
  <w:style w:type="paragraph" w:styleId="a3">
    <w:name w:val="header"/>
    <w:basedOn w:val="a"/>
    <w:link w:val="a4"/>
    <w:uiPriority w:val="99"/>
    <w:unhideWhenUsed/>
    <w:rsid w:val="002A4A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4A4D"/>
  </w:style>
  <w:style w:type="paragraph" w:styleId="a5">
    <w:name w:val="List Paragraph"/>
    <w:basedOn w:val="a"/>
    <w:uiPriority w:val="34"/>
    <w:qFormat/>
    <w:rsid w:val="002A4A4D"/>
    <w:pPr>
      <w:ind w:left="720"/>
      <w:contextualSpacing/>
    </w:pPr>
  </w:style>
  <w:style w:type="numbering" w:customStyle="1" w:styleId="11">
    <w:name w:val="Нет списка1"/>
    <w:next w:val="a2"/>
    <w:uiPriority w:val="99"/>
    <w:semiHidden/>
    <w:unhideWhenUsed/>
    <w:rsid w:val="002A4A4D"/>
  </w:style>
  <w:style w:type="character" w:customStyle="1" w:styleId="a6">
    <w:name w:val="Текст примечания Знак"/>
    <w:basedOn w:val="a0"/>
    <w:link w:val="a7"/>
    <w:uiPriority w:val="99"/>
    <w:semiHidden/>
    <w:rsid w:val="002A4A4D"/>
    <w:rPr>
      <w:rFonts w:ascii="Arial" w:eastAsia="Times New Roman" w:hAnsi="Arial" w:cs="Arial"/>
      <w:sz w:val="20"/>
      <w:szCs w:val="20"/>
      <w:lang w:eastAsia="ru-RU"/>
    </w:rPr>
  </w:style>
  <w:style w:type="paragraph" w:styleId="a7">
    <w:name w:val="annotation text"/>
    <w:basedOn w:val="a"/>
    <w:link w:val="a6"/>
    <w:uiPriority w:val="99"/>
    <w:semiHidden/>
    <w:unhideWhenUsed/>
    <w:rsid w:val="002A4A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2A4A4D"/>
    <w:rPr>
      <w:sz w:val="20"/>
      <w:szCs w:val="20"/>
    </w:rPr>
  </w:style>
  <w:style w:type="character" w:styleId="a8">
    <w:name w:val="annotation reference"/>
    <w:basedOn w:val="a0"/>
    <w:uiPriority w:val="99"/>
    <w:semiHidden/>
    <w:unhideWhenUsed/>
    <w:rsid w:val="002A4A4D"/>
    <w:rPr>
      <w:sz w:val="16"/>
      <w:szCs w:val="16"/>
    </w:rPr>
  </w:style>
  <w:style w:type="table" w:customStyle="1" w:styleId="22">
    <w:name w:val="Сетка таблицы2"/>
    <w:basedOn w:val="a1"/>
    <w:next w:val="a9"/>
    <w:uiPriority w:val="59"/>
    <w:rsid w:val="002A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2A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2A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2A4A4D"/>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2A4A4D"/>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2A4A4D"/>
  </w:style>
  <w:style w:type="paragraph" w:styleId="ac">
    <w:name w:val="footer"/>
    <w:basedOn w:val="a"/>
    <w:link w:val="ad"/>
    <w:uiPriority w:val="99"/>
    <w:unhideWhenUsed/>
    <w:rsid w:val="002A4A4D"/>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2A4A4D"/>
    <w:rPr>
      <w:rFonts w:ascii="Calibri" w:eastAsia="Times New Roman" w:hAnsi="Calibri" w:cs="Calibri"/>
    </w:rPr>
  </w:style>
  <w:style w:type="paragraph" w:customStyle="1" w:styleId="Heading">
    <w:name w:val="Heading"/>
    <w:uiPriority w:val="99"/>
    <w:rsid w:val="002A4A4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2A4A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2A4A4D"/>
    <w:rPr>
      <w:rFonts w:ascii="Arial" w:hAnsi="Arial" w:cs="Arial"/>
      <w:sz w:val="20"/>
      <w:szCs w:val="20"/>
      <w:u w:val="single"/>
    </w:rPr>
  </w:style>
  <w:style w:type="paragraph" w:customStyle="1" w:styleId="Context">
    <w:name w:val="Context"/>
    <w:uiPriority w:val="99"/>
    <w:rsid w:val="002A4A4D"/>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2A4A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2A4A4D"/>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2A4A4D"/>
    <w:rPr>
      <w:rFonts w:ascii="Times New Roman" w:eastAsia="Times New Roman" w:hAnsi="Times New Roman" w:cs="Times New Roman"/>
      <w:sz w:val="24"/>
      <w:szCs w:val="20"/>
      <w:lang w:eastAsia="ru-RU"/>
    </w:rPr>
  </w:style>
  <w:style w:type="paragraph" w:styleId="af1">
    <w:name w:val="Normal (Web)"/>
    <w:basedOn w:val="a"/>
    <w:uiPriority w:val="99"/>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A4A4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2A4A4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2A4A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A4A4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2A4A4D"/>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2A4A4D"/>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2A4A4D"/>
  </w:style>
  <w:style w:type="paragraph" w:styleId="af3">
    <w:name w:val="Body Text"/>
    <w:basedOn w:val="a"/>
    <w:link w:val="af4"/>
    <w:uiPriority w:val="99"/>
    <w:unhideWhenUsed/>
    <w:rsid w:val="002A4A4D"/>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2A4A4D"/>
    <w:rPr>
      <w:rFonts w:ascii="Arial" w:eastAsia="Times New Roman" w:hAnsi="Arial" w:cs="Arial"/>
      <w:sz w:val="18"/>
      <w:szCs w:val="18"/>
      <w:lang w:eastAsia="ru-RU"/>
    </w:rPr>
  </w:style>
  <w:style w:type="paragraph" w:styleId="32">
    <w:name w:val="Body Text 3"/>
    <w:basedOn w:val="a"/>
    <w:link w:val="33"/>
    <w:unhideWhenUsed/>
    <w:rsid w:val="002A4A4D"/>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2A4A4D"/>
    <w:rPr>
      <w:rFonts w:ascii="Arial" w:eastAsia="Times New Roman" w:hAnsi="Arial" w:cs="Arial"/>
      <w:sz w:val="16"/>
      <w:szCs w:val="16"/>
      <w:lang w:eastAsia="ru-RU"/>
    </w:rPr>
  </w:style>
  <w:style w:type="character" w:styleId="af5">
    <w:name w:val="page number"/>
    <w:basedOn w:val="a0"/>
    <w:uiPriority w:val="99"/>
    <w:rsid w:val="002A4A4D"/>
  </w:style>
  <w:style w:type="paragraph" w:styleId="af6">
    <w:name w:val="caption"/>
    <w:basedOn w:val="a"/>
    <w:next w:val="a"/>
    <w:qFormat/>
    <w:rsid w:val="002A4A4D"/>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2A4A4D"/>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2A4A4D"/>
    <w:rPr>
      <w:rFonts w:ascii="Times New Roman" w:eastAsia="Times New Roman" w:hAnsi="Times New Roman" w:cs="Times New Roman"/>
      <w:sz w:val="26"/>
      <w:szCs w:val="20"/>
      <w:lang w:eastAsia="ru-RU"/>
    </w:rPr>
  </w:style>
  <w:style w:type="paragraph" w:customStyle="1" w:styleId="af7">
    <w:name w:val="Обращение"/>
    <w:basedOn w:val="a"/>
    <w:next w:val="a"/>
    <w:rsid w:val="002A4A4D"/>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2A4A4D"/>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2A4A4D"/>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2A4A4D"/>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2A4A4D"/>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2A4A4D"/>
    <w:rPr>
      <w:rFonts w:ascii="Times New Roman" w:eastAsia="Times New Roman" w:hAnsi="Times New Roman" w:cs="Times New Roman"/>
      <w:b/>
      <w:sz w:val="26"/>
      <w:szCs w:val="20"/>
      <w:lang w:eastAsia="ru-RU"/>
    </w:rPr>
  </w:style>
  <w:style w:type="paragraph" w:customStyle="1" w:styleId="H3">
    <w:name w:val="H3"/>
    <w:basedOn w:val="a"/>
    <w:next w:val="a"/>
    <w:rsid w:val="002A4A4D"/>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2A4A4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2A4A4D"/>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2A4A4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2A4A4D"/>
    <w:rPr>
      <w:rFonts w:ascii="Times New Roman" w:hAnsi="Times New Roman"/>
      <w:lang w:eastAsia="ar-SA"/>
    </w:rPr>
  </w:style>
  <w:style w:type="paragraph" w:styleId="aff">
    <w:name w:val="endnote text"/>
    <w:basedOn w:val="a"/>
    <w:link w:val="afe"/>
    <w:semiHidden/>
    <w:rsid w:val="002A4A4D"/>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2A4A4D"/>
    <w:rPr>
      <w:sz w:val="20"/>
      <w:szCs w:val="20"/>
    </w:rPr>
  </w:style>
  <w:style w:type="paragraph" w:customStyle="1" w:styleId="western">
    <w:name w:val="western"/>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2A4A4D"/>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2A4A4D"/>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2A4A4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2A4A4D"/>
    <w:rPr>
      <w:rFonts w:ascii="Times New Roman" w:eastAsia="Times New Roman" w:hAnsi="Times New Roman" w:cs="Times New Roman"/>
      <w:sz w:val="16"/>
      <w:szCs w:val="16"/>
      <w:lang w:eastAsia="ru-RU"/>
    </w:rPr>
  </w:style>
  <w:style w:type="paragraph" w:customStyle="1" w:styleId="15">
    <w:name w:val="Знак1"/>
    <w:basedOn w:val="a"/>
    <w:rsid w:val="002A4A4D"/>
    <w:pPr>
      <w:spacing w:after="160" w:line="240" w:lineRule="exact"/>
    </w:pPr>
    <w:rPr>
      <w:rFonts w:ascii="Verdana" w:eastAsia="Times New Roman" w:hAnsi="Verdana" w:cs="Times New Roman"/>
      <w:sz w:val="20"/>
      <w:szCs w:val="20"/>
      <w:lang w:val="en-US"/>
    </w:rPr>
  </w:style>
  <w:style w:type="paragraph" w:customStyle="1" w:styleId="36">
    <w:name w:val="Обычный3"/>
    <w:rsid w:val="002A4A4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2A4A4D"/>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2A4A4D"/>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2A4A4D"/>
    <w:rPr>
      <w:rFonts w:ascii="Cambria" w:eastAsia="Times New Roman" w:hAnsi="Cambria" w:cs="Times New Roman"/>
      <w:sz w:val="24"/>
      <w:szCs w:val="24"/>
      <w:lang w:eastAsia="ru-RU"/>
    </w:rPr>
  </w:style>
  <w:style w:type="paragraph" w:styleId="27">
    <w:name w:val="toc 2"/>
    <w:basedOn w:val="a"/>
    <w:next w:val="a"/>
    <w:autoRedefine/>
    <w:uiPriority w:val="39"/>
    <w:unhideWhenUsed/>
    <w:rsid w:val="002A4A4D"/>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2A4A4D"/>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2A4A4D"/>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2A4A4D"/>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2A4A4D"/>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2A4A4D"/>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2A4A4D"/>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2A4A4D"/>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2A4A4D"/>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2A4A4D"/>
    <w:pPr>
      <w:spacing w:after="0" w:line="240" w:lineRule="auto"/>
    </w:pPr>
    <w:rPr>
      <w:rFonts w:ascii="Times New Roman" w:eastAsia="Calibri" w:hAnsi="Times New Roman" w:cs="Times New Roman"/>
      <w:sz w:val="28"/>
    </w:rPr>
  </w:style>
  <w:style w:type="character" w:styleId="aff4">
    <w:name w:val="Emphasis"/>
    <w:basedOn w:val="a0"/>
    <w:uiPriority w:val="20"/>
    <w:qFormat/>
    <w:rsid w:val="002A4A4D"/>
    <w:rPr>
      <w:i/>
      <w:iCs/>
    </w:rPr>
  </w:style>
  <w:style w:type="character" w:customStyle="1" w:styleId="aff5">
    <w:name w:val="Тема примечания Знак"/>
    <w:basedOn w:val="a6"/>
    <w:link w:val="aff6"/>
    <w:uiPriority w:val="99"/>
    <w:semiHidden/>
    <w:rsid w:val="002A4A4D"/>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2A4A4D"/>
    <w:rPr>
      <w:b/>
      <w:bCs/>
    </w:rPr>
  </w:style>
  <w:style w:type="character" w:customStyle="1" w:styleId="17">
    <w:name w:val="Тема примечания Знак1"/>
    <w:basedOn w:val="12"/>
    <w:uiPriority w:val="99"/>
    <w:semiHidden/>
    <w:rsid w:val="002A4A4D"/>
    <w:rPr>
      <w:b/>
      <w:bCs/>
      <w:sz w:val="20"/>
      <w:szCs w:val="20"/>
    </w:rPr>
  </w:style>
  <w:style w:type="table" w:customStyle="1" w:styleId="18">
    <w:name w:val="Сетка таблицы1"/>
    <w:basedOn w:val="a1"/>
    <w:next w:val="a9"/>
    <w:uiPriority w:val="59"/>
    <w:rsid w:val="002A4A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2A4A4D"/>
    <w:rPr>
      <w:b/>
      <w:bCs/>
    </w:rPr>
  </w:style>
  <w:style w:type="paragraph" w:customStyle="1" w:styleId="msonospacing0">
    <w:name w:val="msonospacing"/>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2A4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A4A4D"/>
    <w:rPr>
      <w:rFonts w:ascii="Courier New" w:eastAsia="Times New Roman" w:hAnsi="Courier New" w:cs="Courier New"/>
      <w:sz w:val="20"/>
      <w:szCs w:val="20"/>
      <w:lang w:eastAsia="ru-RU"/>
    </w:rPr>
  </w:style>
  <w:style w:type="paragraph" w:customStyle="1" w:styleId="u">
    <w:name w:val="u"/>
    <w:basedOn w:val="a"/>
    <w:rsid w:val="002A4A4D"/>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2A4A4D"/>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2A4A4D"/>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2A4A4D"/>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2A4A4D"/>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2A4A4D"/>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2A4A4D"/>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2A4A4D"/>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2A4A4D"/>
    <w:rPr>
      <w:rFonts w:ascii="Calibri" w:eastAsia="Calibri" w:hAnsi="Calibri" w:cs="Calibri"/>
      <w:lang w:val="de-AT" w:eastAsia="de-AT"/>
    </w:rPr>
  </w:style>
  <w:style w:type="paragraph" w:customStyle="1" w:styleId="berschriftgross">
    <w:name w:val="Überschrift gross"/>
    <w:basedOn w:val="a"/>
    <w:qFormat/>
    <w:rsid w:val="002A4A4D"/>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2A4A4D"/>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2A4A4D"/>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2A4A4D"/>
    <w:pPr>
      <w:pBdr>
        <w:left w:val="single" w:sz="24" w:space="4" w:color="D7E6F5"/>
      </w:pBdr>
      <w:shd w:val="clear" w:color="auto" w:fill="DCF0FA"/>
      <w:spacing w:before="120" w:after="120"/>
      <w:ind w:left="142"/>
    </w:pPr>
  </w:style>
  <w:style w:type="character" w:customStyle="1" w:styleId="hps">
    <w:name w:val="hps"/>
    <w:basedOn w:val="a0"/>
    <w:rsid w:val="002A4A4D"/>
  </w:style>
  <w:style w:type="character" w:customStyle="1" w:styleId="shorttext">
    <w:name w:val="short_text"/>
    <w:basedOn w:val="a0"/>
    <w:rsid w:val="002A4A4D"/>
  </w:style>
  <w:style w:type="character" w:customStyle="1" w:styleId="diccomment">
    <w:name w:val="dic_comment"/>
    <w:basedOn w:val="a0"/>
    <w:rsid w:val="002A4A4D"/>
  </w:style>
  <w:style w:type="character" w:customStyle="1" w:styleId="affa">
    <w:name w:val="Цветовое выделение"/>
    <w:uiPriority w:val="99"/>
    <w:rsid w:val="002A4A4D"/>
    <w:rPr>
      <w:b/>
      <w:bCs/>
      <w:color w:val="000080"/>
    </w:rPr>
  </w:style>
  <w:style w:type="paragraph" w:customStyle="1" w:styleId="affb">
    <w:name w:val="Нормальный (таблица)"/>
    <w:basedOn w:val="a"/>
    <w:next w:val="a"/>
    <w:uiPriority w:val="99"/>
    <w:rsid w:val="002A4A4D"/>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2A4A4D"/>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2A4A4D"/>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2A4A4D"/>
    <w:rPr>
      <w:sz w:val="20"/>
      <w:szCs w:val="20"/>
    </w:rPr>
  </w:style>
  <w:style w:type="paragraph" w:styleId="28">
    <w:name w:val="Body Text Indent 2"/>
    <w:basedOn w:val="a"/>
    <w:link w:val="29"/>
    <w:uiPriority w:val="99"/>
    <w:unhideWhenUsed/>
    <w:rsid w:val="002A4A4D"/>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2A4A4D"/>
    <w:rPr>
      <w:rFonts w:ascii="Calibri" w:eastAsia="Times New Roman" w:hAnsi="Calibri" w:cs="Calibri"/>
    </w:rPr>
  </w:style>
  <w:style w:type="paragraph" w:customStyle="1" w:styleId="2">
    <w:name w:val="Стиль2"/>
    <w:basedOn w:val="a"/>
    <w:rsid w:val="002A4A4D"/>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2A4A4D"/>
    <w:rPr>
      <w:rFonts w:ascii="Tahoma" w:hAnsi="Tahoma" w:cs="Tahoma" w:hint="default"/>
      <w:color w:val="000000"/>
      <w:sz w:val="20"/>
      <w:szCs w:val="20"/>
    </w:rPr>
  </w:style>
  <w:style w:type="paragraph" w:customStyle="1" w:styleId="affe">
    <w:name w:val="Базовый"/>
    <w:rsid w:val="002A4A4D"/>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2A4A4D"/>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2A4A4D"/>
  </w:style>
  <w:style w:type="character" w:customStyle="1" w:styleId="afff">
    <w:name w:val="Гипертекстовая ссылка"/>
    <w:basedOn w:val="affa"/>
    <w:uiPriority w:val="99"/>
    <w:rsid w:val="002A4A4D"/>
    <w:rPr>
      <w:rFonts w:cs="Times New Roman"/>
      <w:b/>
      <w:bCs/>
      <w:color w:val="008000"/>
    </w:rPr>
  </w:style>
  <w:style w:type="character" w:customStyle="1" w:styleId="afff0">
    <w:name w:val="Активная гипертекстовая ссылка"/>
    <w:basedOn w:val="afff"/>
    <w:uiPriority w:val="99"/>
    <w:rsid w:val="002A4A4D"/>
    <w:rPr>
      <w:rFonts w:cs="Times New Roman"/>
      <w:b/>
      <w:bCs/>
      <w:color w:val="008000"/>
      <w:u w:val="single"/>
    </w:rPr>
  </w:style>
  <w:style w:type="paragraph" w:customStyle="1" w:styleId="afff1">
    <w:name w:val="Основное меню (преемственное)"/>
    <w:basedOn w:val="a"/>
    <w:next w:val="a"/>
    <w:uiPriority w:val="99"/>
    <w:rsid w:val="002A4A4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2A4A4D"/>
    <w:rPr>
      <w:rFonts w:ascii="Arial" w:hAnsi="Arial" w:cs="Arial"/>
      <w:b/>
      <w:bCs/>
      <w:color w:val="C0C0C0"/>
    </w:rPr>
  </w:style>
  <w:style w:type="character" w:customStyle="1" w:styleId="afff3">
    <w:name w:val="Заголовок своего сообщения"/>
    <w:basedOn w:val="affa"/>
    <w:uiPriority w:val="99"/>
    <w:rsid w:val="002A4A4D"/>
    <w:rPr>
      <w:rFonts w:cs="Times New Roman"/>
      <w:b/>
      <w:bCs/>
      <w:color w:val="000080"/>
    </w:rPr>
  </w:style>
  <w:style w:type="paragraph" w:customStyle="1" w:styleId="afff4">
    <w:name w:val="Заголовок статьи"/>
    <w:basedOn w:val="a"/>
    <w:next w:val="a"/>
    <w:uiPriority w:val="99"/>
    <w:rsid w:val="002A4A4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2A4A4D"/>
    <w:rPr>
      <w:rFonts w:cs="Times New Roman"/>
      <w:b/>
      <w:bCs/>
      <w:color w:val="FF0000"/>
    </w:rPr>
  </w:style>
  <w:style w:type="paragraph" w:customStyle="1" w:styleId="afff6">
    <w:name w:val="Интерактивный заголовок"/>
    <w:basedOn w:val="afff2"/>
    <w:next w:val="a"/>
    <w:uiPriority w:val="99"/>
    <w:rsid w:val="002A4A4D"/>
    <w:rPr>
      <w:b w:val="0"/>
      <w:bCs w:val="0"/>
      <w:color w:val="auto"/>
      <w:u w:val="single"/>
    </w:rPr>
  </w:style>
  <w:style w:type="paragraph" w:customStyle="1" w:styleId="afff7">
    <w:name w:val="Интерфейс"/>
    <w:basedOn w:val="a"/>
    <w:next w:val="a"/>
    <w:uiPriority w:val="99"/>
    <w:rsid w:val="002A4A4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2A4A4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2A4A4D"/>
    <w:pPr>
      <w:ind w:left="0"/>
    </w:pPr>
  </w:style>
  <w:style w:type="paragraph" w:customStyle="1" w:styleId="afffa">
    <w:name w:val="Текст (лев. подпись)"/>
    <w:basedOn w:val="a"/>
    <w:next w:val="a"/>
    <w:uiPriority w:val="99"/>
    <w:rsid w:val="002A4A4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2A4A4D"/>
    <w:pPr>
      <w:jc w:val="both"/>
    </w:pPr>
    <w:rPr>
      <w:sz w:val="16"/>
      <w:szCs w:val="16"/>
    </w:rPr>
  </w:style>
  <w:style w:type="paragraph" w:customStyle="1" w:styleId="afffc">
    <w:name w:val="Текст (прав. подпись)"/>
    <w:basedOn w:val="a"/>
    <w:next w:val="a"/>
    <w:uiPriority w:val="99"/>
    <w:rsid w:val="002A4A4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2A4A4D"/>
    <w:pPr>
      <w:jc w:val="both"/>
    </w:pPr>
    <w:rPr>
      <w:sz w:val="16"/>
      <w:szCs w:val="16"/>
    </w:rPr>
  </w:style>
  <w:style w:type="paragraph" w:customStyle="1" w:styleId="afffe">
    <w:name w:val="Комментарий пользователя"/>
    <w:basedOn w:val="afff8"/>
    <w:next w:val="a"/>
    <w:uiPriority w:val="99"/>
    <w:rsid w:val="002A4A4D"/>
    <w:pPr>
      <w:ind w:left="0"/>
      <w:jc w:val="left"/>
    </w:pPr>
    <w:rPr>
      <w:i w:val="0"/>
      <w:iCs w:val="0"/>
      <w:color w:val="000080"/>
    </w:rPr>
  </w:style>
  <w:style w:type="paragraph" w:customStyle="1" w:styleId="affff">
    <w:name w:val="Моноширинный"/>
    <w:basedOn w:val="a"/>
    <w:next w:val="a"/>
    <w:uiPriority w:val="99"/>
    <w:rsid w:val="002A4A4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2A4A4D"/>
    <w:rPr>
      <w:rFonts w:cs="Times New Roman"/>
      <w:b/>
      <w:bCs/>
      <w:color w:val="000080"/>
    </w:rPr>
  </w:style>
  <w:style w:type="character" w:customStyle="1" w:styleId="affff1">
    <w:name w:val="Не вступил в силу"/>
    <w:basedOn w:val="affa"/>
    <w:uiPriority w:val="99"/>
    <w:rsid w:val="002A4A4D"/>
    <w:rPr>
      <w:rFonts w:cs="Times New Roman"/>
      <w:b/>
      <w:bCs/>
      <w:color w:val="008080"/>
    </w:rPr>
  </w:style>
  <w:style w:type="paragraph" w:customStyle="1" w:styleId="affff2">
    <w:name w:val="Объект"/>
    <w:basedOn w:val="a"/>
    <w:next w:val="a"/>
    <w:uiPriority w:val="99"/>
    <w:rsid w:val="002A4A4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2A4A4D"/>
    <w:pPr>
      <w:ind w:left="140"/>
    </w:pPr>
    <w:rPr>
      <w:rFonts w:ascii="Arial" w:hAnsi="Arial" w:cs="Arial"/>
      <w:sz w:val="24"/>
      <w:szCs w:val="24"/>
    </w:rPr>
  </w:style>
  <w:style w:type="character" w:customStyle="1" w:styleId="affff4">
    <w:name w:val="Опечатки"/>
    <w:uiPriority w:val="99"/>
    <w:rsid w:val="002A4A4D"/>
    <w:rPr>
      <w:color w:val="FF0000"/>
    </w:rPr>
  </w:style>
  <w:style w:type="paragraph" w:customStyle="1" w:styleId="affff5">
    <w:name w:val="Переменная часть"/>
    <w:basedOn w:val="afff1"/>
    <w:next w:val="a"/>
    <w:uiPriority w:val="99"/>
    <w:rsid w:val="002A4A4D"/>
    <w:rPr>
      <w:rFonts w:ascii="Arial" w:hAnsi="Arial" w:cs="Arial"/>
      <w:sz w:val="20"/>
      <w:szCs w:val="20"/>
    </w:rPr>
  </w:style>
  <w:style w:type="paragraph" w:customStyle="1" w:styleId="affff6">
    <w:name w:val="Постоянная часть"/>
    <w:basedOn w:val="afff1"/>
    <w:next w:val="a"/>
    <w:uiPriority w:val="99"/>
    <w:rsid w:val="002A4A4D"/>
    <w:rPr>
      <w:rFonts w:ascii="Arial" w:hAnsi="Arial" w:cs="Arial"/>
      <w:sz w:val="22"/>
      <w:szCs w:val="22"/>
    </w:rPr>
  </w:style>
  <w:style w:type="paragraph" w:customStyle="1" w:styleId="affff7">
    <w:name w:val="Прижатый влево"/>
    <w:basedOn w:val="a"/>
    <w:next w:val="a"/>
    <w:uiPriority w:val="99"/>
    <w:rsid w:val="002A4A4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2A4A4D"/>
    <w:rPr>
      <w:rFonts w:cs="Times New Roman"/>
      <w:b/>
      <w:bCs/>
      <w:color w:val="008000"/>
    </w:rPr>
  </w:style>
  <w:style w:type="paragraph" w:customStyle="1" w:styleId="affff9">
    <w:name w:val="Словарная статья"/>
    <w:basedOn w:val="a"/>
    <w:next w:val="a"/>
    <w:uiPriority w:val="99"/>
    <w:rsid w:val="002A4A4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2A4A4D"/>
    <w:rPr>
      <w:rFonts w:cs="Times New Roman"/>
      <w:b/>
      <w:bCs/>
      <w:color w:val="000080"/>
    </w:rPr>
  </w:style>
  <w:style w:type="character" w:customStyle="1" w:styleId="affffb">
    <w:name w:val="Сравнение редакций. Добавленный фрагмент"/>
    <w:uiPriority w:val="99"/>
    <w:rsid w:val="002A4A4D"/>
    <w:rPr>
      <w:color w:val="0000FF"/>
    </w:rPr>
  </w:style>
  <w:style w:type="character" w:customStyle="1" w:styleId="affffc">
    <w:name w:val="Сравнение редакций. Удаленный фрагмент"/>
    <w:uiPriority w:val="99"/>
    <w:rsid w:val="002A4A4D"/>
    <w:rPr>
      <w:strike/>
      <w:color w:val="808000"/>
    </w:rPr>
  </w:style>
  <w:style w:type="paragraph" w:customStyle="1" w:styleId="affffd">
    <w:name w:val="Текст (справка)"/>
    <w:basedOn w:val="a"/>
    <w:next w:val="a"/>
    <w:uiPriority w:val="99"/>
    <w:rsid w:val="002A4A4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2A4A4D"/>
    <w:pPr>
      <w:widowControl w:val="0"/>
      <w:ind w:firstLine="500"/>
    </w:pPr>
    <w:rPr>
      <w:rFonts w:eastAsia="Times New Roman"/>
    </w:rPr>
  </w:style>
  <w:style w:type="paragraph" w:customStyle="1" w:styleId="afffff">
    <w:name w:val="Технический комментарий"/>
    <w:basedOn w:val="a"/>
    <w:next w:val="a"/>
    <w:uiPriority w:val="99"/>
    <w:rsid w:val="002A4A4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2A4A4D"/>
    <w:rPr>
      <w:rFonts w:cs="Times New Roman"/>
      <w:b/>
      <w:bCs/>
      <w:strike/>
      <w:color w:val="808000"/>
    </w:rPr>
  </w:style>
  <w:style w:type="paragraph" w:customStyle="1" w:styleId="afffff1">
    <w:name w:val="Центрированный (таблица)"/>
    <w:basedOn w:val="affb"/>
    <w:next w:val="a"/>
    <w:uiPriority w:val="99"/>
    <w:rsid w:val="002A4A4D"/>
    <w:pPr>
      <w:widowControl w:val="0"/>
      <w:jc w:val="center"/>
    </w:pPr>
    <w:rPr>
      <w:rFonts w:eastAsia="Times New Roman"/>
    </w:rPr>
  </w:style>
  <w:style w:type="character" w:customStyle="1" w:styleId="FontStyle44">
    <w:name w:val="Font Style44"/>
    <w:basedOn w:val="a0"/>
    <w:uiPriority w:val="99"/>
    <w:rsid w:val="002A4A4D"/>
    <w:rPr>
      <w:rFonts w:ascii="Times New Roman" w:hAnsi="Times New Roman" w:cs="Times New Roman"/>
      <w:sz w:val="28"/>
      <w:szCs w:val="28"/>
    </w:rPr>
  </w:style>
  <w:style w:type="paragraph" w:customStyle="1" w:styleId="Style9">
    <w:name w:val="Style9"/>
    <w:basedOn w:val="a"/>
    <w:uiPriority w:val="99"/>
    <w:rsid w:val="002A4A4D"/>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2A4A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2A4A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2A4A4D"/>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2A4A4D"/>
    <w:rPr>
      <w:color w:val="800080" w:themeColor="followedHyperlink"/>
      <w:u w:val="single"/>
    </w:rPr>
  </w:style>
  <w:style w:type="table" w:customStyle="1" w:styleId="43">
    <w:name w:val="Сетка таблицы4"/>
    <w:basedOn w:val="a1"/>
    <w:next w:val="a9"/>
    <w:rsid w:val="002A4A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2A4A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2A4A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A4A4D"/>
  </w:style>
  <w:style w:type="paragraph" w:customStyle="1" w:styleId="s1">
    <w:name w:val="s_1"/>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A4A4D"/>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2A4A4D"/>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2A4A4D"/>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2A4A4D"/>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4A4D"/>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2A4A4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2A4A4D"/>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2A4A4D"/>
    <w:rPr>
      <w:rFonts w:ascii="Arial" w:eastAsia="Times New Roman" w:hAnsi="Arial" w:cs="Arial"/>
      <w:sz w:val="24"/>
      <w:szCs w:val="24"/>
      <w:lang w:eastAsia="ru-RU"/>
    </w:rPr>
  </w:style>
  <w:style w:type="paragraph" w:styleId="a3">
    <w:name w:val="header"/>
    <w:basedOn w:val="a"/>
    <w:link w:val="a4"/>
    <w:uiPriority w:val="99"/>
    <w:unhideWhenUsed/>
    <w:rsid w:val="002A4A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4A4D"/>
  </w:style>
  <w:style w:type="paragraph" w:styleId="a5">
    <w:name w:val="List Paragraph"/>
    <w:basedOn w:val="a"/>
    <w:uiPriority w:val="34"/>
    <w:qFormat/>
    <w:rsid w:val="002A4A4D"/>
    <w:pPr>
      <w:ind w:left="720"/>
      <w:contextualSpacing/>
    </w:pPr>
  </w:style>
  <w:style w:type="numbering" w:customStyle="1" w:styleId="11">
    <w:name w:val="Нет списка1"/>
    <w:next w:val="a2"/>
    <w:uiPriority w:val="99"/>
    <w:semiHidden/>
    <w:unhideWhenUsed/>
    <w:rsid w:val="002A4A4D"/>
  </w:style>
  <w:style w:type="character" w:customStyle="1" w:styleId="a6">
    <w:name w:val="Текст примечания Знак"/>
    <w:basedOn w:val="a0"/>
    <w:link w:val="a7"/>
    <w:uiPriority w:val="99"/>
    <w:semiHidden/>
    <w:rsid w:val="002A4A4D"/>
    <w:rPr>
      <w:rFonts w:ascii="Arial" w:eastAsia="Times New Roman" w:hAnsi="Arial" w:cs="Arial"/>
      <w:sz w:val="20"/>
      <w:szCs w:val="20"/>
      <w:lang w:eastAsia="ru-RU"/>
    </w:rPr>
  </w:style>
  <w:style w:type="paragraph" w:styleId="a7">
    <w:name w:val="annotation text"/>
    <w:basedOn w:val="a"/>
    <w:link w:val="a6"/>
    <w:uiPriority w:val="99"/>
    <w:semiHidden/>
    <w:unhideWhenUsed/>
    <w:rsid w:val="002A4A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2A4A4D"/>
    <w:rPr>
      <w:sz w:val="20"/>
      <w:szCs w:val="20"/>
    </w:rPr>
  </w:style>
  <w:style w:type="character" w:styleId="a8">
    <w:name w:val="annotation reference"/>
    <w:basedOn w:val="a0"/>
    <w:uiPriority w:val="99"/>
    <w:semiHidden/>
    <w:unhideWhenUsed/>
    <w:rsid w:val="002A4A4D"/>
    <w:rPr>
      <w:sz w:val="16"/>
      <w:szCs w:val="16"/>
    </w:rPr>
  </w:style>
  <w:style w:type="table" w:customStyle="1" w:styleId="22">
    <w:name w:val="Сетка таблицы2"/>
    <w:basedOn w:val="a1"/>
    <w:next w:val="a9"/>
    <w:uiPriority w:val="59"/>
    <w:rsid w:val="002A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2A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2A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2A4A4D"/>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2A4A4D"/>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2A4A4D"/>
  </w:style>
  <w:style w:type="paragraph" w:styleId="ac">
    <w:name w:val="footer"/>
    <w:basedOn w:val="a"/>
    <w:link w:val="ad"/>
    <w:uiPriority w:val="99"/>
    <w:unhideWhenUsed/>
    <w:rsid w:val="002A4A4D"/>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2A4A4D"/>
    <w:rPr>
      <w:rFonts w:ascii="Calibri" w:eastAsia="Times New Roman" w:hAnsi="Calibri" w:cs="Calibri"/>
    </w:rPr>
  </w:style>
  <w:style w:type="paragraph" w:customStyle="1" w:styleId="Heading">
    <w:name w:val="Heading"/>
    <w:uiPriority w:val="99"/>
    <w:rsid w:val="002A4A4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2A4A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2A4A4D"/>
    <w:rPr>
      <w:rFonts w:ascii="Arial" w:hAnsi="Arial" w:cs="Arial"/>
      <w:sz w:val="20"/>
      <w:szCs w:val="20"/>
      <w:u w:val="single"/>
    </w:rPr>
  </w:style>
  <w:style w:type="paragraph" w:customStyle="1" w:styleId="Context">
    <w:name w:val="Context"/>
    <w:uiPriority w:val="99"/>
    <w:rsid w:val="002A4A4D"/>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2A4A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2A4A4D"/>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2A4A4D"/>
    <w:rPr>
      <w:rFonts w:ascii="Times New Roman" w:eastAsia="Times New Roman" w:hAnsi="Times New Roman" w:cs="Times New Roman"/>
      <w:sz w:val="24"/>
      <w:szCs w:val="20"/>
      <w:lang w:eastAsia="ru-RU"/>
    </w:rPr>
  </w:style>
  <w:style w:type="paragraph" w:styleId="af1">
    <w:name w:val="Normal (Web)"/>
    <w:basedOn w:val="a"/>
    <w:uiPriority w:val="99"/>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A4A4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2A4A4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2A4A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A4A4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2A4A4D"/>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2A4A4D"/>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2A4A4D"/>
  </w:style>
  <w:style w:type="paragraph" w:styleId="af3">
    <w:name w:val="Body Text"/>
    <w:basedOn w:val="a"/>
    <w:link w:val="af4"/>
    <w:uiPriority w:val="99"/>
    <w:unhideWhenUsed/>
    <w:rsid w:val="002A4A4D"/>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2A4A4D"/>
    <w:rPr>
      <w:rFonts w:ascii="Arial" w:eastAsia="Times New Roman" w:hAnsi="Arial" w:cs="Arial"/>
      <w:sz w:val="18"/>
      <w:szCs w:val="18"/>
      <w:lang w:eastAsia="ru-RU"/>
    </w:rPr>
  </w:style>
  <w:style w:type="paragraph" w:styleId="32">
    <w:name w:val="Body Text 3"/>
    <w:basedOn w:val="a"/>
    <w:link w:val="33"/>
    <w:unhideWhenUsed/>
    <w:rsid w:val="002A4A4D"/>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2A4A4D"/>
    <w:rPr>
      <w:rFonts w:ascii="Arial" w:eastAsia="Times New Roman" w:hAnsi="Arial" w:cs="Arial"/>
      <w:sz w:val="16"/>
      <w:szCs w:val="16"/>
      <w:lang w:eastAsia="ru-RU"/>
    </w:rPr>
  </w:style>
  <w:style w:type="character" w:styleId="af5">
    <w:name w:val="page number"/>
    <w:basedOn w:val="a0"/>
    <w:uiPriority w:val="99"/>
    <w:rsid w:val="002A4A4D"/>
  </w:style>
  <w:style w:type="paragraph" w:styleId="af6">
    <w:name w:val="caption"/>
    <w:basedOn w:val="a"/>
    <w:next w:val="a"/>
    <w:qFormat/>
    <w:rsid w:val="002A4A4D"/>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2A4A4D"/>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2A4A4D"/>
    <w:rPr>
      <w:rFonts w:ascii="Times New Roman" w:eastAsia="Times New Roman" w:hAnsi="Times New Roman" w:cs="Times New Roman"/>
      <w:sz w:val="26"/>
      <w:szCs w:val="20"/>
      <w:lang w:eastAsia="ru-RU"/>
    </w:rPr>
  </w:style>
  <w:style w:type="paragraph" w:customStyle="1" w:styleId="af7">
    <w:name w:val="Обращение"/>
    <w:basedOn w:val="a"/>
    <w:next w:val="a"/>
    <w:rsid w:val="002A4A4D"/>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2A4A4D"/>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2A4A4D"/>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2A4A4D"/>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2A4A4D"/>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2A4A4D"/>
    <w:rPr>
      <w:rFonts w:ascii="Times New Roman" w:eastAsia="Times New Roman" w:hAnsi="Times New Roman" w:cs="Times New Roman"/>
      <w:b/>
      <w:sz w:val="26"/>
      <w:szCs w:val="20"/>
      <w:lang w:eastAsia="ru-RU"/>
    </w:rPr>
  </w:style>
  <w:style w:type="paragraph" w:customStyle="1" w:styleId="H3">
    <w:name w:val="H3"/>
    <w:basedOn w:val="a"/>
    <w:next w:val="a"/>
    <w:rsid w:val="002A4A4D"/>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2A4A4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2A4A4D"/>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2A4A4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2A4A4D"/>
    <w:rPr>
      <w:rFonts w:ascii="Times New Roman" w:hAnsi="Times New Roman"/>
      <w:lang w:eastAsia="ar-SA"/>
    </w:rPr>
  </w:style>
  <w:style w:type="paragraph" w:styleId="aff">
    <w:name w:val="endnote text"/>
    <w:basedOn w:val="a"/>
    <w:link w:val="afe"/>
    <w:semiHidden/>
    <w:rsid w:val="002A4A4D"/>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2A4A4D"/>
    <w:rPr>
      <w:sz w:val="20"/>
      <w:szCs w:val="20"/>
    </w:rPr>
  </w:style>
  <w:style w:type="paragraph" w:customStyle="1" w:styleId="western">
    <w:name w:val="western"/>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2A4A4D"/>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2A4A4D"/>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2A4A4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2A4A4D"/>
    <w:rPr>
      <w:rFonts w:ascii="Times New Roman" w:eastAsia="Times New Roman" w:hAnsi="Times New Roman" w:cs="Times New Roman"/>
      <w:sz w:val="16"/>
      <w:szCs w:val="16"/>
      <w:lang w:eastAsia="ru-RU"/>
    </w:rPr>
  </w:style>
  <w:style w:type="paragraph" w:customStyle="1" w:styleId="15">
    <w:name w:val="Знак1"/>
    <w:basedOn w:val="a"/>
    <w:rsid w:val="002A4A4D"/>
    <w:pPr>
      <w:spacing w:after="160" w:line="240" w:lineRule="exact"/>
    </w:pPr>
    <w:rPr>
      <w:rFonts w:ascii="Verdana" w:eastAsia="Times New Roman" w:hAnsi="Verdana" w:cs="Times New Roman"/>
      <w:sz w:val="20"/>
      <w:szCs w:val="20"/>
      <w:lang w:val="en-US"/>
    </w:rPr>
  </w:style>
  <w:style w:type="paragraph" w:customStyle="1" w:styleId="36">
    <w:name w:val="Обычный3"/>
    <w:rsid w:val="002A4A4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2A4A4D"/>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2A4A4D"/>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2A4A4D"/>
    <w:rPr>
      <w:rFonts w:ascii="Cambria" w:eastAsia="Times New Roman" w:hAnsi="Cambria" w:cs="Times New Roman"/>
      <w:sz w:val="24"/>
      <w:szCs w:val="24"/>
      <w:lang w:eastAsia="ru-RU"/>
    </w:rPr>
  </w:style>
  <w:style w:type="paragraph" w:styleId="27">
    <w:name w:val="toc 2"/>
    <w:basedOn w:val="a"/>
    <w:next w:val="a"/>
    <w:autoRedefine/>
    <w:uiPriority w:val="39"/>
    <w:unhideWhenUsed/>
    <w:rsid w:val="002A4A4D"/>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2A4A4D"/>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2A4A4D"/>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2A4A4D"/>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2A4A4D"/>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2A4A4D"/>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2A4A4D"/>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2A4A4D"/>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2A4A4D"/>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2A4A4D"/>
    <w:pPr>
      <w:spacing w:after="0" w:line="240" w:lineRule="auto"/>
    </w:pPr>
    <w:rPr>
      <w:rFonts w:ascii="Times New Roman" w:eastAsia="Calibri" w:hAnsi="Times New Roman" w:cs="Times New Roman"/>
      <w:sz w:val="28"/>
    </w:rPr>
  </w:style>
  <w:style w:type="character" w:styleId="aff4">
    <w:name w:val="Emphasis"/>
    <w:basedOn w:val="a0"/>
    <w:uiPriority w:val="20"/>
    <w:qFormat/>
    <w:rsid w:val="002A4A4D"/>
    <w:rPr>
      <w:i/>
      <w:iCs/>
    </w:rPr>
  </w:style>
  <w:style w:type="character" w:customStyle="1" w:styleId="aff5">
    <w:name w:val="Тема примечания Знак"/>
    <w:basedOn w:val="a6"/>
    <w:link w:val="aff6"/>
    <w:uiPriority w:val="99"/>
    <w:semiHidden/>
    <w:rsid w:val="002A4A4D"/>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2A4A4D"/>
    <w:rPr>
      <w:b/>
      <w:bCs/>
    </w:rPr>
  </w:style>
  <w:style w:type="character" w:customStyle="1" w:styleId="17">
    <w:name w:val="Тема примечания Знак1"/>
    <w:basedOn w:val="12"/>
    <w:uiPriority w:val="99"/>
    <w:semiHidden/>
    <w:rsid w:val="002A4A4D"/>
    <w:rPr>
      <w:b/>
      <w:bCs/>
      <w:sz w:val="20"/>
      <w:szCs w:val="20"/>
    </w:rPr>
  </w:style>
  <w:style w:type="table" w:customStyle="1" w:styleId="18">
    <w:name w:val="Сетка таблицы1"/>
    <w:basedOn w:val="a1"/>
    <w:next w:val="a9"/>
    <w:uiPriority w:val="59"/>
    <w:rsid w:val="002A4A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2A4A4D"/>
    <w:rPr>
      <w:b/>
      <w:bCs/>
    </w:rPr>
  </w:style>
  <w:style w:type="paragraph" w:customStyle="1" w:styleId="msonospacing0">
    <w:name w:val="msonospacing"/>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2A4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A4A4D"/>
    <w:rPr>
      <w:rFonts w:ascii="Courier New" w:eastAsia="Times New Roman" w:hAnsi="Courier New" w:cs="Courier New"/>
      <w:sz w:val="20"/>
      <w:szCs w:val="20"/>
      <w:lang w:eastAsia="ru-RU"/>
    </w:rPr>
  </w:style>
  <w:style w:type="paragraph" w:customStyle="1" w:styleId="u">
    <w:name w:val="u"/>
    <w:basedOn w:val="a"/>
    <w:rsid w:val="002A4A4D"/>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2A4A4D"/>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2A4A4D"/>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2A4A4D"/>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2A4A4D"/>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2A4A4D"/>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2A4A4D"/>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2A4A4D"/>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2A4A4D"/>
    <w:rPr>
      <w:rFonts w:ascii="Calibri" w:eastAsia="Calibri" w:hAnsi="Calibri" w:cs="Calibri"/>
      <w:lang w:val="de-AT" w:eastAsia="de-AT"/>
    </w:rPr>
  </w:style>
  <w:style w:type="paragraph" w:customStyle="1" w:styleId="berschriftgross">
    <w:name w:val="Überschrift gross"/>
    <w:basedOn w:val="a"/>
    <w:qFormat/>
    <w:rsid w:val="002A4A4D"/>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2A4A4D"/>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2A4A4D"/>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2A4A4D"/>
    <w:pPr>
      <w:pBdr>
        <w:left w:val="single" w:sz="24" w:space="4" w:color="D7E6F5"/>
      </w:pBdr>
      <w:shd w:val="clear" w:color="auto" w:fill="DCF0FA"/>
      <w:spacing w:before="120" w:after="120"/>
      <w:ind w:left="142"/>
    </w:pPr>
  </w:style>
  <w:style w:type="character" w:customStyle="1" w:styleId="hps">
    <w:name w:val="hps"/>
    <w:basedOn w:val="a0"/>
    <w:rsid w:val="002A4A4D"/>
  </w:style>
  <w:style w:type="character" w:customStyle="1" w:styleId="shorttext">
    <w:name w:val="short_text"/>
    <w:basedOn w:val="a0"/>
    <w:rsid w:val="002A4A4D"/>
  </w:style>
  <w:style w:type="character" w:customStyle="1" w:styleId="diccomment">
    <w:name w:val="dic_comment"/>
    <w:basedOn w:val="a0"/>
    <w:rsid w:val="002A4A4D"/>
  </w:style>
  <w:style w:type="character" w:customStyle="1" w:styleId="affa">
    <w:name w:val="Цветовое выделение"/>
    <w:uiPriority w:val="99"/>
    <w:rsid w:val="002A4A4D"/>
    <w:rPr>
      <w:b/>
      <w:bCs/>
      <w:color w:val="000080"/>
    </w:rPr>
  </w:style>
  <w:style w:type="paragraph" w:customStyle="1" w:styleId="affb">
    <w:name w:val="Нормальный (таблица)"/>
    <w:basedOn w:val="a"/>
    <w:next w:val="a"/>
    <w:uiPriority w:val="99"/>
    <w:rsid w:val="002A4A4D"/>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2A4A4D"/>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2A4A4D"/>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2A4A4D"/>
    <w:rPr>
      <w:sz w:val="20"/>
      <w:szCs w:val="20"/>
    </w:rPr>
  </w:style>
  <w:style w:type="paragraph" w:styleId="28">
    <w:name w:val="Body Text Indent 2"/>
    <w:basedOn w:val="a"/>
    <w:link w:val="29"/>
    <w:uiPriority w:val="99"/>
    <w:unhideWhenUsed/>
    <w:rsid w:val="002A4A4D"/>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2A4A4D"/>
    <w:rPr>
      <w:rFonts w:ascii="Calibri" w:eastAsia="Times New Roman" w:hAnsi="Calibri" w:cs="Calibri"/>
    </w:rPr>
  </w:style>
  <w:style w:type="paragraph" w:customStyle="1" w:styleId="2">
    <w:name w:val="Стиль2"/>
    <w:basedOn w:val="a"/>
    <w:rsid w:val="002A4A4D"/>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2A4A4D"/>
    <w:rPr>
      <w:rFonts w:ascii="Tahoma" w:hAnsi="Tahoma" w:cs="Tahoma" w:hint="default"/>
      <w:color w:val="000000"/>
      <w:sz w:val="20"/>
      <w:szCs w:val="20"/>
    </w:rPr>
  </w:style>
  <w:style w:type="paragraph" w:customStyle="1" w:styleId="affe">
    <w:name w:val="Базовый"/>
    <w:rsid w:val="002A4A4D"/>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2A4A4D"/>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2A4A4D"/>
  </w:style>
  <w:style w:type="character" w:customStyle="1" w:styleId="afff">
    <w:name w:val="Гипертекстовая ссылка"/>
    <w:basedOn w:val="affa"/>
    <w:uiPriority w:val="99"/>
    <w:rsid w:val="002A4A4D"/>
    <w:rPr>
      <w:rFonts w:cs="Times New Roman"/>
      <w:b/>
      <w:bCs/>
      <w:color w:val="008000"/>
    </w:rPr>
  </w:style>
  <w:style w:type="character" w:customStyle="1" w:styleId="afff0">
    <w:name w:val="Активная гипертекстовая ссылка"/>
    <w:basedOn w:val="afff"/>
    <w:uiPriority w:val="99"/>
    <w:rsid w:val="002A4A4D"/>
    <w:rPr>
      <w:rFonts w:cs="Times New Roman"/>
      <w:b/>
      <w:bCs/>
      <w:color w:val="008000"/>
      <w:u w:val="single"/>
    </w:rPr>
  </w:style>
  <w:style w:type="paragraph" w:customStyle="1" w:styleId="afff1">
    <w:name w:val="Основное меню (преемственное)"/>
    <w:basedOn w:val="a"/>
    <w:next w:val="a"/>
    <w:uiPriority w:val="99"/>
    <w:rsid w:val="002A4A4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2A4A4D"/>
    <w:rPr>
      <w:rFonts w:ascii="Arial" w:hAnsi="Arial" w:cs="Arial"/>
      <w:b/>
      <w:bCs/>
      <w:color w:val="C0C0C0"/>
    </w:rPr>
  </w:style>
  <w:style w:type="character" w:customStyle="1" w:styleId="afff3">
    <w:name w:val="Заголовок своего сообщения"/>
    <w:basedOn w:val="affa"/>
    <w:uiPriority w:val="99"/>
    <w:rsid w:val="002A4A4D"/>
    <w:rPr>
      <w:rFonts w:cs="Times New Roman"/>
      <w:b/>
      <w:bCs/>
      <w:color w:val="000080"/>
    </w:rPr>
  </w:style>
  <w:style w:type="paragraph" w:customStyle="1" w:styleId="afff4">
    <w:name w:val="Заголовок статьи"/>
    <w:basedOn w:val="a"/>
    <w:next w:val="a"/>
    <w:uiPriority w:val="99"/>
    <w:rsid w:val="002A4A4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2A4A4D"/>
    <w:rPr>
      <w:rFonts w:cs="Times New Roman"/>
      <w:b/>
      <w:bCs/>
      <w:color w:val="FF0000"/>
    </w:rPr>
  </w:style>
  <w:style w:type="paragraph" w:customStyle="1" w:styleId="afff6">
    <w:name w:val="Интерактивный заголовок"/>
    <w:basedOn w:val="afff2"/>
    <w:next w:val="a"/>
    <w:uiPriority w:val="99"/>
    <w:rsid w:val="002A4A4D"/>
    <w:rPr>
      <w:b w:val="0"/>
      <w:bCs w:val="0"/>
      <w:color w:val="auto"/>
      <w:u w:val="single"/>
    </w:rPr>
  </w:style>
  <w:style w:type="paragraph" w:customStyle="1" w:styleId="afff7">
    <w:name w:val="Интерфейс"/>
    <w:basedOn w:val="a"/>
    <w:next w:val="a"/>
    <w:uiPriority w:val="99"/>
    <w:rsid w:val="002A4A4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2A4A4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2A4A4D"/>
    <w:pPr>
      <w:ind w:left="0"/>
    </w:pPr>
  </w:style>
  <w:style w:type="paragraph" w:customStyle="1" w:styleId="afffa">
    <w:name w:val="Текст (лев. подпись)"/>
    <w:basedOn w:val="a"/>
    <w:next w:val="a"/>
    <w:uiPriority w:val="99"/>
    <w:rsid w:val="002A4A4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2A4A4D"/>
    <w:pPr>
      <w:jc w:val="both"/>
    </w:pPr>
    <w:rPr>
      <w:sz w:val="16"/>
      <w:szCs w:val="16"/>
    </w:rPr>
  </w:style>
  <w:style w:type="paragraph" w:customStyle="1" w:styleId="afffc">
    <w:name w:val="Текст (прав. подпись)"/>
    <w:basedOn w:val="a"/>
    <w:next w:val="a"/>
    <w:uiPriority w:val="99"/>
    <w:rsid w:val="002A4A4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2A4A4D"/>
    <w:pPr>
      <w:jc w:val="both"/>
    </w:pPr>
    <w:rPr>
      <w:sz w:val="16"/>
      <w:szCs w:val="16"/>
    </w:rPr>
  </w:style>
  <w:style w:type="paragraph" w:customStyle="1" w:styleId="afffe">
    <w:name w:val="Комментарий пользователя"/>
    <w:basedOn w:val="afff8"/>
    <w:next w:val="a"/>
    <w:uiPriority w:val="99"/>
    <w:rsid w:val="002A4A4D"/>
    <w:pPr>
      <w:ind w:left="0"/>
      <w:jc w:val="left"/>
    </w:pPr>
    <w:rPr>
      <w:i w:val="0"/>
      <w:iCs w:val="0"/>
      <w:color w:val="000080"/>
    </w:rPr>
  </w:style>
  <w:style w:type="paragraph" w:customStyle="1" w:styleId="affff">
    <w:name w:val="Моноширинный"/>
    <w:basedOn w:val="a"/>
    <w:next w:val="a"/>
    <w:uiPriority w:val="99"/>
    <w:rsid w:val="002A4A4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2A4A4D"/>
    <w:rPr>
      <w:rFonts w:cs="Times New Roman"/>
      <w:b/>
      <w:bCs/>
      <w:color w:val="000080"/>
    </w:rPr>
  </w:style>
  <w:style w:type="character" w:customStyle="1" w:styleId="affff1">
    <w:name w:val="Не вступил в силу"/>
    <w:basedOn w:val="affa"/>
    <w:uiPriority w:val="99"/>
    <w:rsid w:val="002A4A4D"/>
    <w:rPr>
      <w:rFonts w:cs="Times New Roman"/>
      <w:b/>
      <w:bCs/>
      <w:color w:val="008080"/>
    </w:rPr>
  </w:style>
  <w:style w:type="paragraph" w:customStyle="1" w:styleId="affff2">
    <w:name w:val="Объект"/>
    <w:basedOn w:val="a"/>
    <w:next w:val="a"/>
    <w:uiPriority w:val="99"/>
    <w:rsid w:val="002A4A4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2A4A4D"/>
    <w:pPr>
      <w:ind w:left="140"/>
    </w:pPr>
    <w:rPr>
      <w:rFonts w:ascii="Arial" w:hAnsi="Arial" w:cs="Arial"/>
      <w:sz w:val="24"/>
      <w:szCs w:val="24"/>
    </w:rPr>
  </w:style>
  <w:style w:type="character" w:customStyle="1" w:styleId="affff4">
    <w:name w:val="Опечатки"/>
    <w:uiPriority w:val="99"/>
    <w:rsid w:val="002A4A4D"/>
    <w:rPr>
      <w:color w:val="FF0000"/>
    </w:rPr>
  </w:style>
  <w:style w:type="paragraph" w:customStyle="1" w:styleId="affff5">
    <w:name w:val="Переменная часть"/>
    <w:basedOn w:val="afff1"/>
    <w:next w:val="a"/>
    <w:uiPriority w:val="99"/>
    <w:rsid w:val="002A4A4D"/>
    <w:rPr>
      <w:rFonts w:ascii="Arial" w:hAnsi="Arial" w:cs="Arial"/>
      <w:sz w:val="20"/>
      <w:szCs w:val="20"/>
    </w:rPr>
  </w:style>
  <w:style w:type="paragraph" w:customStyle="1" w:styleId="affff6">
    <w:name w:val="Постоянная часть"/>
    <w:basedOn w:val="afff1"/>
    <w:next w:val="a"/>
    <w:uiPriority w:val="99"/>
    <w:rsid w:val="002A4A4D"/>
    <w:rPr>
      <w:rFonts w:ascii="Arial" w:hAnsi="Arial" w:cs="Arial"/>
      <w:sz w:val="22"/>
      <w:szCs w:val="22"/>
    </w:rPr>
  </w:style>
  <w:style w:type="paragraph" w:customStyle="1" w:styleId="affff7">
    <w:name w:val="Прижатый влево"/>
    <w:basedOn w:val="a"/>
    <w:next w:val="a"/>
    <w:uiPriority w:val="99"/>
    <w:rsid w:val="002A4A4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2A4A4D"/>
    <w:rPr>
      <w:rFonts w:cs="Times New Roman"/>
      <w:b/>
      <w:bCs/>
      <w:color w:val="008000"/>
    </w:rPr>
  </w:style>
  <w:style w:type="paragraph" w:customStyle="1" w:styleId="affff9">
    <w:name w:val="Словарная статья"/>
    <w:basedOn w:val="a"/>
    <w:next w:val="a"/>
    <w:uiPriority w:val="99"/>
    <w:rsid w:val="002A4A4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2A4A4D"/>
    <w:rPr>
      <w:rFonts w:cs="Times New Roman"/>
      <w:b/>
      <w:bCs/>
      <w:color w:val="000080"/>
    </w:rPr>
  </w:style>
  <w:style w:type="character" w:customStyle="1" w:styleId="affffb">
    <w:name w:val="Сравнение редакций. Добавленный фрагмент"/>
    <w:uiPriority w:val="99"/>
    <w:rsid w:val="002A4A4D"/>
    <w:rPr>
      <w:color w:val="0000FF"/>
    </w:rPr>
  </w:style>
  <w:style w:type="character" w:customStyle="1" w:styleId="affffc">
    <w:name w:val="Сравнение редакций. Удаленный фрагмент"/>
    <w:uiPriority w:val="99"/>
    <w:rsid w:val="002A4A4D"/>
    <w:rPr>
      <w:strike/>
      <w:color w:val="808000"/>
    </w:rPr>
  </w:style>
  <w:style w:type="paragraph" w:customStyle="1" w:styleId="affffd">
    <w:name w:val="Текст (справка)"/>
    <w:basedOn w:val="a"/>
    <w:next w:val="a"/>
    <w:uiPriority w:val="99"/>
    <w:rsid w:val="002A4A4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2A4A4D"/>
    <w:pPr>
      <w:widowControl w:val="0"/>
      <w:ind w:firstLine="500"/>
    </w:pPr>
    <w:rPr>
      <w:rFonts w:eastAsia="Times New Roman"/>
    </w:rPr>
  </w:style>
  <w:style w:type="paragraph" w:customStyle="1" w:styleId="afffff">
    <w:name w:val="Технический комментарий"/>
    <w:basedOn w:val="a"/>
    <w:next w:val="a"/>
    <w:uiPriority w:val="99"/>
    <w:rsid w:val="002A4A4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2A4A4D"/>
    <w:rPr>
      <w:rFonts w:cs="Times New Roman"/>
      <w:b/>
      <w:bCs/>
      <w:strike/>
      <w:color w:val="808000"/>
    </w:rPr>
  </w:style>
  <w:style w:type="paragraph" w:customStyle="1" w:styleId="afffff1">
    <w:name w:val="Центрированный (таблица)"/>
    <w:basedOn w:val="affb"/>
    <w:next w:val="a"/>
    <w:uiPriority w:val="99"/>
    <w:rsid w:val="002A4A4D"/>
    <w:pPr>
      <w:widowControl w:val="0"/>
      <w:jc w:val="center"/>
    </w:pPr>
    <w:rPr>
      <w:rFonts w:eastAsia="Times New Roman"/>
    </w:rPr>
  </w:style>
  <w:style w:type="character" w:customStyle="1" w:styleId="FontStyle44">
    <w:name w:val="Font Style44"/>
    <w:basedOn w:val="a0"/>
    <w:uiPriority w:val="99"/>
    <w:rsid w:val="002A4A4D"/>
    <w:rPr>
      <w:rFonts w:ascii="Times New Roman" w:hAnsi="Times New Roman" w:cs="Times New Roman"/>
      <w:sz w:val="28"/>
      <w:szCs w:val="28"/>
    </w:rPr>
  </w:style>
  <w:style w:type="paragraph" w:customStyle="1" w:styleId="Style9">
    <w:name w:val="Style9"/>
    <w:basedOn w:val="a"/>
    <w:uiPriority w:val="99"/>
    <w:rsid w:val="002A4A4D"/>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2A4A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2A4A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2A4A4D"/>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2A4A4D"/>
    <w:rPr>
      <w:color w:val="800080" w:themeColor="followedHyperlink"/>
      <w:u w:val="single"/>
    </w:rPr>
  </w:style>
  <w:style w:type="table" w:customStyle="1" w:styleId="43">
    <w:name w:val="Сетка таблицы4"/>
    <w:basedOn w:val="a1"/>
    <w:next w:val="a9"/>
    <w:rsid w:val="002A4A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2A4A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2A4A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A4A4D"/>
  </w:style>
  <w:style w:type="paragraph" w:customStyle="1" w:styleId="s1">
    <w:name w:val="s_1"/>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A4A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536">
      <w:bodyDiv w:val="1"/>
      <w:marLeft w:val="0"/>
      <w:marRight w:val="0"/>
      <w:marTop w:val="0"/>
      <w:marBottom w:val="0"/>
      <w:divBdr>
        <w:top w:val="none" w:sz="0" w:space="0" w:color="auto"/>
        <w:left w:val="none" w:sz="0" w:space="0" w:color="auto"/>
        <w:bottom w:val="none" w:sz="0" w:space="0" w:color="auto"/>
        <w:right w:val="none" w:sz="0" w:space="0" w:color="auto"/>
      </w:divBdr>
    </w:div>
    <w:div w:id="1749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rayonnye-tcelevye-programmy.html" TargetMode="External"/><Relationship Id="rId3" Type="http://schemas.openxmlformats.org/officeDocument/2006/relationships/styles" Target="styles.xml"/><Relationship Id="rId7" Type="http://schemas.openxmlformats.org/officeDocument/2006/relationships/hyperlink" Target="http://&#1083;&#1102;&#1073;&#1080;&#1084;-&#1088;&#1072;&#1081;&#1086;&#1085;.&#1088;&#1092;/rayonnye-tcelevye-programmy.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83;&#1102;&#1073;&#1080;&#1084;-&#1088;&#1072;&#1081;&#1086;&#1085;.&#1088;&#1092;/rayonnye-tcelevye-programmy.html" TargetMode="External"/><Relationship Id="rId4" Type="http://schemas.microsoft.com/office/2007/relationships/stylesWithEffects" Target="stylesWithEffects.xml"/><Relationship Id="rId9" Type="http://schemas.openxmlformats.org/officeDocument/2006/relationships/hyperlink" Target="http://&#1083;&#1102;&#1073;&#1080;&#1084;-&#1088;&#1072;&#1081;&#1086;&#1085;.&#1088;&#1092;/rayonnye-tcelevye-program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A198-0AFB-4D1F-A923-8DA35913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4382</Words>
  <Characters>24984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Инна</cp:lastModifiedBy>
  <cp:revision>2</cp:revision>
  <cp:lastPrinted>2022-02-01T08:32:00Z</cp:lastPrinted>
  <dcterms:created xsi:type="dcterms:W3CDTF">2022-02-04T12:53:00Z</dcterms:created>
  <dcterms:modified xsi:type="dcterms:W3CDTF">2022-02-04T12:53:00Z</dcterms:modified>
</cp:coreProperties>
</file>