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</w:t>
      </w:r>
      <w:r w:rsidR="002D2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</w:t>
            </w:r>
            <w:proofErr w:type="spellStart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Любимском</w:t>
            </w:r>
            <w:proofErr w:type="spellEnd"/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 программу «Экономическое развитие и инновационная экономика в </w:t>
      </w:r>
      <w:proofErr w:type="spell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утвержденную постановлением администрации </w:t>
      </w:r>
      <w:proofErr w:type="spell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194" w:rsidRDefault="00F35194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219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203B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219D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892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51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3519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F35194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125497" w:rsidRDefault="00C143FB"/>
    <w:p w:rsidR="0089219D" w:rsidRDefault="0089219D"/>
    <w:p w:rsidR="0089219D" w:rsidRDefault="0089219D"/>
    <w:p w:rsidR="0089219D" w:rsidRDefault="0089219D"/>
    <w:p w:rsidR="0089219D" w:rsidRDefault="0089219D"/>
    <w:p w:rsidR="00894F98" w:rsidRDefault="00894F98"/>
    <w:p w:rsidR="0089219D" w:rsidRDefault="0089219D"/>
    <w:p w:rsidR="00F203B2" w:rsidRDefault="00F203B2"/>
    <w:p w:rsidR="00F203B2" w:rsidRDefault="00F203B2"/>
    <w:p w:rsidR="0089219D" w:rsidRDefault="0089219D"/>
    <w:p w:rsidR="00894F98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</w:t>
      </w:r>
    </w:p>
    <w:p w:rsidR="002D2F1C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 xml:space="preserve"> № 09-</w:t>
      </w:r>
      <w:r w:rsidR="00F35194">
        <w:rPr>
          <w:rFonts w:ascii="Times New Roman" w:hAnsi="Times New Roman" w:cs="Times New Roman"/>
          <w:sz w:val="24"/>
          <w:szCs w:val="24"/>
        </w:rPr>
        <w:t>_______</w:t>
      </w:r>
      <w:r w:rsidR="00894F98">
        <w:rPr>
          <w:rFonts w:ascii="Times New Roman" w:hAnsi="Times New Roman" w:cs="Times New Roman"/>
          <w:sz w:val="24"/>
          <w:szCs w:val="24"/>
        </w:rPr>
        <w:t xml:space="preserve">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F35194">
        <w:rPr>
          <w:rFonts w:ascii="Times New Roman" w:hAnsi="Times New Roman" w:cs="Times New Roman"/>
          <w:sz w:val="24"/>
          <w:szCs w:val="24"/>
        </w:rPr>
        <w:t>________</w:t>
      </w:r>
      <w:r w:rsidR="002D2F1C">
        <w:rPr>
          <w:rFonts w:ascii="Times New Roman" w:hAnsi="Times New Roman" w:cs="Times New Roman"/>
          <w:sz w:val="24"/>
          <w:szCs w:val="24"/>
        </w:rPr>
        <w:t>.</w:t>
      </w:r>
    </w:p>
    <w:p w:rsidR="002D2F1C" w:rsidRDefault="002D2F1C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219D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Pr="00F35194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««Экономическое развитие и инновационная экономика в </w:t>
      </w:r>
      <w:proofErr w:type="spellStart"/>
      <w:r w:rsidRPr="00F35194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F35194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утвержденную постановлением администрации </w:t>
      </w:r>
      <w:proofErr w:type="spellStart"/>
      <w:r w:rsidRPr="00F3519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35194">
        <w:rPr>
          <w:rFonts w:ascii="Times New Roman" w:hAnsi="Times New Roman" w:cs="Times New Roman"/>
          <w:sz w:val="28"/>
          <w:szCs w:val="28"/>
        </w:rPr>
        <w:t xml:space="preserve"> муниципального района № 09-0077/22 от 03.02.2022:</w:t>
      </w:r>
    </w:p>
    <w:p w:rsidR="0089219D" w:rsidRPr="00F35194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3519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35194"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3519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1476"/>
        <w:gridCol w:w="1797"/>
        <w:gridCol w:w="1672"/>
        <w:gridCol w:w="1813"/>
      </w:tblGrid>
      <w:tr w:rsidR="00256956" w:rsidRPr="00F35194" w:rsidTr="00B07ADA">
        <w:tc>
          <w:tcPr>
            <w:tcW w:w="9571" w:type="dxa"/>
            <w:gridSpan w:val="5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956" w:rsidRPr="00F35194" w:rsidTr="00C143FB">
        <w:tc>
          <w:tcPr>
            <w:tcW w:w="2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6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256956" w:rsidRPr="00F35194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76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rPr>
          <w:trHeight w:val="389"/>
        </w:trPr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476" w:type="dxa"/>
          </w:tcPr>
          <w:p w:rsidR="00F203B2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6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C143FB">
        <w:tc>
          <w:tcPr>
            <w:tcW w:w="2813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476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B2"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79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813" w:type="dxa"/>
          </w:tcPr>
          <w:p w:rsidR="00F203B2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65197A" w:rsidRPr="00F35194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</w:t>
      </w:r>
      <w:r w:rsidRPr="00F35194">
        <w:rPr>
          <w:rFonts w:ascii="Times New Roman" w:hAnsi="Times New Roman" w:cs="Times New Roman"/>
          <w:sz w:val="28"/>
          <w:szCs w:val="28"/>
        </w:rPr>
        <w:t>3 муниципальной программы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«</w:t>
      </w:r>
      <w:r w:rsidRPr="00F3519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71"/>
        <w:gridCol w:w="1695"/>
        <w:gridCol w:w="1687"/>
        <w:gridCol w:w="1553"/>
        <w:gridCol w:w="1476"/>
      </w:tblGrid>
      <w:tr w:rsidR="0065197A" w:rsidRPr="00F35194" w:rsidTr="00147FC5">
        <w:tc>
          <w:tcPr>
            <w:tcW w:w="3403" w:type="dxa"/>
            <w:vMerge w:val="restart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Pr="00F35194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(рублей)</w:t>
            </w:r>
          </w:p>
          <w:p w:rsidR="0065197A" w:rsidRPr="00F35194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</w:tr>
      <w:tr w:rsidR="0065197A" w:rsidRPr="00F35194" w:rsidTr="00147FC5">
        <w:tc>
          <w:tcPr>
            <w:tcW w:w="3403" w:type="dxa"/>
            <w:vMerge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</w:tr>
      <w:tr w:rsidR="0065197A" w:rsidRPr="00F35194" w:rsidTr="00147FC5">
        <w:tc>
          <w:tcPr>
            <w:tcW w:w="9782" w:type="dxa"/>
            <w:gridSpan w:val="5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МЦП «Поддержка малого и среднего предпринимательства 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65197A" w:rsidRPr="00F35194" w:rsidTr="00147FC5">
        <w:tc>
          <w:tcPr>
            <w:tcW w:w="3403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197A" w:rsidRPr="00F35194" w:rsidTr="00147FC5">
        <w:tc>
          <w:tcPr>
            <w:tcW w:w="3403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5197A" w:rsidRPr="00F35194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 МЦП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147FC5">
        <w:tc>
          <w:tcPr>
            <w:tcW w:w="3403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03B2" w:rsidRPr="00F35194" w:rsidRDefault="00F203B2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МЦП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35194" w:rsidRPr="00F35194" w:rsidTr="00147FC5">
        <w:tc>
          <w:tcPr>
            <w:tcW w:w="3403" w:type="dxa"/>
          </w:tcPr>
          <w:p w:rsidR="00F35194" w:rsidRPr="00F35194" w:rsidRDefault="00F35194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01" w:type="dxa"/>
          </w:tcPr>
          <w:p w:rsidR="00F35194" w:rsidRPr="00F35194" w:rsidRDefault="00F35194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418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6116B1" w:rsidRPr="00F35194" w:rsidRDefault="0065197A" w:rsidP="00F203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В п</w:t>
      </w:r>
      <w:r w:rsidR="006116B1" w:rsidRPr="00F35194">
        <w:rPr>
          <w:rFonts w:ascii="Times New Roman" w:hAnsi="Times New Roman" w:cs="Times New Roman"/>
          <w:sz w:val="28"/>
          <w:szCs w:val="28"/>
        </w:rPr>
        <w:t>аспорт</w:t>
      </w:r>
      <w:r w:rsidRPr="00F35194">
        <w:rPr>
          <w:rFonts w:ascii="Times New Roman" w:hAnsi="Times New Roman" w:cs="Times New Roman"/>
          <w:sz w:val="28"/>
          <w:szCs w:val="28"/>
        </w:rPr>
        <w:t>е</w:t>
      </w:r>
      <w:r w:rsidR="006116B1" w:rsidRPr="00F35194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35194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35194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F35194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35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1546"/>
        <w:gridCol w:w="1709"/>
        <w:gridCol w:w="1672"/>
        <w:gridCol w:w="1868"/>
      </w:tblGrid>
      <w:tr w:rsidR="006116B1" w:rsidRPr="00F35194" w:rsidTr="00B07ADA">
        <w:tc>
          <w:tcPr>
            <w:tcW w:w="9571" w:type="dxa"/>
            <w:gridSpan w:val="5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2024г. (3 год реализации)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16B1" w:rsidRPr="00F35194" w:rsidTr="00776805">
        <w:tc>
          <w:tcPr>
            <w:tcW w:w="280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6116B1" w:rsidRPr="00F35194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163 325,00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776805"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3B2" w:rsidRPr="00F35194" w:rsidTr="00776805">
        <w:trPr>
          <w:trHeight w:val="389"/>
        </w:trPr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63 325,00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F203B2" w:rsidRPr="00F35194" w:rsidTr="00776805">
        <w:tc>
          <w:tcPr>
            <w:tcW w:w="2802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49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203B2" w:rsidRPr="00F35194" w:rsidRDefault="00F203B2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7" w:type="dxa"/>
          </w:tcPr>
          <w:p w:rsidR="00F203B2" w:rsidRPr="00F35194" w:rsidRDefault="00F203B2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194" w:rsidRPr="00F35194" w:rsidTr="00776805">
        <w:tc>
          <w:tcPr>
            <w:tcW w:w="2802" w:type="dxa"/>
          </w:tcPr>
          <w:p w:rsidR="00F35194" w:rsidRPr="00F35194" w:rsidRDefault="00F35194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49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163 325,00</w:t>
            </w:r>
          </w:p>
        </w:tc>
        <w:tc>
          <w:tcPr>
            <w:tcW w:w="1711" w:type="dxa"/>
          </w:tcPr>
          <w:p w:rsidR="00F35194" w:rsidRPr="00F35194" w:rsidRDefault="00F35194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F35194" w:rsidRPr="00F35194" w:rsidRDefault="00F35194" w:rsidP="00C55B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63 325,00</w:t>
            </w:r>
          </w:p>
        </w:tc>
        <w:tc>
          <w:tcPr>
            <w:tcW w:w="1877" w:type="dxa"/>
          </w:tcPr>
          <w:p w:rsidR="00F35194" w:rsidRPr="00F35194" w:rsidRDefault="00F35194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4E30C7" w:rsidRPr="00F35194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F35194">
        <w:rPr>
          <w:rFonts w:ascii="Times New Roman" w:hAnsi="Times New Roman" w:cs="Times New Roman"/>
          <w:sz w:val="28"/>
          <w:szCs w:val="28"/>
        </w:rPr>
        <w:t>3</w:t>
      </w:r>
      <w:r w:rsidRPr="00F35194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F35194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F35194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F35194">
        <w:rPr>
          <w:rFonts w:ascii="Times New Roman" w:hAnsi="Times New Roman" w:cs="Times New Roman"/>
          <w:sz w:val="28"/>
          <w:szCs w:val="28"/>
        </w:rPr>
        <w:t>подразде</w:t>
      </w:r>
      <w:r w:rsidR="00961B6E" w:rsidRPr="00F35194">
        <w:rPr>
          <w:rFonts w:ascii="Times New Roman" w:hAnsi="Times New Roman" w:cs="Times New Roman"/>
          <w:sz w:val="28"/>
          <w:szCs w:val="28"/>
        </w:rPr>
        <w:t>л 202</w:t>
      </w:r>
      <w:r w:rsidR="00F35194" w:rsidRPr="00F35194">
        <w:rPr>
          <w:rFonts w:ascii="Times New Roman" w:hAnsi="Times New Roman" w:cs="Times New Roman"/>
          <w:sz w:val="28"/>
          <w:szCs w:val="28"/>
        </w:rPr>
        <w:t>4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 год (</w:t>
      </w:r>
      <w:r w:rsidR="00F35194" w:rsidRPr="00F35194">
        <w:rPr>
          <w:rFonts w:ascii="Times New Roman" w:hAnsi="Times New Roman" w:cs="Times New Roman"/>
          <w:sz w:val="28"/>
          <w:szCs w:val="28"/>
        </w:rPr>
        <w:t>3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 год реализации) </w:t>
      </w:r>
      <w:r w:rsidR="004E30C7" w:rsidRPr="00F35194">
        <w:rPr>
          <w:rFonts w:ascii="Times New Roman" w:hAnsi="Times New Roman" w:cs="Times New Roman"/>
          <w:sz w:val="28"/>
          <w:szCs w:val="28"/>
        </w:rPr>
        <w:t>задач</w:t>
      </w:r>
      <w:r w:rsidR="00961B6E" w:rsidRPr="00F35194">
        <w:rPr>
          <w:rFonts w:ascii="Times New Roman" w:hAnsi="Times New Roman" w:cs="Times New Roman"/>
          <w:sz w:val="28"/>
          <w:szCs w:val="28"/>
        </w:rPr>
        <w:t>у</w:t>
      </w:r>
      <w:r w:rsidR="004E30C7" w:rsidRPr="00F35194">
        <w:rPr>
          <w:rFonts w:ascii="Times New Roman" w:hAnsi="Times New Roman" w:cs="Times New Roman"/>
          <w:sz w:val="28"/>
          <w:szCs w:val="28"/>
        </w:rPr>
        <w:t xml:space="preserve"> 1 </w:t>
      </w:r>
      <w:r w:rsidR="00961B6E" w:rsidRPr="00F351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F35194">
        <w:rPr>
          <w:rFonts w:ascii="Times New Roman" w:hAnsi="Times New Roman" w:cs="Times New Roman"/>
          <w:sz w:val="28"/>
          <w:szCs w:val="28"/>
        </w:rPr>
        <w:t>мероприятие</w:t>
      </w:r>
      <w:r w:rsidR="00961B6E" w:rsidRPr="00F35194">
        <w:rPr>
          <w:rFonts w:ascii="Times New Roman" w:hAnsi="Times New Roman" w:cs="Times New Roman"/>
          <w:sz w:val="28"/>
          <w:szCs w:val="28"/>
        </w:rPr>
        <w:t>м</w:t>
      </w:r>
      <w:r w:rsidR="004E30C7" w:rsidRPr="00F35194">
        <w:rPr>
          <w:rFonts w:ascii="Times New Roman" w:hAnsi="Times New Roman" w:cs="Times New Roman"/>
          <w:sz w:val="28"/>
          <w:szCs w:val="28"/>
        </w:rPr>
        <w:t xml:space="preserve"> </w:t>
      </w:r>
      <w:r w:rsidR="00961B6E" w:rsidRPr="00F3519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351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F35194" w:rsidTr="00776805">
        <w:trPr>
          <w:trHeight w:val="280"/>
        </w:trPr>
        <w:tc>
          <w:tcPr>
            <w:tcW w:w="2458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F35194" w:rsidRDefault="00961B6E" w:rsidP="00F35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F35194" w:rsidRPr="00F35194">
              <w:rPr>
                <w:rFonts w:ascii="Times New Roman" w:hAnsi="Times New Roman" w:cs="Times New Roman"/>
                <w:sz w:val="28"/>
                <w:szCs w:val="28"/>
              </w:rPr>
              <w:t>на лучшее уличное новогоднее оформление торговой точки (общественного питания или бытового обслуживания)</w:t>
            </w:r>
          </w:p>
        </w:tc>
        <w:tc>
          <w:tcPr>
            <w:tcW w:w="1384" w:type="dxa"/>
            <w:vMerge w:val="restart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F35194" w:rsidRDefault="00961B6E" w:rsidP="00F35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выявление и поощрение субъе</w:t>
            </w:r>
            <w:r w:rsidR="00F35194" w:rsidRPr="00F35194">
              <w:rPr>
                <w:rFonts w:ascii="Times New Roman" w:hAnsi="Times New Roman" w:cs="Times New Roman"/>
                <w:sz w:val="28"/>
                <w:szCs w:val="28"/>
              </w:rPr>
              <w:t>ктов членов бизнес - сообщества</w:t>
            </w: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БЮДЖЕТУ </w:t>
            </w: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C7" w:rsidRPr="00F35194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E30C7" w:rsidRPr="00F35194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825" w:type="dxa"/>
          </w:tcPr>
          <w:p w:rsidR="004E30C7" w:rsidRPr="00F35194" w:rsidRDefault="00F35194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E30C7" w:rsidRPr="00F35194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395" w:rsidRPr="00F35194" w:rsidRDefault="00F35194" w:rsidP="00F3519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194">
        <w:rPr>
          <w:rFonts w:ascii="Times New Roman" w:hAnsi="Times New Roman" w:cs="Times New Roman"/>
          <w:sz w:val="28"/>
          <w:szCs w:val="28"/>
        </w:rPr>
        <w:t>В разделе 3 «Ресурсное обеспечение и перечень мероприятий муниципальной целевой программы» подраздел 2024 год (3 год реализации) в задаче 1 мероприятие 1 изложить в новой редакции:</w:t>
      </w:r>
    </w:p>
    <w:tbl>
      <w:tblPr>
        <w:tblStyle w:val="a4"/>
        <w:tblW w:w="9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985"/>
        <w:gridCol w:w="850"/>
        <w:gridCol w:w="1559"/>
        <w:gridCol w:w="1636"/>
      </w:tblGrid>
      <w:tr w:rsidR="00C143FB" w:rsidRPr="00F35194" w:rsidTr="00F35194">
        <w:trPr>
          <w:trHeight w:val="280"/>
        </w:trPr>
        <w:tc>
          <w:tcPr>
            <w:tcW w:w="2411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3519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поддержки бизнеса и другим актуальным вопросам</w:t>
            </w:r>
          </w:p>
        </w:tc>
        <w:tc>
          <w:tcPr>
            <w:tcW w:w="1417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C143FB" w:rsidRPr="00C143FB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3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эффективного взаимодействия СМСП и </w:t>
            </w:r>
            <w:proofErr w:type="spellStart"/>
            <w:r w:rsidRPr="00C143FB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C143FB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институтами поддерж</w:t>
            </w:r>
            <w:bookmarkStart w:id="0" w:name="_GoBack"/>
            <w:bookmarkEnd w:id="0"/>
            <w:r w:rsidRPr="00C143FB">
              <w:rPr>
                <w:rFonts w:ascii="Times New Roman" w:hAnsi="Times New Roman" w:cs="Times New Roman"/>
                <w:sz w:val="28"/>
                <w:szCs w:val="28"/>
              </w:rPr>
              <w:t xml:space="preserve">ки  </w:t>
            </w: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развития района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БЮДЖЕТУ ПРОГРАММЫ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FB" w:rsidRPr="00F35194" w:rsidTr="00F35194">
        <w:trPr>
          <w:trHeight w:val="280"/>
        </w:trPr>
        <w:tc>
          <w:tcPr>
            <w:tcW w:w="2411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43FB" w:rsidRPr="00F35194" w:rsidRDefault="00C143FB" w:rsidP="00061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ИТОГО ПО МЦП</w:t>
            </w:r>
          </w:p>
        </w:tc>
        <w:tc>
          <w:tcPr>
            <w:tcW w:w="850" w:type="dxa"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59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C143FB" w:rsidRPr="00F35194" w:rsidRDefault="00C143FB" w:rsidP="00061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194" w:rsidRPr="00F35194" w:rsidRDefault="00F35194" w:rsidP="00F351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Pr="00F35194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3B2" w:rsidRDefault="00F203B2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894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98" w:rsidTr="00776805">
        <w:tc>
          <w:tcPr>
            <w:tcW w:w="3202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отдела, консультант –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Борисова О.А.</w:t>
            </w:r>
          </w:p>
        </w:tc>
        <w:tc>
          <w:tcPr>
            <w:tcW w:w="3189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2D2F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программы консультант по экономике Управления финансов и экономики, Соколова </w:t>
            </w:r>
            <w:r w:rsidR="002D2F1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0C2785"/>
    <w:rsid w:val="0018776D"/>
    <w:rsid w:val="001B38D1"/>
    <w:rsid w:val="00256956"/>
    <w:rsid w:val="002D2F1C"/>
    <w:rsid w:val="004A21DD"/>
    <w:rsid w:val="004B630B"/>
    <w:rsid w:val="004E30C7"/>
    <w:rsid w:val="00564099"/>
    <w:rsid w:val="005F33B0"/>
    <w:rsid w:val="006116B1"/>
    <w:rsid w:val="0065197A"/>
    <w:rsid w:val="007571BE"/>
    <w:rsid w:val="00776805"/>
    <w:rsid w:val="0089219D"/>
    <w:rsid w:val="00894F98"/>
    <w:rsid w:val="008B253A"/>
    <w:rsid w:val="0090143A"/>
    <w:rsid w:val="00961B6E"/>
    <w:rsid w:val="00C143FB"/>
    <w:rsid w:val="00CE456C"/>
    <w:rsid w:val="00E5353C"/>
    <w:rsid w:val="00E5617A"/>
    <w:rsid w:val="00F203B2"/>
    <w:rsid w:val="00F35194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cp:lastPrinted>2023-06-20T13:47:00Z</cp:lastPrinted>
  <dcterms:created xsi:type="dcterms:W3CDTF">2024-01-25T12:04:00Z</dcterms:created>
  <dcterms:modified xsi:type="dcterms:W3CDTF">2024-01-25T12:04:00Z</dcterms:modified>
</cp:coreProperties>
</file>