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9" w:rsidRDefault="005625F9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04B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625F9" w:rsidRDefault="005625F9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F9" w:rsidRDefault="005625F9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F9" w:rsidRDefault="005625F9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DE" w:rsidRDefault="004750DE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ЛЮБИМСКОГО  МУНИЦИПАЛЬНОГО РАЙОНА</w:t>
      </w:r>
    </w:p>
    <w:p w:rsidR="004750DE" w:rsidRDefault="004750DE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4750DE" w:rsidRDefault="0053574F" w:rsidP="005357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D2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86A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4750DE" w:rsidRDefault="004750DE" w:rsidP="004750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 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Ярославской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Ярославской области ПОСТАНОВЛЯЕТ:</w:t>
      </w:r>
    </w:p>
    <w:p w:rsidR="004750DE" w:rsidRDefault="004750DE" w:rsidP="0047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 муниципальную программу «Будь здоров,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50DE" w:rsidRDefault="004750DE" w:rsidP="0047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социальной политике С.А.Васильева.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официального  опубликования в приложении к районной газете «Наш Край»-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распространяется на правоо</w:t>
      </w:r>
      <w:r w:rsidR="00886A62">
        <w:rPr>
          <w:rFonts w:ascii="Times New Roman" w:hAnsi="Times New Roman" w:cs="Times New Roman"/>
          <w:color w:val="000000" w:themeColor="text1"/>
          <w:sz w:val="28"/>
          <w:szCs w:val="28"/>
        </w:rPr>
        <w:t>тношения, возникшие с 01.01.2024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3574F" w:rsidRDefault="0053574F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50DE" w:rsidRDefault="004750DE" w:rsidP="004750DE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к Постановлению </w:t>
      </w:r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750DE" w:rsidRDefault="004750DE" w:rsidP="0047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Ярославской области</w:t>
      </w:r>
    </w:p>
    <w:p w:rsidR="004750DE" w:rsidRDefault="004750DE" w:rsidP="0047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5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A62">
        <w:rPr>
          <w:rFonts w:ascii="Times New Roman" w:hAnsi="Times New Roman" w:cs="Times New Roman"/>
          <w:sz w:val="24"/>
          <w:szCs w:val="24"/>
        </w:rPr>
        <w:t xml:space="preserve">                   от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 </w:t>
      </w:r>
    </w:p>
    <w:p w:rsidR="004750DE" w:rsidRDefault="004750DE" w:rsidP="004750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50DE" w:rsidRPr="00566B91" w:rsidRDefault="004750DE" w:rsidP="00566B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B91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4750DE" w:rsidRPr="00566B91" w:rsidRDefault="004750DE" w:rsidP="00566B91">
      <w:pPr>
        <w:pStyle w:val="a6"/>
        <w:ind w:left="0" w:firstLine="567"/>
        <w:jc w:val="center"/>
        <w:rPr>
          <w:sz w:val="26"/>
          <w:szCs w:val="26"/>
        </w:rPr>
      </w:pPr>
      <w:r w:rsidRPr="00566B91">
        <w:rPr>
          <w:sz w:val="26"/>
          <w:szCs w:val="26"/>
        </w:rPr>
        <w:t>МУНИЦИПАЛЬНАЯ ПРОГРАММА ЛЮБИМСКОГО МУНИЦИПАЛЬНОГО РАЙОНА</w:t>
      </w:r>
    </w:p>
    <w:p w:rsidR="004750DE" w:rsidRPr="00566B91" w:rsidRDefault="004750DE" w:rsidP="00566B91">
      <w:pPr>
        <w:pStyle w:val="a6"/>
        <w:ind w:left="0" w:firstLine="567"/>
        <w:jc w:val="center"/>
        <w:rPr>
          <w:b/>
          <w:sz w:val="26"/>
          <w:szCs w:val="26"/>
        </w:rPr>
      </w:pPr>
      <w:r w:rsidRPr="00566B91">
        <w:rPr>
          <w:b/>
          <w:sz w:val="26"/>
          <w:szCs w:val="26"/>
        </w:rPr>
        <w:t xml:space="preserve">«Будь здоров, </w:t>
      </w:r>
      <w:proofErr w:type="spellStart"/>
      <w:r w:rsidRPr="00566B91">
        <w:rPr>
          <w:b/>
          <w:sz w:val="26"/>
          <w:szCs w:val="26"/>
        </w:rPr>
        <w:t>Любимский</w:t>
      </w:r>
      <w:proofErr w:type="spellEnd"/>
      <w:r w:rsidRPr="00566B91">
        <w:rPr>
          <w:b/>
          <w:sz w:val="26"/>
          <w:szCs w:val="26"/>
        </w:rPr>
        <w:t xml:space="preserve"> район!»</w:t>
      </w:r>
    </w:p>
    <w:p w:rsidR="004750DE" w:rsidRPr="00566B91" w:rsidRDefault="004750DE" w:rsidP="00566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4750DE" w:rsidRPr="00566B91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Сведения об утверждении программы </w:t>
            </w:r>
          </w:p>
          <w:p w:rsidR="004750DE" w:rsidRPr="0053574F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(заполняется при внесении изменений) 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            № и дата постановления АЛМР</w:t>
            </w:r>
          </w:p>
        </w:tc>
      </w:tr>
      <w:tr w:rsidR="004750DE" w:rsidRPr="00566B91" w:rsidTr="0053574F">
        <w:trPr>
          <w:trHeight w:val="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Реестровый номер программы </w:t>
            </w:r>
          </w:p>
          <w:p w:rsidR="004750DE" w:rsidRPr="0053574F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4F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0DE" w:rsidRPr="00566B91" w:rsidTr="004750DE">
        <w:trPr>
          <w:trHeight w:val="76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Куратор муниципальной программы</w:t>
            </w:r>
          </w:p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Любимского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социальной политике Васильев С.А (тел:(48543) 21382</w:t>
            </w:r>
            <w:proofErr w:type="gramEnd"/>
          </w:p>
        </w:tc>
      </w:tr>
      <w:tr w:rsidR="004750DE" w:rsidRPr="00566B91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физической культуры и спорта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Любимского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района» директор </w:t>
            </w:r>
            <w:r w:rsidR="00886A62">
              <w:rPr>
                <w:rFonts w:ascii="Times New Roman" w:hAnsi="Times New Roman" w:cs="Times New Roman"/>
                <w:sz w:val="26"/>
                <w:szCs w:val="26"/>
              </w:rPr>
              <w:t xml:space="preserve">Ю.Г. </w:t>
            </w:r>
            <w:proofErr w:type="spellStart"/>
            <w:r w:rsidR="00886A62">
              <w:rPr>
                <w:rFonts w:ascii="Times New Roman" w:hAnsi="Times New Roman" w:cs="Times New Roman"/>
                <w:sz w:val="26"/>
                <w:szCs w:val="26"/>
              </w:rPr>
              <w:t>Голосова</w:t>
            </w:r>
            <w:proofErr w:type="spellEnd"/>
          </w:p>
        </w:tc>
      </w:tr>
      <w:tr w:rsidR="004750DE" w:rsidRPr="00566B91" w:rsidTr="004750D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Директ</w:t>
            </w:r>
            <w:r w:rsidR="00886A62">
              <w:rPr>
                <w:rFonts w:ascii="Times New Roman" w:hAnsi="Times New Roman" w:cs="Times New Roman"/>
                <w:sz w:val="26"/>
                <w:szCs w:val="26"/>
              </w:rPr>
              <w:t>ор МБУ «</w:t>
            </w:r>
            <w:proofErr w:type="spellStart"/>
            <w:r w:rsidR="00886A62">
              <w:rPr>
                <w:rFonts w:ascii="Times New Roman" w:hAnsi="Times New Roman" w:cs="Times New Roman"/>
                <w:sz w:val="26"/>
                <w:szCs w:val="26"/>
              </w:rPr>
              <w:t>ЦФКиС</w:t>
            </w:r>
            <w:proofErr w:type="spellEnd"/>
            <w:r w:rsidR="00886A62">
              <w:rPr>
                <w:rFonts w:ascii="Times New Roman" w:hAnsi="Times New Roman" w:cs="Times New Roman"/>
                <w:sz w:val="26"/>
                <w:szCs w:val="26"/>
              </w:rPr>
              <w:t xml:space="preserve"> ЛМР»  Ю.Г. </w:t>
            </w:r>
            <w:proofErr w:type="spellStart"/>
            <w:r w:rsidR="00886A62">
              <w:rPr>
                <w:rFonts w:ascii="Times New Roman" w:hAnsi="Times New Roman" w:cs="Times New Roman"/>
                <w:sz w:val="26"/>
                <w:szCs w:val="26"/>
              </w:rPr>
              <w:t>Голосова</w:t>
            </w:r>
            <w:proofErr w:type="spellEnd"/>
          </w:p>
          <w:p w:rsidR="004750DE" w:rsidRPr="00566B91" w:rsidRDefault="004750DE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тел(48543) 2-29-21</w:t>
            </w:r>
          </w:p>
        </w:tc>
      </w:tr>
      <w:tr w:rsidR="004750DE" w:rsidRPr="00566B91" w:rsidTr="004750DE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софинансируется</w:t>
            </w:r>
            <w:proofErr w:type="spellEnd"/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 данная муниципальная 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566B91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750DE" w:rsidRPr="00566B91" w:rsidTr="004750DE">
        <w:trPr>
          <w:trHeight w:val="63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886A62" w:rsidP="0056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750DE" w:rsidRPr="00566B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750DE" w:rsidRPr="00566B91" w:rsidTr="004750DE">
        <w:trPr>
          <w:trHeight w:val="87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4750DE" w:rsidRPr="00566B91" w:rsidRDefault="004750DE" w:rsidP="00566B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здоровья населения,  формирование здорового образа жизни в рамках осознанн</w:t>
            </w:r>
            <w:r w:rsidR="00566B91">
              <w:rPr>
                <w:rFonts w:ascii="Times New Roman" w:hAnsi="Times New Roman" w:cs="Times New Roman"/>
                <w:sz w:val="26"/>
                <w:szCs w:val="26"/>
              </w:rPr>
              <w:t>ого отношения к своему здоровью</w:t>
            </w: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6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сокращению  потребления алкоголя и снижению ассоциированной с ним  смертности трудоспособного населения. </w:t>
            </w:r>
          </w:p>
        </w:tc>
      </w:tr>
    </w:tbl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706"/>
        <w:gridCol w:w="1129"/>
        <w:gridCol w:w="3544"/>
      </w:tblGrid>
      <w:tr w:rsidR="004750DE" w:rsidRPr="00566B91" w:rsidTr="004750D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886A62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750DE" w:rsidRPr="00566B91">
              <w:rPr>
                <w:sz w:val="26"/>
                <w:szCs w:val="26"/>
              </w:rPr>
              <w:t xml:space="preserve">г.     </w:t>
            </w:r>
          </w:p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4750DE" w:rsidRPr="00566B91" w:rsidTr="00566B91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4750DE" w:rsidRPr="00566B91" w:rsidTr="00566B91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886A62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71FD9">
              <w:rPr>
                <w:sz w:val="26"/>
                <w:szCs w:val="26"/>
              </w:rPr>
              <w:t xml:space="preserve"> 000</w:t>
            </w:r>
            <w:r w:rsidR="004750DE" w:rsidRPr="00566B91">
              <w:rPr>
                <w:sz w:val="26"/>
                <w:szCs w:val="26"/>
              </w:rPr>
              <w:t>,0</w:t>
            </w:r>
            <w:r w:rsidR="00571FD9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886A62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71FD9">
              <w:rPr>
                <w:sz w:val="26"/>
                <w:szCs w:val="26"/>
              </w:rPr>
              <w:t xml:space="preserve"> 000,00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 </w:t>
            </w:r>
          </w:p>
        </w:tc>
      </w:tr>
      <w:tr w:rsidR="004750DE" w:rsidRPr="00566B91" w:rsidTr="004750DE">
        <w:trPr>
          <w:trHeight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0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886A62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71FD9">
              <w:rPr>
                <w:sz w:val="26"/>
                <w:szCs w:val="26"/>
              </w:rPr>
              <w:t xml:space="preserve"> 000</w:t>
            </w:r>
            <w:r w:rsidR="004750DE" w:rsidRPr="00566B91">
              <w:rPr>
                <w:sz w:val="26"/>
                <w:szCs w:val="26"/>
              </w:rPr>
              <w:t>,0</w:t>
            </w:r>
            <w:r w:rsidR="00571FD9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5</w:t>
            </w:r>
            <w:r w:rsidR="00886A62">
              <w:rPr>
                <w:sz w:val="26"/>
                <w:szCs w:val="26"/>
              </w:rPr>
              <w:t>0</w:t>
            </w:r>
            <w:r w:rsidR="00571FD9">
              <w:rPr>
                <w:sz w:val="26"/>
                <w:szCs w:val="26"/>
              </w:rPr>
              <w:t xml:space="preserve"> 000</w:t>
            </w:r>
            <w:r w:rsidRPr="00566B91">
              <w:rPr>
                <w:sz w:val="26"/>
                <w:szCs w:val="26"/>
              </w:rPr>
              <w:t>,0</w:t>
            </w:r>
            <w:r w:rsidR="00571FD9">
              <w:rPr>
                <w:sz w:val="26"/>
                <w:szCs w:val="26"/>
              </w:rPr>
              <w:t>0</w:t>
            </w:r>
            <w:r w:rsidRPr="00566B91">
              <w:rPr>
                <w:sz w:val="26"/>
                <w:szCs w:val="26"/>
              </w:rPr>
              <w:t xml:space="preserve">  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0 </w:t>
            </w:r>
          </w:p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4750DE" w:rsidRPr="00566B91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5</w:t>
            </w:r>
            <w:r w:rsidR="00886A62">
              <w:rPr>
                <w:sz w:val="26"/>
                <w:szCs w:val="26"/>
              </w:rPr>
              <w:t>0</w:t>
            </w:r>
            <w:r w:rsidR="00571FD9">
              <w:rPr>
                <w:sz w:val="26"/>
                <w:szCs w:val="26"/>
              </w:rPr>
              <w:t xml:space="preserve"> 000</w:t>
            </w:r>
            <w:r w:rsidRPr="00566B91">
              <w:rPr>
                <w:sz w:val="26"/>
                <w:szCs w:val="26"/>
              </w:rPr>
              <w:t>,0</w:t>
            </w:r>
            <w:r w:rsidR="00571FD9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5</w:t>
            </w:r>
            <w:r w:rsidR="00886A62">
              <w:rPr>
                <w:sz w:val="26"/>
                <w:szCs w:val="26"/>
              </w:rPr>
              <w:t>0</w:t>
            </w:r>
            <w:r w:rsidR="00571FD9">
              <w:rPr>
                <w:sz w:val="26"/>
                <w:szCs w:val="26"/>
              </w:rPr>
              <w:t xml:space="preserve"> 000,00</w:t>
            </w:r>
          </w:p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</w:t>
            </w:r>
          </w:p>
        </w:tc>
      </w:tr>
      <w:tr w:rsidR="004750DE" w:rsidRPr="00566B91" w:rsidTr="004750D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Перечень подпрограмм, входящих в состав муниципальной программы:</w:t>
            </w:r>
          </w:p>
        </w:tc>
      </w:tr>
      <w:tr w:rsidR="004750DE" w:rsidRPr="00566B91" w:rsidTr="004750D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 Муниципальная целевая программа «Будь здоров, </w:t>
            </w:r>
            <w:proofErr w:type="spellStart"/>
            <w:r w:rsidRPr="00566B91">
              <w:rPr>
                <w:sz w:val="26"/>
                <w:szCs w:val="26"/>
              </w:rPr>
              <w:t>Любимский</w:t>
            </w:r>
            <w:proofErr w:type="spellEnd"/>
            <w:r w:rsidRPr="00566B91">
              <w:rPr>
                <w:sz w:val="26"/>
                <w:szCs w:val="26"/>
              </w:rPr>
              <w:t xml:space="preserve"> район!»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91">
              <w:rPr>
                <w:rFonts w:ascii="Times New Roman" w:hAnsi="Times New Roman" w:cs="Times New Roman"/>
                <w:sz w:val="26"/>
                <w:szCs w:val="26"/>
              </w:rPr>
              <w:t>Директ</w:t>
            </w:r>
            <w:r w:rsidR="00886A62">
              <w:rPr>
                <w:rFonts w:ascii="Times New Roman" w:hAnsi="Times New Roman" w:cs="Times New Roman"/>
                <w:sz w:val="26"/>
                <w:szCs w:val="26"/>
              </w:rPr>
              <w:t>ор МБУ «</w:t>
            </w:r>
            <w:proofErr w:type="spellStart"/>
            <w:r w:rsidR="00886A62">
              <w:rPr>
                <w:rFonts w:ascii="Times New Roman" w:hAnsi="Times New Roman" w:cs="Times New Roman"/>
                <w:sz w:val="26"/>
                <w:szCs w:val="26"/>
              </w:rPr>
              <w:t>ЦФКиС</w:t>
            </w:r>
            <w:proofErr w:type="spellEnd"/>
            <w:r w:rsidR="00886A62">
              <w:rPr>
                <w:rFonts w:ascii="Times New Roman" w:hAnsi="Times New Roman" w:cs="Times New Roman"/>
                <w:sz w:val="26"/>
                <w:szCs w:val="26"/>
              </w:rPr>
              <w:t xml:space="preserve"> ЛМР»  Ю.Г. </w:t>
            </w:r>
            <w:proofErr w:type="spellStart"/>
            <w:r w:rsidR="00886A62">
              <w:rPr>
                <w:rFonts w:ascii="Times New Roman" w:hAnsi="Times New Roman" w:cs="Times New Roman"/>
                <w:sz w:val="26"/>
                <w:szCs w:val="26"/>
              </w:rPr>
              <w:t>Голосова</w:t>
            </w:r>
            <w:proofErr w:type="spellEnd"/>
          </w:p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 xml:space="preserve">тел(48543) 2-29-21 </w:t>
            </w:r>
          </w:p>
        </w:tc>
      </w:tr>
      <w:tr w:rsidR="004750DE" w:rsidRPr="00566B91" w:rsidTr="004750DE"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566B91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566B91">
              <w:rPr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CF2ED4" w:rsidRDefault="00CF2ED4" w:rsidP="00566B91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hyperlink r:id="rId7" w:history="1">
              <w:r w:rsidR="004750DE" w:rsidRPr="00CF2ED4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http://любим-район.рф/rayonnye-tcelevye-programmy.html</w:t>
              </w:r>
            </w:hyperlink>
            <w:r w:rsidR="004750DE" w:rsidRPr="00CF2ED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50DE" w:rsidRPr="00CF2ED4">
              <w:rPr>
                <w:sz w:val="22"/>
                <w:szCs w:val="22"/>
              </w:rPr>
              <w:t xml:space="preserve"> </w:t>
            </w:r>
          </w:p>
        </w:tc>
      </w:tr>
    </w:tbl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p w:rsidR="004750DE" w:rsidRDefault="004750DE" w:rsidP="00566B91">
      <w:pPr>
        <w:pStyle w:val="a6"/>
        <w:numPr>
          <w:ilvl w:val="0"/>
          <w:numId w:val="2"/>
        </w:numPr>
        <w:suppressAutoHyphens w:val="0"/>
        <w:ind w:left="0" w:firstLine="0"/>
        <w:contextualSpacing/>
        <w:jc w:val="center"/>
        <w:rPr>
          <w:b/>
        </w:rPr>
      </w:pPr>
      <w:r>
        <w:rPr>
          <w:b/>
        </w:rPr>
        <w:t>Общая характеристика сферы реализации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</w:rPr>
      </w:pPr>
    </w:p>
    <w:p w:rsidR="004750DE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 опирается на стратегию федерального проекта «Укрепление общественного здоровья».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4750DE" w:rsidRDefault="004750DE" w:rsidP="004750DE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заболеваний;</w:t>
      </w:r>
    </w:p>
    <w:p w:rsidR="004750DE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высокий уровень смертности в трудоспособном населении, связанный со злоупотреблением алкоголя.</w:t>
      </w:r>
    </w:p>
    <w:p w:rsidR="004750DE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Цель, задачи и целевые показатели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Pr="00566B91" w:rsidRDefault="004750DE" w:rsidP="00566B91">
            <w:pPr>
              <w:ind w:firstLine="567"/>
              <w:jc w:val="both"/>
              <w:rPr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66B91">
              <w:rPr>
                <w:sz w:val="24"/>
                <w:szCs w:val="24"/>
              </w:rPr>
              <w:t xml:space="preserve">  </w:t>
            </w: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здоровью, 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EB78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плановое значение показателя на 202</w:t>
            </w:r>
            <w:r w:rsidR="00EF0236">
              <w:rPr>
                <w:sz w:val="24"/>
                <w:szCs w:val="24"/>
              </w:rPr>
              <w:t>4</w:t>
            </w:r>
            <w:r w:rsidRPr="00566B91">
              <w:rPr>
                <w:sz w:val="24"/>
                <w:szCs w:val="24"/>
              </w:rPr>
              <w:t>г.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jc w:val="both"/>
              <w:rPr>
                <w:i/>
                <w:sz w:val="24"/>
                <w:szCs w:val="24"/>
              </w:rPr>
            </w:pPr>
            <w:r w:rsidRPr="00566B91">
              <w:rPr>
                <w:i/>
                <w:sz w:val="24"/>
                <w:szCs w:val="24"/>
              </w:rPr>
              <w:t xml:space="preserve"> </w:t>
            </w: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</w:t>
            </w:r>
            <w:r w:rsidRPr="00566B91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  <w:r w:rsidR="00630E72" w:rsidRPr="00566B91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1</w:t>
            </w:r>
          </w:p>
        </w:tc>
      </w:tr>
      <w:tr w:rsidR="004750DE" w:rsidTr="004750DE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</w:t>
            </w:r>
            <w:r w:rsidRPr="00566B91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  <w:r w:rsidR="004A551F">
              <w:rPr>
                <w:sz w:val="24"/>
                <w:szCs w:val="24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391FD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50DE" w:rsidTr="004750DE">
        <w:trPr>
          <w:trHeight w:val="11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color w:val="C00000"/>
                <w:sz w:val="24"/>
                <w:szCs w:val="24"/>
              </w:rPr>
              <w:t xml:space="preserve">  </w:t>
            </w:r>
            <w:r w:rsidRPr="00566B91">
              <w:rPr>
                <w:sz w:val="24"/>
                <w:szCs w:val="24"/>
              </w:rPr>
              <w:t xml:space="preserve">Прием специалистов  из областных медучреждений,  том числе  областного наркологического диспансера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  <w:r w:rsidR="004A551F">
              <w:rPr>
                <w:sz w:val="24"/>
                <w:szCs w:val="24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391FD3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50DE" w:rsidTr="00630E72">
        <w:trPr>
          <w:trHeight w:val="289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Проведение спортивных оздоровительных мероприятий </w:t>
            </w:r>
            <w:r w:rsidR="005F2E05" w:rsidRPr="00566B91">
              <w:rPr>
                <w:sz w:val="24"/>
                <w:szCs w:val="24"/>
              </w:rPr>
              <w:t xml:space="preserve"> «Спорт  пр</w:t>
            </w:r>
            <w:r w:rsidR="00EB78B0" w:rsidRPr="00566B91">
              <w:rPr>
                <w:sz w:val="24"/>
                <w:szCs w:val="24"/>
              </w:rPr>
              <w:t>отив алкоголизма и наркотиков!»</w:t>
            </w:r>
            <w:r w:rsidR="005F2E05" w:rsidRPr="00566B91">
              <w:rPr>
                <w:sz w:val="24"/>
                <w:szCs w:val="24"/>
              </w:rPr>
              <w:t>, в рамках  мероприятий по сокращению потребления 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4750DE" w:rsidP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  <w:r w:rsidR="00630E72" w:rsidRPr="00566B91">
              <w:rPr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5" w:rsidRPr="00566B91" w:rsidRDefault="00391FD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F2E05" w:rsidRPr="00566B91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50DE" w:rsidTr="00630E72">
        <w:trPr>
          <w:trHeight w:val="5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lastRenderedPageBreak/>
              <w:t>Размещение  в сети «Интернет», СМИ тематической информации в рамках мероприятий по сокращению потребления алкоголя.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CB20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566B91" w:rsidRDefault="00630E7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4</w:t>
            </w:r>
          </w:p>
        </w:tc>
      </w:tr>
      <w:tr w:rsidR="000C432C" w:rsidTr="00630E72">
        <w:trPr>
          <w:trHeight w:val="57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566B91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</w:t>
            </w:r>
            <w:r w:rsidR="000C432C" w:rsidRPr="00566B91">
              <w:rPr>
                <w:sz w:val="24"/>
                <w:szCs w:val="24"/>
              </w:rPr>
              <w:t xml:space="preserve">аспространение памяток, </w:t>
            </w:r>
            <w:proofErr w:type="spellStart"/>
            <w:r w:rsidR="000C432C" w:rsidRPr="00566B91">
              <w:rPr>
                <w:sz w:val="24"/>
                <w:szCs w:val="24"/>
              </w:rPr>
              <w:t>стикеров</w:t>
            </w:r>
            <w:proofErr w:type="spellEnd"/>
            <w:r w:rsidR="000C432C"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раз в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CB20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2</w:t>
            </w:r>
          </w:p>
        </w:tc>
      </w:tr>
    </w:tbl>
    <w:p w:rsidR="004750DE" w:rsidRDefault="004750DE" w:rsidP="004750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Default="004750DE" w:rsidP="004750DE">
      <w:pPr>
        <w:pStyle w:val="a6"/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4750DE" w:rsidRDefault="004750DE" w:rsidP="004750DE">
      <w:pPr>
        <w:pStyle w:val="a6"/>
        <w:suppressAutoHyphens w:val="0"/>
        <w:ind w:left="0"/>
        <w:contextualSpacing/>
        <w:rPr>
          <w:b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4750DE" w:rsidTr="004750D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EB78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4750DE" w:rsidTr="00475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4750DE" w:rsidTr="004750D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 Будь здоров,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район!»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236">
              <w:rPr>
                <w:sz w:val="24"/>
                <w:szCs w:val="24"/>
              </w:rPr>
              <w:t xml:space="preserve">0 </w:t>
            </w:r>
            <w:r w:rsidR="005F2E05">
              <w:rPr>
                <w:sz w:val="24"/>
                <w:szCs w:val="24"/>
              </w:rPr>
              <w:t>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F023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236">
              <w:rPr>
                <w:sz w:val="24"/>
                <w:szCs w:val="24"/>
              </w:rPr>
              <w:t xml:space="preserve">0 </w:t>
            </w:r>
            <w:r w:rsidR="004750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23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F2E0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23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000</w:t>
            </w:r>
            <w:r w:rsidR="004750DE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F023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</w:tbl>
    <w:p w:rsidR="004750DE" w:rsidRDefault="004750DE" w:rsidP="004750DE">
      <w:pPr>
        <w:pStyle w:val="a6"/>
        <w:ind w:left="0"/>
        <w:jc w:val="both"/>
        <w:rPr>
          <w:sz w:val="24"/>
          <w:szCs w:val="24"/>
        </w:rPr>
      </w:pPr>
    </w:p>
    <w:p w:rsidR="004750DE" w:rsidRDefault="004750DE" w:rsidP="004750DE">
      <w:pPr>
        <w:pStyle w:val="a6"/>
        <w:ind w:left="1779"/>
        <w:contextualSpacing/>
        <w:rPr>
          <w:b/>
        </w:rPr>
      </w:pPr>
    </w:p>
    <w:p w:rsidR="004750DE" w:rsidRDefault="004750DE" w:rsidP="004750DE">
      <w:pPr>
        <w:pStyle w:val="a6"/>
        <w:numPr>
          <w:ilvl w:val="0"/>
          <w:numId w:val="2"/>
        </w:numPr>
        <w:contextualSpacing/>
        <w:jc w:val="center"/>
        <w:rPr>
          <w:b/>
        </w:rPr>
      </w:pPr>
      <w:r>
        <w:rPr>
          <w:b/>
        </w:rPr>
        <w:t>Механизм реализации программы и ее ожидаемые конечные результаты.</w:t>
      </w:r>
    </w:p>
    <w:p w:rsidR="004750DE" w:rsidRDefault="004750DE" w:rsidP="004750DE">
      <w:pPr>
        <w:pStyle w:val="a6"/>
        <w:ind w:left="1070"/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4750DE" w:rsidRDefault="004750DE" w:rsidP="004750DE">
      <w:pPr>
        <w:pStyle w:val="a6"/>
        <w:ind w:left="0" w:firstLine="567"/>
        <w:jc w:val="both"/>
      </w:pPr>
      <w: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4750DE" w:rsidRDefault="004750DE" w:rsidP="004750DE">
      <w:pPr>
        <w:pStyle w:val="a6"/>
        <w:ind w:left="0" w:firstLine="567"/>
        <w:jc w:val="both"/>
      </w:pPr>
      <w:r>
        <w:t>В процессе реализации Программы ответственный исполнитель:</w:t>
      </w:r>
    </w:p>
    <w:p w:rsidR="004750DE" w:rsidRDefault="004750DE" w:rsidP="004750DE">
      <w:pPr>
        <w:pStyle w:val="a6"/>
        <w:ind w:left="0" w:firstLine="567"/>
        <w:jc w:val="both"/>
      </w:pPr>
      <w:r>
        <w:t>- организует реализацию Программы, вносит изменения в Программу;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 Исполнитель:</w:t>
      </w:r>
    </w:p>
    <w:p w:rsidR="004750DE" w:rsidRDefault="004750DE" w:rsidP="004750DE">
      <w:pPr>
        <w:pStyle w:val="a6"/>
        <w:ind w:left="0" w:firstLine="567"/>
        <w:jc w:val="both"/>
      </w:pPr>
      <w:r>
        <w:lastRenderedPageBreak/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4750DE" w:rsidRDefault="004750DE" w:rsidP="004750DE">
      <w:pPr>
        <w:pStyle w:val="a6"/>
        <w:ind w:left="0" w:firstLine="567"/>
        <w:jc w:val="both"/>
      </w:pPr>
      <w: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4750DE" w:rsidRDefault="004750DE" w:rsidP="004750DE">
      <w:pPr>
        <w:pStyle w:val="a6"/>
        <w:ind w:left="0" w:firstLine="567"/>
        <w:jc w:val="both"/>
      </w:pPr>
      <w:r>
        <w:t>- готовит годовой отчет в установленные сроки.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>
        <w:t>результатов оценки результативности реализации программы</w:t>
      </w:r>
      <w:proofErr w:type="gramEnd"/>
      <w:r>
        <w:t>.</w:t>
      </w:r>
    </w:p>
    <w:p w:rsidR="004750DE" w:rsidRDefault="004750DE" w:rsidP="004750DE">
      <w:pPr>
        <w:pStyle w:val="a6"/>
        <w:ind w:left="0" w:firstLine="567"/>
        <w:jc w:val="both"/>
      </w:pPr>
      <w: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4750DE" w:rsidRDefault="004750DE" w:rsidP="004750DE">
      <w:pPr>
        <w:pStyle w:val="a6"/>
        <w:ind w:left="0" w:firstLine="567"/>
        <w:jc w:val="both"/>
      </w:pPr>
      <w:r>
        <w:t xml:space="preserve"> Ожидаемые результаты реализации программы:</w:t>
      </w:r>
    </w:p>
    <w:p w:rsidR="004750DE" w:rsidRDefault="004750DE" w:rsidP="004750DE">
      <w:pPr>
        <w:spacing w:after="0"/>
        <w:jc w:val="both"/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4750DE" w:rsidRDefault="004750DE" w:rsidP="004750DE">
      <w:pPr>
        <w:pStyle w:val="a6"/>
        <w:ind w:left="0"/>
        <w:jc w:val="both"/>
      </w:pPr>
      <w:r>
        <w:t>- обеспечение участие населения в мероприятиях по профилактике различных заболеваний;</w:t>
      </w:r>
    </w:p>
    <w:p w:rsidR="004750DE" w:rsidRDefault="004750DE" w:rsidP="004750DE">
      <w:pPr>
        <w:pStyle w:val="a6"/>
        <w:ind w:left="0"/>
        <w:jc w:val="both"/>
      </w:pPr>
      <w:r>
        <w:t xml:space="preserve">- </w:t>
      </w:r>
      <w:r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>
        <w:rPr>
          <w:rFonts w:eastAsia="Calibri"/>
          <w:lang w:eastAsia="en-US"/>
        </w:rPr>
        <w:t>сердечно-сосудистой</w:t>
      </w:r>
      <w:proofErr w:type="gramEnd"/>
      <w:r>
        <w:rPr>
          <w:rFonts w:eastAsia="Calibri"/>
          <w:lang w:eastAsia="en-US"/>
        </w:rPr>
        <w:t xml:space="preserve"> патологией, </w:t>
      </w:r>
      <w:proofErr w:type="spellStart"/>
      <w:r>
        <w:rPr>
          <w:rFonts w:eastAsia="Calibri"/>
          <w:lang w:eastAsia="en-US"/>
        </w:rPr>
        <w:t>онкозаболеваний</w:t>
      </w:r>
      <w:proofErr w:type="spellEnd"/>
      <w:r>
        <w:rPr>
          <w:rFonts w:eastAsia="Calibri"/>
          <w:lang w:eastAsia="en-US"/>
        </w:rPr>
        <w:t xml:space="preserve"> и  организация их  обследования и лечения;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4750DE" w:rsidRDefault="004750DE" w:rsidP="0047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программы</w:t>
      </w:r>
      <w:r w:rsidR="005F2E05">
        <w:rPr>
          <w:rFonts w:ascii="Times New Roman" w:hAnsi="Times New Roman" w:cs="Times New Roman"/>
          <w:sz w:val="28"/>
          <w:szCs w:val="28"/>
        </w:rPr>
        <w:t>;</w:t>
      </w:r>
    </w:p>
    <w:p w:rsidR="005F2E05" w:rsidRDefault="005F2E05" w:rsidP="004750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 ассоциированной с потреблением алкоголя показателя смертности среди трудоспособного населения.</w:t>
      </w:r>
    </w:p>
    <w:p w:rsidR="004750DE" w:rsidRDefault="004750DE" w:rsidP="004750DE">
      <w:pPr>
        <w:spacing w:after="0"/>
        <w:contextualSpacing/>
        <w:jc w:val="center"/>
        <w:rPr>
          <w:b/>
          <w:sz w:val="24"/>
          <w:szCs w:val="24"/>
        </w:rPr>
      </w:pPr>
    </w:p>
    <w:p w:rsidR="004750DE" w:rsidRDefault="004750DE" w:rsidP="004750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4750DE" w:rsidRDefault="004750DE" w:rsidP="004750DE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муниципальной программы</w:t>
      </w:r>
    </w:p>
    <w:tbl>
      <w:tblPr>
        <w:tblStyle w:val="a7"/>
        <w:tblW w:w="9726" w:type="dxa"/>
        <w:tblInd w:w="108" w:type="dxa"/>
        <w:tblLook w:val="04A0" w:firstRow="1" w:lastRow="0" w:firstColumn="1" w:lastColumn="0" w:noHBand="0" w:noVBand="1"/>
      </w:tblPr>
      <w:tblGrid>
        <w:gridCol w:w="2244"/>
        <w:gridCol w:w="1745"/>
        <w:gridCol w:w="1797"/>
        <w:gridCol w:w="1745"/>
        <w:gridCol w:w="2195"/>
      </w:tblGrid>
      <w:tr w:rsidR="004750DE" w:rsidTr="00475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750DE" w:rsidTr="004750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район!»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0236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EF0236"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proofErr w:type="gramStart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олосова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Pr="00A42887" w:rsidRDefault="00CF2ED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4750DE" w:rsidRPr="00A4288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4750DE" w:rsidRPr="00A42887">
              <w:rPr>
                <w:sz w:val="24"/>
                <w:szCs w:val="24"/>
              </w:rPr>
              <w:t xml:space="preserve"> </w:t>
            </w:r>
          </w:p>
        </w:tc>
      </w:tr>
    </w:tbl>
    <w:p w:rsidR="004750DE" w:rsidRDefault="004750DE" w:rsidP="004750DE">
      <w:pPr>
        <w:pStyle w:val="a6"/>
        <w:ind w:left="0"/>
        <w:jc w:val="center"/>
        <w:rPr>
          <w:sz w:val="24"/>
          <w:szCs w:val="24"/>
        </w:rPr>
      </w:pPr>
    </w:p>
    <w:p w:rsidR="004750DE" w:rsidRDefault="004750DE" w:rsidP="004750DE">
      <w:pPr>
        <w:pStyle w:val="a6"/>
        <w:ind w:left="0"/>
        <w:jc w:val="center"/>
        <w:rPr>
          <w:b/>
        </w:rPr>
      </w:pPr>
      <w:r>
        <w:rPr>
          <w:b/>
        </w:rPr>
        <w:t>Основные мероприятия муниципальной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4750DE" w:rsidTr="00B6477E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F2E0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год</w:t>
            </w:r>
          </w:p>
        </w:tc>
      </w:tr>
      <w:tr w:rsidR="004750DE" w:rsidTr="00B6477E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4750DE" w:rsidTr="00B6477E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50DE" w:rsidTr="00B6477E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F023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50DE">
              <w:rPr>
                <w:sz w:val="24"/>
                <w:szCs w:val="24"/>
              </w:rPr>
              <w:t>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здорового питания  в   учебных и дошкольных учреждениях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образа жизни, в том числе здоровому питанию </w:t>
            </w:r>
          </w:p>
        </w:tc>
      </w:tr>
      <w:tr w:rsidR="004750DE" w:rsidTr="00B6477E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566B91">
        <w:trPr>
          <w:trHeight w:val="57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</w:t>
            </w:r>
            <w:r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566B91">
        <w:trPr>
          <w:trHeight w:val="54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r w:rsidR="004750DE">
              <w:rPr>
                <w:sz w:val="24"/>
                <w:szCs w:val="24"/>
              </w:rPr>
              <w:t>ЦРБ</w:t>
            </w:r>
            <w:proofErr w:type="spellEnd"/>
            <w:r w:rsidR="004750DE"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участие населения в мероприятиях по профилактике различных заболеваний</w:t>
            </w:r>
          </w:p>
        </w:tc>
      </w:tr>
      <w:tr w:rsidR="004750DE" w:rsidTr="00B6477E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5A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Прием специалистов  из областных медучреждений</w:t>
            </w:r>
          </w:p>
          <w:p w:rsidR="004750DE" w:rsidRDefault="00E97C5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в.т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исле </w:t>
            </w:r>
            <w:r w:rsidR="00475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областного  наркологического 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E97C5A">
              <w:rPr>
                <w:sz w:val="24"/>
                <w:szCs w:val="24"/>
              </w:rPr>
              <w:t xml:space="preserve"> «Спорт 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физкультуре и спорту  Отдела культуры, </w:t>
            </w:r>
            <w:proofErr w:type="spellStart"/>
            <w:r>
              <w:rPr>
                <w:sz w:val="24"/>
                <w:szCs w:val="24"/>
              </w:rPr>
              <w:t>молодежнойполитики</w:t>
            </w:r>
            <w:proofErr w:type="spellEnd"/>
            <w:r>
              <w:rPr>
                <w:sz w:val="24"/>
                <w:szCs w:val="24"/>
              </w:rPr>
              <w:t xml:space="preserve"> и спорта</w:t>
            </w:r>
            <w:r w:rsidR="00475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lastRenderedPageBreak/>
              <w:t>ии ЛМР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B6477E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477E" w:rsidTr="00566B91">
        <w:trPr>
          <w:trHeight w:val="5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материалов,</w:t>
            </w:r>
            <w:r w:rsidR="00EB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proofErr w:type="gramStart"/>
            <w:r>
              <w:rPr>
                <w:sz w:val="24"/>
                <w:szCs w:val="24"/>
              </w:rPr>
              <w:t>ео и ау</w:t>
            </w:r>
            <w:proofErr w:type="gramEnd"/>
            <w:r>
              <w:rPr>
                <w:sz w:val="24"/>
                <w:szCs w:val="24"/>
              </w:rPr>
              <w:t>дио роликов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7E" w:rsidRPr="002F5B77" w:rsidRDefault="00566B91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F5B77">
              <w:rPr>
                <w:sz w:val="24"/>
                <w:szCs w:val="24"/>
              </w:rPr>
              <w:t xml:space="preserve">Учреждения  здравоохранения, культуры и спорта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E" w:rsidRDefault="00B6477E" w:rsidP="0063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</w:t>
            </w:r>
            <w:r w:rsidR="00630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</w:tc>
      </w:tr>
      <w:tr w:rsidR="00B6477E" w:rsidTr="00566B91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52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58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5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61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7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E" w:rsidTr="00566B91">
        <w:trPr>
          <w:trHeight w:val="1080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E" w:rsidRDefault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Default="00B6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566B91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lastRenderedPageBreak/>
              <w:t>Изготовление и р</w:t>
            </w:r>
            <w:r w:rsidR="000C432C" w:rsidRPr="00566B91">
              <w:rPr>
                <w:sz w:val="24"/>
                <w:szCs w:val="24"/>
              </w:rPr>
              <w:t xml:space="preserve">аспространение памяток, </w:t>
            </w:r>
            <w:proofErr w:type="spellStart"/>
            <w:r w:rsidR="000C432C" w:rsidRPr="00566B91">
              <w:rPr>
                <w:sz w:val="24"/>
                <w:szCs w:val="24"/>
              </w:rPr>
              <w:t>стикеров</w:t>
            </w:r>
            <w:proofErr w:type="spellEnd"/>
            <w:r w:rsidR="000C432C"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Учреждения культуры спорта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ответственнос-ти</w:t>
            </w:r>
            <w:proofErr w:type="spellEnd"/>
            <w:proofErr w:type="gramEnd"/>
            <w:r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566B91">
        <w:trPr>
          <w:trHeight w:val="135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2C" w:rsidTr="00EB78B0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566B91" w:rsidRDefault="000C432C" w:rsidP="00E97C5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Всего  по муниципальной 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566B91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C432C" w:rsidTr="00B6477E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B6477E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B6477E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B6477E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566B91">
        <w:trPr>
          <w:trHeight w:val="77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B56A22" w:rsidRDefault="00B56A2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56A22">
              <w:rPr>
                <w:sz w:val="20"/>
                <w:szCs w:val="20"/>
              </w:rPr>
              <w:t>50000,0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566B91">
        <w:trPr>
          <w:trHeight w:val="60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B6477E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571FD9" w:rsidRDefault="00EF0236" w:rsidP="00EF0236">
            <w:pPr>
              <w:pStyle w:val="a6"/>
              <w:ind w:left="0"/>
              <w:rPr>
                <w:sz w:val="18"/>
                <w:szCs w:val="18"/>
              </w:rPr>
            </w:pPr>
            <w:r w:rsidRPr="00571FD9">
              <w:rPr>
                <w:sz w:val="18"/>
                <w:szCs w:val="18"/>
              </w:rPr>
              <w:t>50</w:t>
            </w:r>
            <w:r w:rsidR="00571FD9" w:rsidRPr="00571FD9">
              <w:rPr>
                <w:sz w:val="18"/>
                <w:szCs w:val="18"/>
              </w:rPr>
              <w:t>0</w:t>
            </w:r>
            <w:r w:rsidRPr="00571FD9">
              <w:rPr>
                <w:sz w:val="18"/>
                <w:szCs w:val="18"/>
              </w:rPr>
              <w:t>0</w:t>
            </w:r>
            <w:r w:rsidR="000C432C" w:rsidRPr="00571FD9">
              <w:rPr>
                <w:sz w:val="18"/>
                <w:szCs w:val="18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4750DE" w:rsidTr="004750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</w:tbl>
    <w:p w:rsidR="004750DE" w:rsidRDefault="004750DE" w:rsidP="004750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4750DE" w:rsidRDefault="004750DE" w:rsidP="004750DE">
      <w:pPr>
        <w:rPr>
          <w:rFonts w:ascii="Times New Roman" w:hAnsi="Times New Roman" w:cs="Times New Roman"/>
          <w:i/>
          <w:sz w:val="24"/>
          <w:szCs w:val="24"/>
        </w:rPr>
      </w:pPr>
    </w:p>
    <w:p w:rsidR="004750DE" w:rsidRDefault="004750DE" w:rsidP="00475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750DE" w:rsidRDefault="004750DE" w:rsidP="004750DE">
      <w:pPr>
        <w:pStyle w:val="a6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«Будь здоров, </w:t>
      </w:r>
      <w:proofErr w:type="spellStart"/>
      <w:r>
        <w:rPr>
          <w:sz w:val="24"/>
          <w:szCs w:val="24"/>
          <w:u w:val="single"/>
        </w:rPr>
        <w:t>Любимский</w:t>
      </w:r>
      <w:proofErr w:type="spellEnd"/>
      <w:r>
        <w:rPr>
          <w:sz w:val="24"/>
          <w:szCs w:val="24"/>
          <w:u w:val="single"/>
        </w:rPr>
        <w:t xml:space="preserve"> район!»</w:t>
      </w:r>
    </w:p>
    <w:p w:rsidR="004750DE" w:rsidRDefault="004750DE" w:rsidP="004750DE">
      <w:pPr>
        <w:pStyle w:val="a6"/>
        <w:ind w:left="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 без указания дат)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846"/>
        <w:gridCol w:w="109"/>
        <w:gridCol w:w="3825"/>
      </w:tblGrid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4750DE" w:rsidRDefault="004750DE">
            <w:pPr>
              <w:pStyle w:val="a6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«Будь здоров, </w:t>
            </w:r>
            <w:proofErr w:type="spellStart"/>
            <w:r>
              <w:rPr>
                <w:sz w:val="24"/>
                <w:szCs w:val="24"/>
                <w:u w:val="single"/>
              </w:rPr>
              <w:t>Любимский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район!»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4750DE" w:rsidRDefault="004750DE">
            <w:pPr>
              <w:pStyle w:val="a6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социальной политике Васильев С.А (тел:(48543) 21382 </w:t>
            </w:r>
            <w:proofErr w:type="gramEnd"/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района» дире</w:t>
            </w:r>
            <w:r w:rsidR="00EF0236">
              <w:rPr>
                <w:sz w:val="24"/>
                <w:szCs w:val="24"/>
              </w:rPr>
              <w:t xml:space="preserve">ктор </w:t>
            </w:r>
            <w:proofErr w:type="spellStart"/>
            <w:r w:rsidR="00EF0236">
              <w:rPr>
                <w:sz w:val="24"/>
                <w:szCs w:val="24"/>
              </w:rPr>
              <w:t>Ю.Г.Голосова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36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EF0236">
              <w:rPr>
                <w:rFonts w:ascii="Times New Roman" w:hAnsi="Times New Roman" w:cs="Times New Roman"/>
                <w:sz w:val="24"/>
                <w:szCs w:val="24"/>
              </w:rPr>
              <w:t>ектор МБУ «</w:t>
            </w:r>
            <w:proofErr w:type="spellStart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EF0236">
              <w:rPr>
                <w:rFonts w:ascii="Times New Roman" w:hAnsi="Times New Roman" w:cs="Times New Roman"/>
                <w:sz w:val="24"/>
                <w:szCs w:val="24"/>
              </w:rPr>
              <w:t xml:space="preserve"> ЛМР»</w:t>
            </w:r>
          </w:p>
          <w:p w:rsidR="004750DE" w:rsidRDefault="00EF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 w:rsidR="004750D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4750DE" w:rsidTr="004750D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E" w:rsidRPr="00B6477E" w:rsidRDefault="004750DE" w:rsidP="00B6477E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B64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77E">
              <w:rPr>
                <w:rFonts w:ascii="Times New Roman" w:eastAsia="Times New Roman" w:hAnsi="Times New Roman" w:cs="Times New Roman"/>
              </w:rPr>
              <w:t>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4750DE" w:rsidTr="004750D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77E">
              <w:rPr>
                <w:sz w:val="24"/>
                <w:szCs w:val="24"/>
              </w:rPr>
              <w:t>0</w:t>
            </w:r>
            <w:r w:rsidR="00EF0236">
              <w:rPr>
                <w:sz w:val="24"/>
                <w:szCs w:val="24"/>
              </w:rPr>
              <w:t xml:space="preserve"> 0</w:t>
            </w:r>
            <w:r w:rsidR="00B6477E">
              <w:rPr>
                <w:sz w:val="24"/>
                <w:szCs w:val="24"/>
              </w:rPr>
              <w:t>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F023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0236">
              <w:rPr>
                <w:sz w:val="24"/>
                <w:szCs w:val="24"/>
              </w:rPr>
              <w:t xml:space="preserve">0 </w:t>
            </w:r>
            <w:r w:rsidR="00B6477E">
              <w:rPr>
                <w:sz w:val="24"/>
                <w:szCs w:val="24"/>
              </w:rPr>
              <w:t>000,0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F023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DE" w:rsidTr="00630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B6477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77E">
              <w:rPr>
                <w:sz w:val="24"/>
                <w:szCs w:val="24"/>
              </w:rPr>
              <w:t>0</w:t>
            </w:r>
            <w:r w:rsidR="00EF0236">
              <w:rPr>
                <w:sz w:val="24"/>
                <w:szCs w:val="24"/>
              </w:rPr>
              <w:t xml:space="preserve"> 0</w:t>
            </w:r>
            <w:r w:rsidR="00B6477E">
              <w:rPr>
                <w:sz w:val="24"/>
                <w:szCs w:val="24"/>
              </w:rPr>
              <w:t>00,0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F023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4750DE" w:rsidTr="004750D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CF2ED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4750DE">
                <w:rPr>
                  <w:rStyle w:val="a3"/>
                  <w:color w:val="000000"/>
                  <w:sz w:val="24"/>
                  <w:szCs w:val="24"/>
                </w:rPr>
                <w:t>http://любим-район.рф/rayonnye-tcelevye-programmy.html</w:t>
              </w:r>
            </w:hyperlink>
            <w:r w:rsidR="004750DE">
              <w:rPr>
                <w:rStyle w:val="a3"/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</w:t>
            </w:r>
          </w:p>
        </w:tc>
      </w:tr>
    </w:tbl>
    <w:p w:rsidR="004750DE" w:rsidRDefault="004750DE" w:rsidP="00630E72">
      <w:pPr>
        <w:pStyle w:val="a6"/>
        <w:suppressAutoHyphens w:val="0"/>
        <w:ind w:left="1212"/>
        <w:contextualSpacing/>
        <w:rPr>
          <w:sz w:val="24"/>
          <w:szCs w:val="24"/>
        </w:rPr>
      </w:pPr>
    </w:p>
    <w:p w:rsidR="004750DE" w:rsidRPr="00630E72" w:rsidRDefault="004750DE" w:rsidP="004750DE">
      <w:pPr>
        <w:ind w:left="85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муниципальной целевой программы</w:t>
      </w: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настоящей Программы вызвана необходимостью </w:t>
      </w:r>
      <w:proofErr w:type="gramStart"/>
      <w:r w:rsidRPr="00630E72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630E72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</w:t>
      </w:r>
      <w:proofErr w:type="spellStart"/>
      <w:r w:rsidRPr="00630E72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630E72">
        <w:rPr>
          <w:rFonts w:ascii="Times New Roman" w:hAnsi="Times New Roman" w:cs="Times New Roman"/>
          <w:sz w:val="28"/>
          <w:szCs w:val="28"/>
        </w:rPr>
        <w:t xml:space="preserve"> муниципальном районе и опирается на стратегию федерального проекта «Укрепление общественного здоровья».</w:t>
      </w:r>
      <w:r w:rsidRPr="00630E72">
        <w:rPr>
          <w:rFonts w:cs="Times New Roman"/>
          <w:sz w:val="28"/>
          <w:szCs w:val="28"/>
        </w:rPr>
        <w:t xml:space="preserve"> </w:t>
      </w:r>
      <w:r w:rsidRPr="00630E72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630E7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30E72">
        <w:rPr>
          <w:rFonts w:ascii="Times New Roman" w:hAnsi="Times New Roman" w:cs="Times New Roman"/>
          <w:sz w:val="28"/>
          <w:szCs w:val="28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630E72">
        <w:rPr>
          <w:rFonts w:cs="Times New Roman"/>
          <w:sz w:val="28"/>
          <w:szCs w:val="28"/>
        </w:rPr>
        <w:t xml:space="preserve">. </w:t>
      </w:r>
      <w:r w:rsidRPr="00630E7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здоровьесберегающих</w:t>
      </w:r>
      <w:proofErr w:type="spellEnd"/>
      <w:r w:rsidRPr="00630E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технологий. О</w:t>
      </w:r>
      <w:r w:rsidRPr="00630E72">
        <w:rPr>
          <w:rFonts w:ascii="Times New Roman" w:hAnsi="Times New Roman" w:cs="Times New Roman"/>
          <w:bCs/>
          <w:iCs/>
          <w:sz w:val="28"/>
          <w:szCs w:val="28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4750DE" w:rsidRPr="00630E72" w:rsidRDefault="004750DE" w:rsidP="004750D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Вместе с тем в районе существуют следующие проблемы:</w:t>
      </w:r>
    </w:p>
    <w:p w:rsidR="004750DE" w:rsidRPr="00630E72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60673D" w:rsidRPr="00630E72" w:rsidRDefault="004750DE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</w:t>
      </w:r>
      <w:r w:rsidR="0060673D" w:rsidRPr="00630E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0DE" w:rsidRPr="00630E72" w:rsidRDefault="0060673D" w:rsidP="004750D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- высокий уровень смертности в трудоспособном населении, связанный со злоупотреблением алкоголя.</w:t>
      </w:r>
    </w:p>
    <w:p w:rsidR="004750DE" w:rsidRPr="00630E72" w:rsidRDefault="004750DE" w:rsidP="004750DE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630E72">
        <w:rPr>
          <w:rFonts w:ascii="Times New Roman" w:hAnsi="Times New Roman" w:cs="Times New Roman"/>
          <w:sz w:val="28"/>
          <w:szCs w:val="28"/>
        </w:rPr>
        <w:t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750DE" w:rsidRPr="00630E72" w:rsidRDefault="004750DE" w:rsidP="004750DE">
      <w:pPr>
        <w:pStyle w:val="a6"/>
        <w:ind w:left="0" w:firstLine="927"/>
        <w:jc w:val="both"/>
      </w:pPr>
      <w:r w:rsidRPr="00630E72">
        <w:rPr>
          <w:i/>
        </w:rPr>
        <w:t xml:space="preserve"> </w:t>
      </w:r>
    </w:p>
    <w:p w:rsidR="004750DE" w:rsidRPr="00630E72" w:rsidRDefault="004750DE" w:rsidP="004750DE">
      <w:pPr>
        <w:pStyle w:val="a6"/>
        <w:numPr>
          <w:ilvl w:val="0"/>
          <w:numId w:val="4"/>
        </w:numPr>
        <w:suppressAutoHyphens w:val="0"/>
        <w:contextualSpacing/>
        <w:jc w:val="both"/>
      </w:pPr>
      <w:r w:rsidRPr="00630E72">
        <w:t>Цель, задачи и целевые показатели муниципальной программы</w:t>
      </w:r>
    </w:p>
    <w:p w:rsidR="004750DE" w:rsidRDefault="004750DE" w:rsidP="004750DE">
      <w:pPr>
        <w:pStyle w:val="a6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7"/>
        <w:tblW w:w="9829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882"/>
      </w:tblGrid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Pr="0060673D" w:rsidRDefault="004750DE" w:rsidP="0060673D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 w:rsidR="0060673D">
              <w:rPr>
                <w:rFonts w:ascii="Times New Roman" w:eastAsia="Times New Roman" w:hAnsi="Times New Roman" w:cs="Times New Roman"/>
              </w:rPr>
              <w:t>, в том числе по сокращению потребления алкоголя и снижению  ассоциированной  с ним смертности трудоспособного населения.</w:t>
            </w:r>
          </w:p>
        </w:tc>
      </w:tr>
      <w:tr w:rsidR="004750DE" w:rsidTr="004750D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</w:tr>
      <w:tr w:rsidR="004750DE" w:rsidTr="004750DE">
        <w:trPr>
          <w:trHeight w:val="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Обеспечение участия населения района всех возрастных категорий в мероприятиях по обучению методам и технологиям здорового </w:t>
            </w:r>
            <w:r>
              <w:rPr>
                <w:rFonts w:ascii="Times New Roman" w:hAnsi="Times New Roman" w:cs="Times New Roman"/>
              </w:rPr>
              <w:lastRenderedPageBreak/>
              <w:t>образа жизни, формирование в сознании жителей района положительного образа здорового человека.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Организация и проведение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здоровья 60+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D">
              <w:rPr>
                <w:sz w:val="24"/>
                <w:szCs w:val="24"/>
              </w:rPr>
              <w:t>0</w:t>
            </w:r>
          </w:p>
        </w:tc>
      </w:tr>
      <w:tr w:rsidR="004750DE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специалистов  из областных медучреждений</w:t>
            </w:r>
            <w:r w:rsidR="0060673D">
              <w:rPr>
                <w:sz w:val="24"/>
                <w:szCs w:val="24"/>
              </w:rPr>
              <w:t xml:space="preserve"> </w:t>
            </w:r>
            <w:proofErr w:type="gramStart"/>
            <w:r w:rsidR="0060673D">
              <w:rPr>
                <w:sz w:val="24"/>
                <w:szCs w:val="24"/>
              </w:rPr>
              <w:t xml:space="preserve">( </w:t>
            </w:r>
            <w:proofErr w:type="gramEnd"/>
            <w:r w:rsidR="0060673D">
              <w:rPr>
                <w:sz w:val="24"/>
                <w:szCs w:val="24"/>
              </w:rPr>
              <w:t>в т.ч. наркологического диспансера)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50DE" w:rsidTr="0060673D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оздоровительных мероприятий</w:t>
            </w:r>
            <w:r w:rsidR="0060673D">
              <w:rPr>
                <w:sz w:val="24"/>
                <w:szCs w:val="24"/>
              </w:rPr>
              <w:t xml:space="preserve"> «Спорт против алкоголизма и наркотиков!», в рамках мероприятий по сокращению потребления алкоголя.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630E7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73D" w:rsidTr="00EB78B0">
        <w:trPr>
          <w:trHeight w:val="1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«Интернет»,</w:t>
            </w:r>
            <w:r w:rsidR="00630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 тематической информации в рамках мероприятий по сокращению потребления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 w:rsidP="0060673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60673D" w:rsidRDefault="0060673D" w:rsidP="0060673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C432C" w:rsidTr="00EB78B0">
        <w:trPr>
          <w:trHeight w:val="1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566B91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Изготовление и распространение </w:t>
            </w:r>
            <w:r w:rsidR="000C432C" w:rsidRPr="00566B91">
              <w:rPr>
                <w:sz w:val="24"/>
                <w:szCs w:val="24"/>
              </w:rPr>
              <w:t xml:space="preserve"> памяток, </w:t>
            </w:r>
            <w:proofErr w:type="spellStart"/>
            <w:r w:rsidR="000C432C" w:rsidRPr="00566B91">
              <w:rPr>
                <w:sz w:val="24"/>
                <w:szCs w:val="24"/>
              </w:rPr>
              <w:t>стикеров</w:t>
            </w:r>
            <w:proofErr w:type="spellEnd"/>
            <w:r w:rsidR="000C432C" w:rsidRPr="00566B91">
              <w:rPr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B56A2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B56A22">
            <w:pPr>
              <w:pStyle w:val="a6"/>
              <w:ind w:left="0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2</w:t>
            </w:r>
          </w:p>
        </w:tc>
      </w:tr>
      <w:tr w:rsidR="000C432C" w:rsidTr="004750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750DE" w:rsidRDefault="004750DE" w:rsidP="004750DE">
      <w:pPr>
        <w:pStyle w:val="a6"/>
        <w:ind w:left="927"/>
        <w:jc w:val="both"/>
        <w:rPr>
          <w:sz w:val="24"/>
          <w:szCs w:val="24"/>
        </w:rPr>
      </w:pPr>
    </w:p>
    <w:p w:rsidR="004750DE" w:rsidRPr="00630E72" w:rsidRDefault="004750DE" w:rsidP="004750DE">
      <w:pPr>
        <w:pStyle w:val="a6"/>
        <w:numPr>
          <w:ilvl w:val="0"/>
          <w:numId w:val="4"/>
        </w:numPr>
        <w:suppressAutoHyphens w:val="0"/>
        <w:ind w:left="0" w:firstLine="567"/>
        <w:contextualSpacing/>
        <w:jc w:val="both"/>
      </w:pPr>
      <w:r w:rsidRPr="00630E72">
        <w:t>Ресурсное обеспечение и перечень мероприятий муниципальной целевой программы</w:t>
      </w:r>
    </w:p>
    <w:p w:rsidR="004750DE" w:rsidRPr="00630E72" w:rsidRDefault="004750DE" w:rsidP="004750DE">
      <w:pPr>
        <w:pStyle w:val="a6"/>
        <w:ind w:left="927"/>
      </w:pPr>
      <w:r w:rsidRPr="00630E72">
        <w:t>Основные мероприятия муниципальной целевой программы</w:t>
      </w:r>
    </w:p>
    <w:tbl>
      <w:tblPr>
        <w:tblStyle w:val="a7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3"/>
        <w:gridCol w:w="2111"/>
        <w:gridCol w:w="684"/>
        <w:gridCol w:w="167"/>
        <w:gridCol w:w="1558"/>
        <w:gridCol w:w="207"/>
        <w:gridCol w:w="1635"/>
      </w:tblGrid>
      <w:tr w:rsidR="004750DE" w:rsidTr="006214C5">
        <w:trPr>
          <w:trHeight w:val="2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214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год</w:t>
            </w:r>
          </w:p>
        </w:tc>
      </w:tr>
      <w:tr w:rsidR="004750DE" w:rsidTr="006214C5">
        <w:trPr>
          <w:trHeight w:val="10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4750DE" w:rsidTr="006214C5">
        <w:trPr>
          <w:trHeight w:val="4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1</w:t>
            </w: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143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УКМПиС</w:t>
            </w:r>
            <w:proofErr w:type="spellEnd"/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F023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50DE">
              <w:rPr>
                <w:sz w:val="24"/>
                <w:szCs w:val="24"/>
              </w:rPr>
              <w:t>0000,0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447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здорового питания  в   учебных и дошкольных учреждениях </w:t>
            </w:r>
            <w:proofErr w:type="spellStart"/>
            <w:r>
              <w:rPr>
                <w:sz w:val="24"/>
                <w:szCs w:val="24"/>
              </w:rPr>
              <w:t>Любимского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методам и технологиям здорового образа жизни, в том числе здоровому питанию </w:t>
            </w:r>
          </w:p>
        </w:tc>
      </w:tr>
      <w:tr w:rsidR="004750DE" w:rsidTr="006214C5">
        <w:trPr>
          <w:trHeight w:val="56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70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5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14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ЦРБ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участие населения в мероприятиях по профилактике различных заболеваний</w:t>
            </w:r>
          </w:p>
        </w:tc>
      </w:tr>
      <w:tr w:rsidR="004750DE" w:rsidTr="006214C5">
        <w:trPr>
          <w:trHeight w:val="6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8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7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4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Прием специалистов  из областных медучреждений </w:t>
            </w:r>
            <w:proofErr w:type="gramStart"/>
            <w:r w:rsidR="006214C5">
              <w:rPr>
                <w:sz w:val="24"/>
                <w:szCs w:val="24"/>
              </w:rPr>
              <w:t xml:space="preserve">( </w:t>
            </w:r>
            <w:proofErr w:type="gramEnd"/>
            <w:r w:rsidR="006214C5">
              <w:rPr>
                <w:sz w:val="24"/>
                <w:szCs w:val="24"/>
              </w:rPr>
              <w:t>в т.ч.  областного наркологического диспансера)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EB78B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750DE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r w:rsidR="00EB78B0">
              <w:rPr>
                <w:sz w:val="24"/>
                <w:szCs w:val="24"/>
              </w:rPr>
              <w:t>заболеваний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214C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  <w:r w:rsidR="006214C5">
              <w:rPr>
                <w:sz w:val="24"/>
                <w:szCs w:val="24"/>
              </w:rPr>
              <w:t xml:space="preserve"> «Спорт против  алкоголизма и наркотиков!», в рамках  мероприятий по сокращению потребления алкоголя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физической культуре и спорту Отдела культуры, молодежной политики и спорта администрации ЛМР</w:t>
            </w:r>
            <w:r w:rsidR="004750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численности населения, принявшего участие в различных оздоровительных мероприятиях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4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>
              <w:rPr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паталогий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онкозаболеваний</w:t>
            </w:r>
            <w:proofErr w:type="spellEnd"/>
            <w:r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8B0">
              <w:rPr>
                <w:sz w:val="24"/>
                <w:szCs w:val="24"/>
              </w:rPr>
              <w:t xml:space="preserve">ГБУЗ </w:t>
            </w:r>
            <w:proofErr w:type="spellStart"/>
            <w:r w:rsidR="00EB78B0">
              <w:rPr>
                <w:sz w:val="24"/>
                <w:szCs w:val="24"/>
              </w:rPr>
              <w:t>Любимская</w:t>
            </w:r>
            <w:proofErr w:type="spellEnd"/>
            <w:r w:rsidR="00EB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Раннее выявление пациентов с заболеваниями сахарным диабетом,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55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4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3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61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94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839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идео</w:t>
            </w:r>
            <w:proofErr w:type="spellEnd"/>
            <w:r>
              <w:rPr>
                <w:sz w:val="24"/>
                <w:szCs w:val="24"/>
              </w:rPr>
              <w:t xml:space="preserve"> и аудио роликов</w:t>
            </w:r>
            <w:r>
              <w:t>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Учреждения здравоохранения, культуры и спорта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4750DE" w:rsidRDefault="0047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432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0C432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</w:t>
            </w:r>
          </w:p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0DE" w:rsidTr="006214C5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1136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98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0DE" w:rsidTr="006214C5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E" w:rsidRDefault="0047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6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566B91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="000C432C"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памяток, </w:t>
            </w:r>
            <w:proofErr w:type="spellStart"/>
            <w:r w:rsidR="000C432C" w:rsidRPr="00566B91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0C432C" w:rsidRPr="00566B91">
              <w:rPr>
                <w:rFonts w:ascii="Times New Roman" w:hAnsi="Times New Roman" w:cs="Times New Roman"/>
                <w:sz w:val="24"/>
                <w:szCs w:val="24"/>
              </w:rPr>
              <w:t xml:space="preserve"> и наклеек, направленных на сокращение потребления наркотиков и алкоголя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культуры и спорта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 w:rsidP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</w:t>
            </w:r>
            <w:proofErr w:type="gramEnd"/>
          </w:p>
          <w:p w:rsidR="000C432C" w:rsidRPr="00566B91" w:rsidRDefault="000C432C" w:rsidP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566B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 за своё здоровье</w:t>
            </w: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566B91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B91" w:rsidRPr="00566B91" w:rsidTr="00566B91">
        <w:trPr>
          <w:trHeight w:val="29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t xml:space="preserve">ИТОГО ПО </w:t>
            </w:r>
            <w:r w:rsidRPr="00566B91">
              <w:rPr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Pr="00566B91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66B9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Pr="00566B91" w:rsidRDefault="000C4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EB78B0">
        <w:trPr>
          <w:trHeight w:val="56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 по муниципальной программе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C432C" w:rsidTr="00EB78B0">
        <w:trPr>
          <w:trHeight w:val="562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EB78B0">
        <w:trPr>
          <w:trHeight w:val="69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EB78B0">
        <w:trPr>
          <w:trHeight w:val="69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EB78B0">
        <w:trPr>
          <w:trHeight w:val="40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566B91">
        <w:trPr>
          <w:trHeight w:val="87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EF0236" w:rsidRDefault="000C432C" w:rsidP="00EF0236">
            <w:pPr>
              <w:pStyle w:val="a6"/>
              <w:ind w:left="0"/>
              <w:rPr>
                <w:sz w:val="18"/>
                <w:szCs w:val="18"/>
              </w:rPr>
            </w:pPr>
            <w:r w:rsidRPr="00EF0236">
              <w:rPr>
                <w:sz w:val="18"/>
                <w:szCs w:val="18"/>
              </w:rPr>
              <w:t>50</w:t>
            </w:r>
            <w:r w:rsidR="00EF0236" w:rsidRPr="00EF0236">
              <w:rPr>
                <w:sz w:val="18"/>
                <w:szCs w:val="18"/>
              </w:rPr>
              <w:t xml:space="preserve"> 0</w:t>
            </w:r>
            <w:r w:rsidRPr="00EF0236">
              <w:rPr>
                <w:sz w:val="18"/>
                <w:szCs w:val="18"/>
              </w:rPr>
              <w:t>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566B91">
        <w:trPr>
          <w:trHeight w:val="588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32C" w:rsidTr="00EB78B0">
        <w:trPr>
          <w:trHeight w:val="280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Default="000C432C" w:rsidP="00566B9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C" w:rsidRPr="00EF0236" w:rsidRDefault="00EF0236" w:rsidP="00566B91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EF0236">
              <w:rPr>
                <w:sz w:val="18"/>
                <w:szCs w:val="18"/>
              </w:rPr>
              <w:t xml:space="preserve"> </w:t>
            </w:r>
            <w:r w:rsidR="000C432C" w:rsidRPr="00EF0236">
              <w:rPr>
                <w:sz w:val="18"/>
                <w:szCs w:val="18"/>
              </w:rPr>
              <w:t>50</w:t>
            </w:r>
            <w:r w:rsidRPr="00EF0236">
              <w:rPr>
                <w:sz w:val="18"/>
                <w:szCs w:val="18"/>
              </w:rPr>
              <w:t xml:space="preserve"> </w:t>
            </w:r>
            <w:r w:rsidR="000C432C" w:rsidRPr="00EF0236">
              <w:rPr>
                <w:sz w:val="18"/>
                <w:szCs w:val="18"/>
              </w:rPr>
              <w:t>00,0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C" w:rsidRDefault="000C432C" w:rsidP="0056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4C5" w:rsidRDefault="006214C5" w:rsidP="006214C5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2C" w:rsidRDefault="000C432C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2C" w:rsidRDefault="000C432C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2C" w:rsidRDefault="000C432C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2C" w:rsidRDefault="000C432C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22" w:rsidRDefault="00B56A22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22" w:rsidRDefault="00B56A22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22" w:rsidRDefault="00B56A22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22" w:rsidRDefault="00B56A22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1" w:rsidRDefault="00566B91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2C" w:rsidRDefault="000C432C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DE" w:rsidRDefault="004750DE" w:rsidP="004750DE"/>
    <w:p w:rsidR="00EB78B0" w:rsidRDefault="00EB78B0" w:rsidP="004750DE"/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ЛИСТ СОГЛАСОВАНИЯ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«Будь здоров,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Любимский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район!»</w:t>
      </w:r>
    </w:p>
    <w:p w:rsidR="004750DE" w:rsidRDefault="004750DE" w:rsidP="004750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4750DE" w:rsidTr="002F5B7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4750DE" w:rsidTr="002F5B7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</w:t>
            </w:r>
            <w:r w:rsidR="00630E7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2F5B7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 w:rsidR="00630E7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2F5B7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E" w:rsidRDefault="004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r w:rsidR="00EF0236">
              <w:rPr>
                <w:rFonts w:ascii="Times New Roman" w:hAnsi="Times New Roman" w:cs="Times New Roman"/>
                <w:sz w:val="24"/>
                <w:szCs w:val="24"/>
              </w:rPr>
              <w:t xml:space="preserve">Ю.Г. </w:t>
            </w:r>
            <w:proofErr w:type="spellStart"/>
            <w:r w:rsidR="00EF0236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0DE" w:rsidTr="002F5B7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C5" w:rsidRDefault="00621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</w:t>
            </w:r>
          </w:p>
          <w:p w:rsidR="004750DE" w:rsidRDefault="006214C5" w:rsidP="00630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</w:t>
            </w:r>
            <w:r w:rsidR="0047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750D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E" w:rsidRDefault="004750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50DE" w:rsidRDefault="004750DE" w:rsidP="004750DE"/>
    <w:p w:rsidR="004750DE" w:rsidRDefault="004750DE" w:rsidP="004750DE"/>
    <w:p w:rsidR="00D15FA9" w:rsidRDefault="00D15FA9"/>
    <w:sectPr w:rsidR="00D15FA9" w:rsidSect="00D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E"/>
    <w:rsid w:val="0002487E"/>
    <w:rsid w:val="000A62FF"/>
    <w:rsid w:val="000C432C"/>
    <w:rsid w:val="0012194F"/>
    <w:rsid w:val="002F5B77"/>
    <w:rsid w:val="00391FD3"/>
    <w:rsid w:val="003D2454"/>
    <w:rsid w:val="004750DE"/>
    <w:rsid w:val="004A551F"/>
    <w:rsid w:val="004B04D0"/>
    <w:rsid w:val="0053574F"/>
    <w:rsid w:val="0053791B"/>
    <w:rsid w:val="005625F9"/>
    <w:rsid w:val="00566B91"/>
    <w:rsid w:val="00571FD9"/>
    <w:rsid w:val="005D1B30"/>
    <w:rsid w:val="005F2E05"/>
    <w:rsid w:val="0060673D"/>
    <w:rsid w:val="006214C5"/>
    <w:rsid w:val="00630E72"/>
    <w:rsid w:val="00704BF8"/>
    <w:rsid w:val="007A0D7F"/>
    <w:rsid w:val="007F439E"/>
    <w:rsid w:val="00886A62"/>
    <w:rsid w:val="00A42887"/>
    <w:rsid w:val="00B56A22"/>
    <w:rsid w:val="00B6477E"/>
    <w:rsid w:val="00C8480E"/>
    <w:rsid w:val="00CB20B0"/>
    <w:rsid w:val="00CF2ED4"/>
    <w:rsid w:val="00CF3208"/>
    <w:rsid w:val="00D15FA9"/>
    <w:rsid w:val="00D250CB"/>
    <w:rsid w:val="00D32A19"/>
    <w:rsid w:val="00E97C5A"/>
    <w:rsid w:val="00EB78B0"/>
    <w:rsid w:val="00E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750DE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4750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0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47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475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750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750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B7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8B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8B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750DE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4750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0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47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uiPriority w:val="99"/>
    <w:rsid w:val="004750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750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750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B7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8B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8B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2446-0741-4187-83CE-88793A9E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sokolova</cp:lastModifiedBy>
  <cp:revision>2</cp:revision>
  <cp:lastPrinted>2023-02-08T05:50:00Z</cp:lastPrinted>
  <dcterms:created xsi:type="dcterms:W3CDTF">2024-02-28T13:58:00Z</dcterms:created>
  <dcterms:modified xsi:type="dcterms:W3CDTF">2024-02-28T13:58:00Z</dcterms:modified>
</cp:coreProperties>
</file>