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D6F" w:rsidRDefault="009E5D6F" w:rsidP="009E5D6F">
      <w:pPr>
        <w:jc w:val="center"/>
      </w:pPr>
      <w:r>
        <w:t>ПРОТОКОЛ</w:t>
      </w:r>
    </w:p>
    <w:p w:rsidR="009E5D6F" w:rsidRDefault="009E5D6F" w:rsidP="009E5D6F">
      <w:pPr>
        <w:jc w:val="center"/>
      </w:pPr>
      <w:r>
        <w:t>проведения общественного обсуждения</w:t>
      </w:r>
    </w:p>
    <w:p w:rsidR="009E5D6F" w:rsidRDefault="009E5D6F" w:rsidP="009E5D6F">
      <w:pPr>
        <w:jc w:val="center"/>
      </w:pPr>
      <w:r>
        <w:t>документа стратегического планирования</w:t>
      </w:r>
    </w:p>
    <w:p w:rsidR="009E5D6F" w:rsidRDefault="009E5D6F" w:rsidP="009E5D6F">
      <w:pPr>
        <w:jc w:val="center"/>
      </w:pPr>
      <w:r>
        <w:t> </w:t>
      </w:r>
    </w:p>
    <w:p w:rsidR="009E5D6F" w:rsidRDefault="009E5D6F" w:rsidP="009E5D6F">
      <w:pPr>
        <w:jc w:val="both"/>
      </w:pPr>
      <w:r>
        <w:t> </w:t>
      </w:r>
    </w:p>
    <w:p w:rsidR="009E5D6F" w:rsidRDefault="009E5D6F" w:rsidP="009E5D6F">
      <w:pPr>
        <w:jc w:val="both"/>
      </w:pPr>
      <w:r>
        <w:t xml:space="preserve">от </w:t>
      </w:r>
      <w:r w:rsidR="000C53DF">
        <w:t>19 февраля</w:t>
      </w:r>
      <w:r>
        <w:t xml:space="preserve">  202</w:t>
      </w:r>
      <w:r w:rsidR="000C53DF">
        <w:t>4</w:t>
      </w:r>
      <w:r>
        <w:t xml:space="preserve"> года № 1</w:t>
      </w:r>
    </w:p>
    <w:p w:rsidR="009E5D6F" w:rsidRDefault="009E5D6F" w:rsidP="009E5D6F">
      <w:r>
        <w:t>г</w:t>
      </w:r>
      <w:proofErr w:type="gramStart"/>
      <w:r>
        <w:t>.Л</w:t>
      </w:r>
      <w:proofErr w:type="gramEnd"/>
      <w:r>
        <w:t>юбим</w:t>
      </w:r>
    </w:p>
    <w:p w:rsidR="009E5D6F" w:rsidRDefault="009E5D6F" w:rsidP="009E5D6F">
      <w:pPr>
        <w:jc w:val="both"/>
      </w:pPr>
      <w:r>
        <w:t> </w:t>
      </w:r>
    </w:p>
    <w:p w:rsidR="009E5D6F" w:rsidRDefault="009E5D6F" w:rsidP="009E5D6F">
      <w:pPr>
        <w:jc w:val="both"/>
      </w:pPr>
      <w:r>
        <w:t>Присутствовали:</w:t>
      </w:r>
    </w:p>
    <w:p w:rsidR="009E5D6F" w:rsidRDefault="009E5D6F" w:rsidP="009E5D6F">
      <w:pPr>
        <w:jc w:val="both"/>
      </w:pPr>
      <w:r>
        <w:t> </w:t>
      </w:r>
    </w:p>
    <w:p w:rsidR="009E5D6F" w:rsidRDefault="009E5D6F" w:rsidP="009E5D6F">
      <w:pPr>
        <w:jc w:val="both"/>
      </w:pPr>
      <w:r>
        <w:t>          Васильев С.А. – заместитель Главы администрации Любимского МР по социальной политике;</w:t>
      </w:r>
    </w:p>
    <w:p w:rsidR="009E5D6F" w:rsidRDefault="009E5D6F" w:rsidP="009E5D6F">
      <w:pPr>
        <w:jc w:val="both"/>
      </w:pPr>
      <w:r>
        <w:t>           Корнилова Т.К. – начальник отдела ВМР ГО ЧС администрации Любимского муниципального района</w:t>
      </w:r>
    </w:p>
    <w:p w:rsidR="009E5D6F" w:rsidRDefault="009E5D6F" w:rsidP="009E5D6F">
      <w:pPr>
        <w:jc w:val="both"/>
      </w:pPr>
      <w:r>
        <w:t> </w:t>
      </w:r>
    </w:p>
    <w:p w:rsidR="009E5D6F" w:rsidRDefault="009E5D6F" w:rsidP="009E5D6F">
      <w:pPr>
        <w:jc w:val="both"/>
      </w:pPr>
      <w:r>
        <w:t> </w:t>
      </w:r>
    </w:p>
    <w:p w:rsidR="009E5D6F" w:rsidRDefault="009E5D6F" w:rsidP="009E5D6F">
      <w:pPr>
        <w:jc w:val="both"/>
      </w:pPr>
      <w:r>
        <w:t>Повестка дня:</w:t>
      </w:r>
    </w:p>
    <w:p w:rsidR="009E5D6F" w:rsidRDefault="009E5D6F" w:rsidP="009E5D6F">
      <w:pPr>
        <w:jc w:val="both"/>
      </w:pPr>
      <w:r>
        <w:t> </w:t>
      </w:r>
    </w:p>
    <w:p w:rsidR="009E5D6F" w:rsidRDefault="009E5D6F" w:rsidP="009E5D6F">
      <w:pPr>
        <w:jc w:val="both"/>
      </w:pPr>
      <w:r>
        <w:t>          1. Подведение итогов проведения общественного обсуждения документа стратегического планирования –  муниципальная программа  «Защита населения и территории Любимского района  от чрезвычайных ситуаций, обеспечение пожарной безопасности  и  безопасности людей на водных объектах» на 202</w:t>
      </w:r>
      <w:r w:rsidR="000C53DF">
        <w:t>4</w:t>
      </w:r>
      <w:r>
        <w:t xml:space="preserve"> год</w:t>
      </w:r>
    </w:p>
    <w:p w:rsidR="009E5D6F" w:rsidRDefault="009E5D6F" w:rsidP="009E5D6F">
      <w:pPr>
        <w:jc w:val="both"/>
      </w:pPr>
      <w:r>
        <w:t> </w:t>
      </w:r>
    </w:p>
    <w:p w:rsidR="009E5D6F" w:rsidRDefault="009E5D6F" w:rsidP="009E5D6F">
      <w:pPr>
        <w:jc w:val="both"/>
      </w:pPr>
      <w:r>
        <w:t> </w:t>
      </w:r>
    </w:p>
    <w:p w:rsidR="009E5D6F" w:rsidRDefault="009E5D6F" w:rsidP="009E5D6F">
      <w:pPr>
        <w:jc w:val="both"/>
      </w:pPr>
      <w:r>
        <w:t>Выступили:</w:t>
      </w:r>
    </w:p>
    <w:p w:rsidR="009E5D6F" w:rsidRDefault="009E5D6F" w:rsidP="009E5D6F">
      <w:pPr>
        <w:jc w:val="both"/>
      </w:pPr>
      <w:r>
        <w:t> </w:t>
      </w:r>
    </w:p>
    <w:p w:rsidR="009E5D6F" w:rsidRDefault="009E5D6F" w:rsidP="009E5D6F">
      <w:pPr>
        <w:jc w:val="both"/>
      </w:pPr>
      <w:r>
        <w:t>          Корнилова Т.К.  -  проект муниципальной программы  ««Защита населения</w:t>
      </w:r>
    </w:p>
    <w:p w:rsidR="009E5D6F" w:rsidRDefault="009E5D6F" w:rsidP="009E5D6F">
      <w:pPr>
        <w:jc w:val="both"/>
      </w:pPr>
      <w:r>
        <w:t>и территории Любимского района  от чрезвычайных ситуаций,  обеспечение пожарной безопасности  и   безопасности людей на водных объектах» на 202</w:t>
      </w:r>
      <w:r w:rsidR="000C53DF">
        <w:t>4</w:t>
      </w:r>
      <w:r>
        <w:t xml:space="preserve"> год был размещен для проведения общественного обсуждения в целях общественного контроля на официальном сайте Администрации во вкладке «Экономика - Стратегическое планирование» </w:t>
      </w:r>
      <w:r w:rsidRPr="009E5D6F">
        <w:t>20.01.2023</w:t>
      </w:r>
      <w:r>
        <w:t xml:space="preserve">  года.</w:t>
      </w:r>
    </w:p>
    <w:p w:rsidR="000C53DF" w:rsidRPr="00B91A89" w:rsidRDefault="009E5D6F" w:rsidP="000C53DF">
      <w:pPr>
        <w:jc w:val="both"/>
        <w:rPr>
          <w:b/>
        </w:rPr>
      </w:pPr>
      <w:r>
        <w:t xml:space="preserve">          Срок проведения общественного обсуждения </w:t>
      </w:r>
      <w:r w:rsidR="000C53DF" w:rsidRPr="00B91A89">
        <w:t xml:space="preserve">с </w:t>
      </w:r>
      <w:r w:rsidR="000C53DF">
        <w:t>09.02</w:t>
      </w:r>
      <w:r w:rsidR="000C53DF" w:rsidRPr="00B91A89">
        <w:t>.20</w:t>
      </w:r>
      <w:r w:rsidR="000C53DF">
        <w:t>24</w:t>
      </w:r>
      <w:r w:rsidR="000C53DF" w:rsidRPr="00B91A89">
        <w:t xml:space="preserve"> г. по </w:t>
      </w:r>
      <w:r w:rsidR="000C53DF">
        <w:t>18.02.2024</w:t>
      </w:r>
      <w:r w:rsidR="000C53DF" w:rsidRPr="00B91A89">
        <w:t xml:space="preserve"> г.</w:t>
      </w:r>
    </w:p>
    <w:p w:rsidR="001A7264" w:rsidRDefault="001A7264" w:rsidP="009E5D6F">
      <w:pPr>
        <w:jc w:val="both"/>
      </w:pPr>
    </w:p>
    <w:p w:rsidR="001A7264" w:rsidRDefault="001A7264" w:rsidP="009E5D6F">
      <w:pPr>
        <w:jc w:val="both"/>
      </w:pPr>
    </w:p>
    <w:p w:rsidR="009E5D6F" w:rsidRDefault="009E5D6F" w:rsidP="009E5D6F">
      <w:pPr>
        <w:jc w:val="both"/>
      </w:pPr>
      <w:r>
        <w:t>          По итогам проведения общественного обсуждения замечаний и предложений участников общественного обсуждения не поступило.</w:t>
      </w:r>
    </w:p>
    <w:p w:rsidR="009E5D6F" w:rsidRDefault="009E5D6F" w:rsidP="009E5D6F">
      <w:pPr>
        <w:jc w:val="both"/>
      </w:pPr>
      <w:r>
        <w:t> </w:t>
      </w:r>
    </w:p>
    <w:p w:rsidR="009E5D6F" w:rsidRDefault="009E5D6F" w:rsidP="009E5D6F">
      <w:pPr>
        <w:jc w:val="both"/>
      </w:pPr>
      <w:r>
        <w:t>Решили:</w:t>
      </w:r>
    </w:p>
    <w:p w:rsidR="009E5D6F" w:rsidRDefault="009E5D6F" w:rsidP="009E5D6F">
      <w:pPr>
        <w:jc w:val="both"/>
      </w:pPr>
      <w:r>
        <w:t> </w:t>
      </w:r>
    </w:p>
    <w:p w:rsidR="009E5D6F" w:rsidRDefault="009E5D6F" w:rsidP="009E5D6F">
      <w:pPr>
        <w:jc w:val="both"/>
      </w:pPr>
      <w:r>
        <w:t>          Направить проект муниципальной программы  «Защита населения и территории Любимского района  от чрезвычайных ситуаций, обеспечение пожарной безопасности  и  безопасности людей на водных объектах» на 202</w:t>
      </w:r>
      <w:r w:rsidR="000C53DF">
        <w:t>4</w:t>
      </w:r>
      <w:r>
        <w:t>год  Главе Любимского муниципального района на утверждение.</w:t>
      </w:r>
    </w:p>
    <w:p w:rsidR="009E5D6F" w:rsidRDefault="009E5D6F" w:rsidP="009E5D6F">
      <w:pPr>
        <w:jc w:val="both"/>
      </w:pPr>
      <w:r>
        <w:t> </w:t>
      </w:r>
    </w:p>
    <w:p w:rsidR="009E5D6F" w:rsidRDefault="009E5D6F" w:rsidP="009E5D6F">
      <w:pPr>
        <w:jc w:val="both"/>
      </w:pPr>
      <w:r>
        <w:t> </w:t>
      </w:r>
    </w:p>
    <w:p w:rsidR="009E5D6F" w:rsidRDefault="009E5D6F" w:rsidP="009E5D6F">
      <w:pPr>
        <w:jc w:val="both"/>
      </w:pPr>
      <w:r>
        <w:t> </w:t>
      </w:r>
    </w:p>
    <w:p w:rsidR="00C76A02" w:rsidRDefault="00C76A02" w:rsidP="009E5D6F">
      <w:pPr>
        <w:jc w:val="both"/>
      </w:pPr>
    </w:p>
    <w:p w:rsidR="00C76A02" w:rsidRDefault="00C76A02" w:rsidP="009E5D6F">
      <w:pPr>
        <w:jc w:val="both"/>
      </w:pPr>
    </w:p>
    <w:p w:rsidR="00C76A02" w:rsidRDefault="00C76A02" w:rsidP="00C33904">
      <w:pPr>
        <w:jc w:val="both"/>
      </w:pPr>
      <w:r>
        <w:t xml:space="preserve">начальник отдела ВМР, ГО и ЧС </w:t>
      </w:r>
    </w:p>
    <w:p w:rsidR="00497808" w:rsidRPr="009E5D6F" w:rsidRDefault="00C76A02" w:rsidP="00C33904">
      <w:pPr>
        <w:jc w:val="both"/>
      </w:pPr>
      <w:r>
        <w:t>администрации Любимского муниципального района                           Т.К.Корнилова</w:t>
      </w:r>
    </w:p>
    <w:p w:rsidR="00497808" w:rsidRDefault="00497808" w:rsidP="00C33904">
      <w:pPr>
        <w:jc w:val="both"/>
      </w:pPr>
      <w:bookmarkStart w:id="0" w:name="_GoBack"/>
      <w:bookmarkEnd w:id="0"/>
    </w:p>
    <w:sectPr w:rsidR="00497808" w:rsidSect="00062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43E85"/>
    <w:rsid w:val="00007F2D"/>
    <w:rsid w:val="00013664"/>
    <w:rsid w:val="00027E47"/>
    <w:rsid w:val="00043E85"/>
    <w:rsid w:val="000625DB"/>
    <w:rsid w:val="000765FB"/>
    <w:rsid w:val="00082D85"/>
    <w:rsid w:val="00097CDA"/>
    <w:rsid w:val="000C53DF"/>
    <w:rsid w:val="000F2ECE"/>
    <w:rsid w:val="000F3195"/>
    <w:rsid w:val="00192FCB"/>
    <w:rsid w:val="001A7264"/>
    <w:rsid w:val="001F7A7B"/>
    <w:rsid w:val="00226D07"/>
    <w:rsid w:val="00291EAB"/>
    <w:rsid w:val="002A3CD4"/>
    <w:rsid w:val="00314B74"/>
    <w:rsid w:val="00392E6A"/>
    <w:rsid w:val="003E33CE"/>
    <w:rsid w:val="00466C3E"/>
    <w:rsid w:val="00497808"/>
    <w:rsid w:val="004C3D7B"/>
    <w:rsid w:val="004E163B"/>
    <w:rsid w:val="00536CEB"/>
    <w:rsid w:val="005D51C8"/>
    <w:rsid w:val="005F06D3"/>
    <w:rsid w:val="00621DB6"/>
    <w:rsid w:val="00621ECE"/>
    <w:rsid w:val="00697B44"/>
    <w:rsid w:val="006B5C14"/>
    <w:rsid w:val="006D4459"/>
    <w:rsid w:val="007211ED"/>
    <w:rsid w:val="00730A83"/>
    <w:rsid w:val="00803211"/>
    <w:rsid w:val="00804011"/>
    <w:rsid w:val="008049A3"/>
    <w:rsid w:val="008051B3"/>
    <w:rsid w:val="00812781"/>
    <w:rsid w:val="00836C2E"/>
    <w:rsid w:val="00850ACA"/>
    <w:rsid w:val="00857F60"/>
    <w:rsid w:val="008817B4"/>
    <w:rsid w:val="00881D44"/>
    <w:rsid w:val="00897B45"/>
    <w:rsid w:val="008B636D"/>
    <w:rsid w:val="008E2BB5"/>
    <w:rsid w:val="0093351E"/>
    <w:rsid w:val="009C2AB9"/>
    <w:rsid w:val="009D6692"/>
    <w:rsid w:val="009E5D6F"/>
    <w:rsid w:val="00A05FC2"/>
    <w:rsid w:val="00A15A3C"/>
    <w:rsid w:val="00A35521"/>
    <w:rsid w:val="00A46EFC"/>
    <w:rsid w:val="00A6177E"/>
    <w:rsid w:val="00A6425C"/>
    <w:rsid w:val="00AD6A67"/>
    <w:rsid w:val="00BC5F2A"/>
    <w:rsid w:val="00BF3579"/>
    <w:rsid w:val="00C31548"/>
    <w:rsid w:val="00C33904"/>
    <w:rsid w:val="00C76A02"/>
    <w:rsid w:val="00CA7A02"/>
    <w:rsid w:val="00CB0C7E"/>
    <w:rsid w:val="00CD1E39"/>
    <w:rsid w:val="00D158F7"/>
    <w:rsid w:val="00D46D3B"/>
    <w:rsid w:val="00D5040C"/>
    <w:rsid w:val="00DA7776"/>
    <w:rsid w:val="00DE76E2"/>
    <w:rsid w:val="00DF7DE5"/>
    <w:rsid w:val="00EA6918"/>
    <w:rsid w:val="00EF240A"/>
    <w:rsid w:val="00F54751"/>
    <w:rsid w:val="00F865DD"/>
    <w:rsid w:val="00FD1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25D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5F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7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14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4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97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87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988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285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468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23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5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Татьяна</cp:lastModifiedBy>
  <cp:revision>2</cp:revision>
  <cp:lastPrinted>2024-02-19T12:02:00Z</cp:lastPrinted>
  <dcterms:created xsi:type="dcterms:W3CDTF">2024-02-19T12:03:00Z</dcterms:created>
  <dcterms:modified xsi:type="dcterms:W3CDTF">2024-02-19T12:03:00Z</dcterms:modified>
</cp:coreProperties>
</file>