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21" w:rsidRPr="006E4621" w:rsidRDefault="006E4621" w:rsidP="006E4621">
      <w:pPr>
        <w:spacing w:line="316" w:lineRule="exact"/>
        <w:jc w:val="center"/>
        <w:rPr>
          <w:b/>
          <w:sz w:val="28"/>
          <w:szCs w:val="28"/>
        </w:rPr>
      </w:pPr>
      <w:r w:rsidRPr="006E4621">
        <w:rPr>
          <w:b/>
          <w:sz w:val="28"/>
          <w:szCs w:val="28"/>
        </w:rPr>
        <w:t xml:space="preserve">ОТЧЕТ </w:t>
      </w:r>
      <w:proofErr w:type="gramStart"/>
      <w:r w:rsidRPr="006E4621">
        <w:rPr>
          <w:b/>
          <w:sz w:val="28"/>
          <w:szCs w:val="28"/>
        </w:rPr>
        <w:t>по</w:t>
      </w:r>
      <w:proofErr w:type="gramEnd"/>
    </w:p>
    <w:p w:rsidR="006E4621" w:rsidRDefault="006E4621" w:rsidP="006E4621">
      <w:pPr>
        <w:ind w:righ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ОСНОВНЫМ ПАРАМЕТРАМ</w:t>
      </w:r>
    </w:p>
    <w:p w:rsidR="006E4621" w:rsidRDefault="006E4621" w:rsidP="006E4621">
      <w:pPr>
        <w:spacing w:line="41" w:lineRule="exact"/>
        <w:rPr>
          <w:sz w:val="20"/>
          <w:szCs w:val="20"/>
        </w:rPr>
      </w:pPr>
    </w:p>
    <w:p w:rsidR="006E4621" w:rsidRDefault="006E4621" w:rsidP="006E4621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ПРОГНОЗА СОЦИАЛЬНО-ЭКОНОМИЧЕСКОГО РАЗВИТИЯ ЛЮБИМСКОГО МУНИЦИПАЛЬНОГО РАЙОНА ЯРОСЛАВСКОЙ ОБЛАСТИ НА ДОЛГОСРОЧНЫЙ ПЕРИОД 2019-2024 года</w:t>
      </w:r>
    </w:p>
    <w:p w:rsidR="006E4621" w:rsidRDefault="006E4621" w:rsidP="006E4621">
      <w:pPr>
        <w:spacing w:line="282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За 20</w:t>
      </w:r>
      <w:r w:rsidR="009A4564">
        <w:rPr>
          <w:sz w:val="20"/>
          <w:szCs w:val="20"/>
        </w:rPr>
        <w:t>2</w:t>
      </w:r>
      <w:r w:rsidR="00E42269">
        <w:rPr>
          <w:sz w:val="20"/>
          <w:szCs w:val="20"/>
        </w:rPr>
        <w:t>2</w:t>
      </w:r>
      <w:r>
        <w:rPr>
          <w:sz w:val="20"/>
          <w:szCs w:val="20"/>
        </w:rPr>
        <w:t xml:space="preserve"> год</w:t>
      </w:r>
    </w:p>
    <w:p w:rsidR="006E4621" w:rsidRDefault="006E4621" w:rsidP="006E4621">
      <w:pPr>
        <w:spacing w:line="282" w:lineRule="exact"/>
        <w:rPr>
          <w:sz w:val="20"/>
          <w:szCs w:val="20"/>
        </w:rPr>
      </w:pPr>
    </w:p>
    <w:p w:rsidR="006E4621" w:rsidRDefault="006E4621" w:rsidP="006E4621">
      <w:pPr>
        <w:spacing w:line="282" w:lineRule="exact"/>
        <w:rPr>
          <w:sz w:val="20"/>
          <w:szCs w:val="20"/>
        </w:rPr>
      </w:pPr>
    </w:p>
    <w:p w:rsidR="006E4621" w:rsidRDefault="006E4621" w:rsidP="006E4621">
      <w:pPr>
        <w:spacing w:line="282" w:lineRule="exact"/>
        <w:rPr>
          <w:sz w:val="20"/>
          <w:szCs w:val="20"/>
        </w:rPr>
      </w:pPr>
    </w:p>
    <w:tbl>
      <w:tblPr>
        <w:tblW w:w="8812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4"/>
        <w:gridCol w:w="1415"/>
        <w:gridCol w:w="1274"/>
        <w:gridCol w:w="1274"/>
        <w:gridCol w:w="35"/>
      </w:tblGrid>
      <w:tr w:rsidR="006E4621" w:rsidRPr="00476978" w:rsidTr="006E4621">
        <w:trPr>
          <w:gridAfter w:val="1"/>
          <w:wAfter w:w="35" w:type="dxa"/>
          <w:trHeight w:val="312"/>
        </w:trPr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621" w:rsidRPr="007C2629" w:rsidRDefault="006E4621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621" w:rsidRPr="007C2629" w:rsidRDefault="006E4621" w:rsidP="009A4564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2018</w:t>
            </w:r>
            <w:r>
              <w:rPr>
                <w:rFonts w:eastAsia="Times New Roman"/>
                <w:sz w:val="28"/>
                <w:szCs w:val="28"/>
              </w:rPr>
              <w:t xml:space="preserve">           (базовые значения)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621" w:rsidRPr="007C2629" w:rsidRDefault="009A4564" w:rsidP="00882FBE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202</w:t>
            </w:r>
            <w:r w:rsidR="00882FBE">
              <w:rPr>
                <w:rFonts w:eastAsia="Times New Roman"/>
                <w:w w:val="99"/>
                <w:sz w:val="28"/>
                <w:szCs w:val="28"/>
              </w:rPr>
              <w:t>2</w:t>
            </w:r>
            <w:r w:rsidR="006E4621">
              <w:rPr>
                <w:rFonts w:eastAsia="Times New Roman"/>
                <w:w w:val="99"/>
                <w:sz w:val="28"/>
                <w:szCs w:val="28"/>
              </w:rPr>
              <w:t xml:space="preserve"> (план)</w:t>
            </w:r>
          </w:p>
        </w:tc>
        <w:tc>
          <w:tcPr>
            <w:tcW w:w="127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E4621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82FBE">
              <w:rPr>
                <w:sz w:val="28"/>
                <w:szCs w:val="28"/>
              </w:rPr>
              <w:t>2</w:t>
            </w:r>
          </w:p>
          <w:p w:rsidR="006E4621" w:rsidRPr="007C2629" w:rsidRDefault="006E4621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(факт)</w:t>
            </w:r>
          </w:p>
        </w:tc>
      </w:tr>
      <w:tr w:rsidR="009A4564" w:rsidRPr="00476978" w:rsidTr="006E4621">
        <w:trPr>
          <w:gridAfter w:val="1"/>
          <w:wAfter w:w="35" w:type="dxa"/>
          <w:trHeight w:val="1610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Объем отгруженных товаров</w:t>
            </w:r>
          </w:p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собственного производства, выполненных работ и услуг</w:t>
            </w:r>
          </w:p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собственными</w:t>
            </w:r>
          </w:p>
          <w:p w:rsidR="009A4564" w:rsidRPr="007C2629" w:rsidRDefault="009A4564" w:rsidP="00BA3FFA">
            <w:pPr>
              <w:ind w:left="80"/>
              <w:rPr>
                <w:sz w:val="20"/>
                <w:szCs w:val="20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силами (раздел C+D+E), млн. 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140,28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882FBE" w:rsidP="009E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E42269" w:rsidRDefault="00882FBE" w:rsidP="00BA3FFA">
            <w:pPr>
              <w:jc w:val="center"/>
              <w:rPr>
                <w:sz w:val="28"/>
                <w:szCs w:val="28"/>
              </w:rPr>
            </w:pPr>
            <w:r w:rsidRPr="00E42269">
              <w:rPr>
                <w:sz w:val="28"/>
                <w:szCs w:val="28"/>
              </w:rPr>
              <w:t>115,04</w:t>
            </w:r>
          </w:p>
        </w:tc>
      </w:tr>
      <w:tr w:rsidR="009A4564" w:rsidRPr="00476978" w:rsidTr="006E4621">
        <w:trPr>
          <w:gridAfter w:val="1"/>
          <w:wAfter w:w="35" w:type="dxa"/>
          <w:trHeight w:val="639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Темпы роста отгрузки, %  к предыдущему году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109,0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9E5DF0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w w:val="98"/>
                <w:sz w:val="28"/>
                <w:szCs w:val="28"/>
              </w:rPr>
              <w:t>103,0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307B35" w:rsidRDefault="00E42269" w:rsidP="00BA3FFA">
            <w:pPr>
              <w:jc w:val="center"/>
              <w:rPr>
                <w:sz w:val="28"/>
                <w:szCs w:val="28"/>
              </w:rPr>
            </w:pPr>
            <w:r w:rsidRPr="00307B35">
              <w:rPr>
                <w:sz w:val="28"/>
                <w:szCs w:val="28"/>
              </w:rPr>
              <w:t>118,4</w:t>
            </w:r>
          </w:p>
        </w:tc>
      </w:tr>
      <w:tr w:rsidR="009A4564" w:rsidRPr="00476978" w:rsidTr="006E4621">
        <w:trPr>
          <w:gridAfter w:val="1"/>
          <w:wAfter w:w="35" w:type="dxa"/>
          <w:trHeight w:val="69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Фонд заработной платы работников, млн.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593,7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882FBE" w:rsidP="009E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307B35" w:rsidRDefault="00307B35" w:rsidP="00BA3FFA">
            <w:pPr>
              <w:jc w:val="center"/>
              <w:rPr>
                <w:sz w:val="28"/>
                <w:szCs w:val="28"/>
              </w:rPr>
            </w:pPr>
            <w:r w:rsidRPr="00307B35">
              <w:rPr>
                <w:sz w:val="28"/>
                <w:szCs w:val="28"/>
              </w:rPr>
              <w:t>764,6</w:t>
            </w:r>
          </w:p>
        </w:tc>
      </w:tr>
      <w:tr w:rsidR="009A4564" w:rsidRPr="00476978" w:rsidTr="006E4621">
        <w:trPr>
          <w:trHeight w:val="196"/>
        </w:trPr>
        <w:tc>
          <w:tcPr>
            <w:tcW w:w="481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Численность населения,</w:t>
            </w:r>
          </w:p>
          <w:p w:rsidR="009A4564" w:rsidRPr="007C2629" w:rsidRDefault="009A4564" w:rsidP="00BA3FFA">
            <w:pPr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тыс. человек</w:t>
            </w:r>
          </w:p>
        </w:tc>
        <w:tc>
          <w:tcPr>
            <w:tcW w:w="141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10,7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9E5DF0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10,68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10,078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41"/>
        </w:trPr>
        <w:tc>
          <w:tcPr>
            <w:tcW w:w="481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14"/>
        </w:trPr>
        <w:tc>
          <w:tcPr>
            <w:tcW w:w="48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96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Инвестиции в основной капитал,</w:t>
            </w:r>
          </w:p>
          <w:p w:rsidR="009A4564" w:rsidRPr="007C2629" w:rsidRDefault="009A4564" w:rsidP="00BA3FFA">
            <w:pPr>
              <w:rPr>
                <w:sz w:val="28"/>
                <w:szCs w:val="28"/>
              </w:rPr>
            </w:pPr>
            <w:proofErr w:type="spellStart"/>
            <w:r w:rsidRPr="007C2629">
              <w:rPr>
                <w:rFonts w:eastAsia="Times New Roman"/>
                <w:sz w:val="28"/>
                <w:szCs w:val="28"/>
              </w:rPr>
              <w:t>млн</w:t>
            </w:r>
            <w:proofErr w:type="gramStart"/>
            <w:r w:rsidRPr="007C2629">
              <w:rPr>
                <w:rFonts w:eastAsia="Times New Roman"/>
                <w:sz w:val="28"/>
                <w:szCs w:val="28"/>
              </w:rPr>
              <w:t>.р</w:t>
            </w:r>
            <w:proofErr w:type="gramEnd"/>
            <w:r w:rsidRPr="007C2629">
              <w:rPr>
                <w:rFonts w:eastAsia="Times New Roman"/>
                <w:sz w:val="28"/>
                <w:szCs w:val="28"/>
              </w:rPr>
              <w:t>уб</w:t>
            </w:r>
            <w:proofErr w:type="spellEnd"/>
            <w:r w:rsidRPr="007C2629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78,4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882FBE" w:rsidP="009E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72,18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9A4564" w:rsidRPr="007C2629" w:rsidRDefault="00882FBE" w:rsidP="00BA3F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306,448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36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9A4564" w:rsidRPr="00476978" w:rsidTr="006E4621">
        <w:trPr>
          <w:trHeight w:val="119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7C2629" w:rsidRDefault="009A4564" w:rsidP="00BA3FFA">
            <w:pPr>
              <w:rPr>
                <w:sz w:val="28"/>
                <w:szCs w:val="28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476978" w:rsidRDefault="009A4564" w:rsidP="00BA3FFA">
            <w:pPr>
              <w:rPr>
                <w:sz w:val="1"/>
                <w:szCs w:val="1"/>
                <w:highlight w:val="yellow"/>
              </w:rPr>
            </w:pPr>
          </w:p>
        </w:tc>
      </w:tr>
      <w:tr w:rsidR="00307B35" w:rsidRPr="00307B35" w:rsidTr="006E4621">
        <w:trPr>
          <w:trHeight w:val="196"/>
        </w:trPr>
        <w:tc>
          <w:tcPr>
            <w:tcW w:w="4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ind w:left="100"/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Индекс физического объема, %</w:t>
            </w:r>
          </w:p>
          <w:p w:rsidR="009A4564" w:rsidRPr="007C2629" w:rsidRDefault="009A4564" w:rsidP="00BA3FFA">
            <w:pPr>
              <w:rPr>
                <w:sz w:val="28"/>
                <w:szCs w:val="28"/>
              </w:rPr>
            </w:pPr>
            <w:r w:rsidRPr="007C2629">
              <w:rPr>
                <w:rFonts w:eastAsia="Times New Roman"/>
                <w:sz w:val="28"/>
                <w:szCs w:val="28"/>
              </w:rPr>
              <w:t>к предыдущему году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7C2629" w:rsidRDefault="009A4564" w:rsidP="00BA3FFA">
            <w:pPr>
              <w:jc w:val="center"/>
              <w:rPr>
                <w:sz w:val="28"/>
                <w:szCs w:val="28"/>
              </w:rPr>
            </w:pPr>
            <w:r w:rsidRPr="007C2629">
              <w:rPr>
                <w:sz w:val="28"/>
                <w:szCs w:val="28"/>
              </w:rPr>
              <w:t>104,9</w:t>
            </w:r>
          </w:p>
        </w:tc>
        <w:tc>
          <w:tcPr>
            <w:tcW w:w="1274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4564" w:rsidRPr="007C2629" w:rsidRDefault="00882FBE" w:rsidP="009E5D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99,2</w:t>
            </w:r>
          </w:p>
        </w:tc>
        <w:tc>
          <w:tcPr>
            <w:tcW w:w="1274" w:type="dxa"/>
            <w:vMerge w:val="restart"/>
            <w:tcBorders>
              <w:right w:val="single" w:sz="8" w:space="0" w:color="auto"/>
            </w:tcBorders>
            <w:vAlign w:val="bottom"/>
          </w:tcPr>
          <w:p w:rsidR="009A4564" w:rsidRPr="00307B35" w:rsidRDefault="00307B35" w:rsidP="00ED133E">
            <w:pPr>
              <w:jc w:val="center"/>
              <w:rPr>
                <w:sz w:val="28"/>
                <w:szCs w:val="28"/>
              </w:rPr>
            </w:pPr>
            <w:r w:rsidRPr="00307B35">
              <w:rPr>
                <w:sz w:val="28"/>
                <w:szCs w:val="28"/>
              </w:rPr>
              <w:t>82,0 (к уровню 2021 года)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307B35" w:rsidRDefault="009A4564" w:rsidP="00BA3FFA">
            <w:pPr>
              <w:rPr>
                <w:sz w:val="1"/>
                <w:szCs w:val="1"/>
              </w:rPr>
            </w:pPr>
          </w:p>
        </w:tc>
      </w:tr>
      <w:tr w:rsidR="00307B35" w:rsidRPr="00307B35" w:rsidTr="006E4621">
        <w:trPr>
          <w:trHeight w:val="136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8" w:space="0" w:color="auto"/>
            </w:tcBorders>
            <w:vAlign w:val="bottom"/>
          </w:tcPr>
          <w:p w:rsidR="009A4564" w:rsidRPr="00307B35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307B35" w:rsidRDefault="009A4564" w:rsidP="00BA3FFA">
            <w:pPr>
              <w:rPr>
                <w:sz w:val="1"/>
                <w:szCs w:val="1"/>
              </w:rPr>
            </w:pPr>
          </w:p>
        </w:tc>
      </w:tr>
      <w:tr w:rsidR="00307B35" w:rsidRPr="00307B35" w:rsidTr="006E4621">
        <w:trPr>
          <w:trHeight w:val="119"/>
        </w:trPr>
        <w:tc>
          <w:tcPr>
            <w:tcW w:w="4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F50B04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A4564" w:rsidRPr="00307B35" w:rsidRDefault="009A4564" w:rsidP="00BA3FFA">
            <w:pPr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A4564" w:rsidRPr="00307B35" w:rsidRDefault="009A4564" w:rsidP="00BA3FFA">
            <w:pPr>
              <w:rPr>
                <w:sz w:val="1"/>
                <w:szCs w:val="1"/>
              </w:rPr>
            </w:pPr>
          </w:p>
        </w:tc>
      </w:tr>
    </w:tbl>
    <w:p w:rsidR="001222D4" w:rsidRDefault="001222D4">
      <w:bookmarkStart w:id="0" w:name="_GoBack"/>
      <w:bookmarkEnd w:id="0"/>
    </w:p>
    <w:sectPr w:rsidR="001222D4" w:rsidSect="006E46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21"/>
    <w:rsid w:val="001222D4"/>
    <w:rsid w:val="00307B35"/>
    <w:rsid w:val="006E4621"/>
    <w:rsid w:val="00882FBE"/>
    <w:rsid w:val="009A4564"/>
    <w:rsid w:val="00E42269"/>
    <w:rsid w:val="00E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6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05D42-685C-4EE4-A790-8FFC4C83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 В. Соколова</cp:lastModifiedBy>
  <cp:revision>3</cp:revision>
  <dcterms:created xsi:type="dcterms:W3CDTF">2023-04-26T05:51:00Z</dcterms:created>
  <dcterms:modified xsi:type="dcterms:W3CDTF">2023-04-26T08:47:00Z</dcterms:modified>
</cp:coreProperties>
</file>